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4879" w14:textId="0313B1FF" w:rsidR="0095446B" w:rsidRDefault="006874CA" w:rsidP="006874CA">
      <w:pPr>
        <w:pStyle w:val="Title"/>
      </w:pPr>
      <w:r>
        <w:t>Assignment 4</w:t>
      </w:r>
    </w:p>
    <w:p w14:paraId="659A35E5" w14:textId="3E94BC67" w:rsidR="006874CA" w:rsidRDefault="006874CA" w:rsidP="006874CA">
      <w:pPr>
        <w:pStyle w:val="Subtitle"/>
      </w:pPr>
      <w:r>
        <w:t>Calvin Tran</w:t>
      </w:r>
    </w:p>
    <w:p w14:paraId="7546575C" w14:textId="306B9248" w:rsidR="006874CA" w:rsidRDefault="00A547D1" w:rsidP="006874CA">
      <w:r>
        <w:t>All code for this assignment can be found in the file named Assignment_</w:t>
      </w:r>
      <w:proofErr w:type="gramStart"/>
      <w:r>
        <w:t>4.ipynb</w:t>
      </w:r>
      <w:proofErr w:type="gramEnd"/>
      <w:r>
        <w:t xml:space="preserve"> found with this assignment.</w:t>
      </w:r>
    </w:p>
    <w:p w14:paraId="596A5D06" w14:textId="5081CD1A" w:rsidR="006874CA" w:rsidRDefault="006874CA" w:rsidP="006874CA">
      <w:pPr>
        <w:pStyle w:val="Heading1"/>
      </w:pPr>
      <w:r>
        <w:t>Exercise 1</w:t>
      </w:r>
    </w:p>
    <w:p w14:paraId="6C341E62" w14:textId="77777777" w:rsidR="006874CA" w:rsidRDefault="006874CA" w:rsidP="006874CA"/>
    <w:p w14:paraId="60A7B89E" w14:textId="35806C6B" w:rsidR="006874CA" w:rsidRDefault="006874CA" w:rsidP="00A547D1">
      <w:pPr>
        <w:pStyle w:val="ListParagraph"/>
        <w:numPr>
          <w:ilvl w:val="0"/>
          <w:numId w:val="1"/>
        </w:numPr>
      </w:pPr>
    </w:p>
    <w:p w14:paraId="19A60ADE" w14:textId="77777777" w:rsidR="00A547D1" w:rsidRDefault="00A547D1" w:rsidP="00A547D1"/>
    <w:p w14:paraId="15DA8DCB" w14:textId="21A069E5" w:rsidR="00A547D1" w:rsidRDefault="00A547D1" w:rsidP="00A547D1">
      <w:r>
        <w:t>The implementation of the logistic regression algorithm can be found in Assignment_</w:t>
      </w:r>
      <w:proofErr w:type="gramStart"/>
      <w:r>
        <w:t>4.ipynb</w:t>
      </w:r>
      <w:proofErr w:type="gramEnd"/>
      <w:r>
        <w:t>. A step size of 0.1 was used and a tolerance of 10e-7 was used for convergence criteria. With these values, the GD loop converged after 93 epochs.</w:t>
      </w:r>
    </w:p>
    <w:p w14:paraId="4510EDEE" w14:textId="1D3BAFF8" w:rsidR="00A547D1" w:rsidRDefault="00A547D1" w:rsidP="00A547D1">
      <w:r>
        <w:t xml:space="preserve"> </w:t>
      </w:r>
    </w:p>
    <w:p w14:paraId="006EA06E" w14:textId="1ACC065C" w:rsidR="00A547D1" w:rsidRDefault="00A547D1" w:rsidP="00A547D1">
      <w:pPr>
        <w:pStyle w:val="ListParagraph"/>
        <w:numPr>
          <w:ilvl w:val="0"/>
          <w:numId w:val="1"/>
        </w:numPr>
      </w:pPr>
    </w:p>
    <w:p w14:paraId="7F3FEDAB" w14:textId="77777777" w:rsidR="00A547D1" w:rsidRDefault="00A547D1" w:rsidP="00A547D1"/>
    <w:p w14:paraId="0CACD132" w14:textId="61885CEC" w:rsidR="00A547D1" w:rsidRDefault="00A547D1" w:rsidP="00A547D1">
      <w:r>
        <w:t>The plot for test error and training error vs the number of epochs can be found below:</w:t>
      </w:r>
    </w:p>
    <w:p w14:paraId="0C2B4C28" w14:textId="41BAB6AD" w:rsidR="00A547D1" w:rsidRDefault="00A547D1" w:rsidP="00A547D1"/>
    <w:p w14:paraId="70CE8F5A" w14:textId="4505A9EE" w:rsidR="00A547D1" w:rsidRDefault="00A547D1" w:rsidP="00A547D1">
      <w:pPr>
        <w:jc w:val="center"/>
      </w:pPr>
      <w:r>
        <w:rPr>
          <w:noProof/>
        </w:rPr>
        <w:drawing>
          <wp:inline distT="0" distB="0" distL="0" distR="0" wp14:anchorId="7AE1904C" wp14:editId="7A89AA33">
            <wp:extent cx="3466214" cy="2522533"/>
            <wp:effectExtent l="0" t="0" r="1270" b="0"/>
            <wp:docPr id="10973128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281" name="Picture 1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05" cy="25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0E08" w14:textId="77777777" w:rsidR="00A547D1" w:rsidRDefault="00A547D1" w:rsidP="00A547D1"/>
    <w:p w14:paraId="34920712" w14:textId="77777777" w:rsidR="00A547D1" w:rsidRDefault="00A547D1" w:rsidP="00A547D1">
      <w:pPr>
        <w:rPr>
          <w:noProof/>
        </w:rPr>
      </w:pPr>
      <w:r>
        <w:t>The plot for test loss and training loss vs the number of epochs can be found below:</w:t>
      </w:r>
      <w:r w:rsidRPr="00A547D1">
        <w:rPr>
          <w:noProof/>
        </w:rPr>
        <w:t xml:space="preserve"> </w:t>
      </w:r>
    </w:p>
    <w:p w14:paraId="1F75FFE2" w14:textId="2742465C" w:rsidR="00A547D1" w:rsidRDefault="00A547D1" w:rsidP="00A547D1">
      <w:pPr>
        <w:jc w:val="center"/>
      </w:pPr>
      <w:r>
        <w:rPr>
          <w:noProof/>
        </w:rPr>
        <w:lastRenderedPageBreak/>
        <w:drawing>
          <wp:inline distT="0" distB="0" distL="0" distR="0" wp14:anchorId="68C6AE13" wp14:editId="2FD53C44">
            <wp:extent cx="3625702" cy="2488754"/>
            <wp:effectExtent l="0" t="0" r="0" b="6985"/>
            <wp:docPr id="1575703908" name="Picture 2" descr="A graph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3908" name="Picture 2" descr="A graph on a white su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13" cy="24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E5F" w14:textId="77777777" w:rsidR="00A547D1" w:rsidRDefault="00A547D1" w:rsidP="00A547D1"/>
    <w:p w14:paraId="32D1B66D" w14:textId="7E3CAC67" w:rsidR="00A547D1" w:rsidRDefault="00A547D1" w:rsidP="00A547D1">
      <w:pPr>
        <w:pStyle w:val="ListParagraph"/>
        <w:numPr>
          <w:ilvl w:val="0"/>
          <w:numId w:val="1"/>
        </w:numPr>
      </w:pPr>
    </w:p>
    <w:p w14:paraId="2C914DED" w14:textId="531D82A6" w:rsidR="00A547D1" w:rsidRDefault="00A547D1" w:rsidP="00A547D1"/>
    <w:p w14:paraId="329FC578" w14:textId="021FFB75" w:rsidR="00850356" w:rsidRDefault="00A547D1" w:rsidP="00A547D1">
      <w:r>
        <w:t xml:space="preserve">The final test error using logistic regression is </w:t>
      </w:r>
      <w:r w:rsidR="005767F8">
        <w:t xml:space="preserve">46.34%. </w:t>
      </w:r>
      <w:r w:rsidR="00850356">
        <w:t xml:space="preserve">Using the </w:t>
      </w:r>
      <w:proofErr w:type="spellStart"/>
      <w:r w:rsidR="00850356">
        <w:t>sklearn</w:t>
      </w:r>
      <w:proofErr w:type="spellEnd"/>
      <w:r w:rsidR="00850356">
        <w:t xml:space="preserve"> implementations of the other classifiers, we can quickly determine the test errors of the other classifiers:</w:t>
      </w:r>
    </w:p>
    <w:p w14:paraId="5C2B3C98" w14:textId="77777777" w:rsidR="00850356" w:rsidRDefault="00850356" w:rsidP="00A547D1"/>
    <w:p w14:paraId="7D9499C7" w14:textId="656E9161" w:rsidR="00850356" w:rsidRDefault="00850356" w:rsidP="00850356">
      <w:pPr>
        <w:pStyle w:val="ListParagraph"/>
        <w:numPr>
          <w:ilvl w:val="0"/>
          <w:numId w:val="3"/>
        </w:numPr>
      </w:pPr>
      <w:r>
        <w:t>MED: 46.34%</w:t>
      </w:r>
    </w:p>
    <w:p w14:paraId="7D9966FF" w14:textId="1B410BBC" w:rsidR="00850356" w:rsidRDefault="00850356" w:rsidP="00850356">
      <w:pPr>
        <w:pStyle w:val="ListParagraph"/>
        <w:numPr>
          <w:ilvl w:val="0"/>
          <w:numId w:val="3"/>
        </w:numPr>
      </w:pPr>
      <w:r>
        <w:t>GED: 46.34%</w:t>
      </w:r>
    </w:p>
    <w:p w14:paraId="296B0DD2" w14:textId="301ACEB0" w:rsidR="00850356" w:rsidRDefault="00850356" w:rsidP="00850356">
      <w:pPr>
        <w:pStyle w:val="ListParagraph"/>
        <w:numPr>
          <w:ilvl w:val="0"/>
          <w:numId w:val="3"/>
        </w:numPr>
      </w:pPr>
      <w:proofErr w:type="spellStart"/>
      <w:r>
        <w:t>kNN</w:t>
      </w:r>
      <w:proofErr w:type="spellEnd"/>
      <w:r>
        <w:t>: 5</w:t>
      </w:r>
      <w:r w:rsidR="00370CDE">
        <w:t>2</w:t>
      </w:r>
      <w:r>
        <w:t>.</w:t>
      </w:r>
      <w:r w:rsidR="00370CDE">
        <w:t>20</w:t>
      </w:r>
      <w:r>
        <w:t>%</w:t>
      </w:r>
    </w:p>
    <w:p w14:paraId="163A422C" w14:textId="77777777" w:rsidR="00850356" w:rsidRDefault="00850356" w:rsidP="00850356"/>
    <w:p w14:paraId="6008BBEC" w14:textId="5920CA91" w:rsidR="00370CDE" w:rsidRPr="006874CA" w:rsidRDefault="00850356" w:rsidP="001C5281">
      <w:r>
        <w:t xml:space="preserve">As seen above, the test errors for each classifier </w:t>
      </w:r>
      <w:proofErr w:type="gramStart"/>
      <w:r>
        <w:t>is</w:t>
      </w:r>
      <w:proofErr w:type="gramEnd"/>
      <w:r>
        <w:t xml:space="preserve"> almost exactly the same, with the exception of the </w:t>
      </w:r>
      <w:proofErr w:type="spellStart"/>
      <w:r>
        <w:t>kNN</w:t>
      </w:r>
      <w:proofErr w:type="spellEnd"/>
      <w:r>
        <w:t xml:space="preserve"> classifier, performing worse than the other two. </w:t>
      </w:r>
      <w:r w:rsidR="00254194">
        <w:t xml:space="preserve">The poor performance of </w:t>
      </w:r>
      <w:proofErr w:type="gramStart"/>
      <w:r w:rsidR="00254194">
        <w:t>all of</w:t>
      </w:r>
      <w:proofErr w:type="gramEnd"/>
      <w:r w:rsidR="00254194">
        <w:t xml:space="preserve"> these classifiers with respect to the test error can be explained by a couple of reasons. For the MED and GED classifiers, they are most effective when the classes are well-separated. In this case, there may be a lot of </w:t>
      </w:r>
      <w:r w:rsidR="001C5281">
        <w:t>input points</w:t>
      </w:r>
      <w:r w:rsidR="00254194">
        <w:t xml:space="preserve"> that seem similar, especially after transforming the 784x1 vectors to 2x1 vectors. </w:t>
      </w:r>
      <w:r w:rsidR="001C5281">
        <w:t xml:space="preserve">The same applies to the </w:t>
      </w:r>
      <w:proofErr w:type="spellStart"/>
      <w:r w:rsidR="001C5281">
        <w:t>kNN</w:t>
      </w:r>
      <w:proofErr w:type="spellEnd"/>
      <w:r w:rsidR="001C5281">
        <w:t xml:space="preserve"> and logistic regression classifier, where many of the inputs may seem to overlap after transforming the data.</w:t>
      </w:r>
    </w:p>
    <w:sectPr w:rsidR="00370CDE" w:rsidRPr="0068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6065"/>
    <w:multiLevelType w:val="hybridMultilevel"/>
    <w:tmpl w:val="3DDA2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38BA"/>
    <w:multiLevelType w:val="hybridMultilevel"/>
    <w:tmpl w:val="A5647836"/>
    <w:lvl w:ilvl="0" w:tplc="51F81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565D1"/>
    <w:multiLevelType w:val="hybridMultilevel"/>
    <w:tmpl w:val="06842E12"/>
    <w:lvl w:ilvl="0" w:tplc="105E3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5748">
    <w:abstractNumId w:val="0"/>
  </w:num>
  <w:num w:numId="2" w16cid:durableId="941835339">
    <w:abstractNumId w:val="1"/>
  </w:num>
  <w:num w:numId="3" w16cid:durableId="22460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A"/>
    <w:rsid w:val="001C5281"/>
    <w:rsid w:val="00254194"/>
    <w:rsid w:val="00370CDE"/>
    <w:rsid w:val="005767F8"/>
    <w:rsid w:val="006874CA"/>
    <w:rsid w:val="00850356"/>
    <w:rsid w:val="00860A92"/>
    <w:rsid w:val="0095446B"/>
    <w:rsid w:val="00A5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CAE4"/>
  <w15:chartTrackingRefBased/>
  <w15:docId w15:val="{82472EBD-A9A0-F74B-97A6-B7644C01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74C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7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Tran</dc:creator>
  <cp:keywords/>
  <dc:description/>
  <cp:lastModifiedBy>Calvin Tran</cp:lastModifiedBy>
  <cp:revision>2</cp:revision>
  <dcterms:created xsi:type="dcterms:W3CDTF">2023-11-14T02:44:00Z</dcterms:created>
  <dcterms:modified xsi:type="dcterms:W3CDTF">2023-11-15T04:56:00Z</dcterms:modified>
</cp:coreProperties>
</file>