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57EF" w14:textId="03C3B86B" w:rsidR="00FB00E0" w:rsidRPr="00A80D11" w:rsidRDefault="00FB00E0" w:rsidP="00FB00E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  <w:t>LAPORAN PEKANAN INDIVIDU</w:t>
      </w:r>
    </w:p>
    <w:p w14:paraId="245B38ED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Capstone Project Desain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Proyek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2</w:t>
      </w:r>
    </w:p>
    <w:p w14:paraId="5AA3B26A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A.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Identitas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Mahasiswa</w:t>
      </w:r>
      <w:proofErr w:type="spellEnd"/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A80D11" w14:paraId="1B508FC3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06FF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3257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B00E0" w:rsidRPr="00A80D11" w14:paraId="36838580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7DD4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15B9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Calvin Wirathama Katoroy</w:t>
            </w:r>
          </w:p>
        </w:tc>
      </w:tr>
      <w:tr w:rsidR="00FB00E0" w:rsidRPr="00A80D11" w14:paraId="475670CC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54A93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NPM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AE9C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2306242395</w:t>
            </w:r>
          </w:p>
        </w:tc>
      </w:tr>
      <w:tr w:rsidR="00FB00E0" w:rsidRPr="00A80D11" w14:paraId="56C862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21A39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4EDE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Teknik Elektro</w:t>
            </w:r>
          </w:p>
        </w:tc>
      </w:tr>
      <w:tr w:rsidR="00FB00E0" w:rsidRPr="00A80D11" w14:paraId="5B40461F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B6AA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8B9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13</w:t>
            </w:r>
          </w:p>
        </w:tc>
      </w:tr>
      <w:tr w:rsidR="00FB00E0" w:rsidRPr="00A80D11" w14:paraId="6345BAE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EF6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Judul</w:t>
            </w:r>
            <w:proofErr w:type="spellEnd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Proyek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EC1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P.A.N.D.U (Perangkat Alarm Nirkabel Deteksi Urgensi)</w:t>
            </w:r>
          </w:p>
        </w:tc>
      </w:tr>
      <w:tr w:rsidR="00FB00E0" w:rsidRPr="00A80D11" w14:paraId="081AA8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FE36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Pekan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36B5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2</w:t>
            </w:r>
          </w:p>
        </w:tc>
      </w:tr>
      <w:tr w:rsidR="00FB00E0" w:rsidRPr="00A80D11" w14:paraId="3A85A583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2949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Periode</w:t>
            </w:r>
            <w:proofErr w:type="spellEnd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A972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31 Agustus - 5 September 2026</w:t>
            </w:r>
          </w:p>
        </w:tc>
      </w:tr>
      <w:tr w:rsidR="00FB00E0" w:rsidRPr="00A80D11" w14:paraId="1683FB61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B641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Dosen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C77F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Tomy Abuzairi, S.T., M.Sc., Ph.D.</w:t>
            </w:r>
          </w:p>
        </w:tc>
      </w:tr>
    </w:tbl>
    <w:p w14:paraId="604F8364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248946A">
          <v:rect id="_x0000_i1025" style="width:0;height:1.5pt" o:hralign="center" o:hrstd="t" o:hr="t" fillcolor="#a0a0a0" stroked="f"/>
        </w:pict>
      </w:r>
    </w:p>
    <w:p w14:paraId="65707449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B. Target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2629F002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Target yang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direncanakan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WBS dan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pembagian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tbl>
      <w:tblPr>
        <w:tblW w:w="8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4477"/>
        <w:gridCol w:w="2943"/>
        <w:gridCol w:w="961"/>
      </w:tblGrid>
      <w:tr w:rsidR="00FB00E0" w:rsidRPr="00A80D11" w14:paraId="148AF01F" w14:textId="77777777" w:rsidTr="00FB00E0">
        <w:trPr>
          <w:trHeight w:val="31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94E4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BB8B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Pekerjaan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9A7DB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96DED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B00E0" w:rsidRPr="00A80D11" w14:paraId="7A2108B4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A92A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7FB43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Finalisasi spesifikasi seluruh komponen wearable (Vest Node &amp; Helmet Node)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F0BD5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Dokumen spesifikasi komponen 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D4599" w14:textId="3FD3A47F" w:rsidR="00624D6F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  <w:p w14:paraId="49F5EA0E" w14:textId="456D4643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FB00E0" w:rsidRPr="00A80D11" w14:paraId="77E0601E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7D7A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8073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On-site visit ke kapal SPJM (Tanjung Priok) untuk verifikasi ulang desain sistem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A18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Catatan hasil observasi lapangan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48EC2" w14:textId="77777777" w:rsidR="00624D6F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  <w:p w14:paraId="16528C63" w14:textId="1D003095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FB00E0" w:rsidRPr="00A80D11" w14:paraId="239FE64D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45AE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0416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Kontribusi penyusunan Bill of Materials (BoM)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B205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Draft BoM lengkap dengan tautan pembelian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2B662" w14:textId="77777777" w:rsidR="00624D6F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  <w:p w14:paraId="5DA52596" w14:textId="41456BBB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</w:tbl>
    <w:p w14:paraId="4852E6A6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572934E">
          <v:rect id="_x0000_i1026" style="width:0;height:1.5pt" o:hralign="center" o:hrstd="t" o:hr="t" fillcolor="#a0a0a0" stroked="f"/>
        </w:pict>
      </w:r>
    </w:p>
    <w:p w14:paraId="69E88F70" w14:textId="77777777" w:rsidR="00624D6F" w:rsidRPr="00A80D11" w:rsidRDefault="00624D6F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</w:p>
    <w:p w14:paraId="2F673D81" w14:textId="355A7288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C. Logbook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Aktivitas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Harian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122"/>
        <w:gridCol w:w="1009"/>
        <w:gridCol w:w="2337"/>
      </w:tblGrid>
      <w:tr w:rsidR="00FB00E0" w:rsidRPr="00A80D11" w14:paraId="5E61CE8B" w14:textId="77777777" w:rsidTr="00624D6F">
        <w:trPr>
          <w:trHeight w:val="322"/>
          <w:tblHeader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F577B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Hari/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BC67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Uraian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90F87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Waktu (Jam)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5A182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Bukti/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</w:p>
        </w:tc>
      </w:tr>
      <w:tr w:rsidR="00FB00E0" w:rsidRPr="00A80D11" w14:paraId="61FA8216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8DE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Senin (31 Agt)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A985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Menyiapkan checklist observasi arsitektur &amp; wearable untuk on-site visit ke SPJM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3E46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1B4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Checklist observasi</w:t>
            </w:r>
          </w:p>
        </w:tc>
      </w:tr>
      <w:tr w:rsidR="00FB00E0" w:rsidRPr="00A80D11" w14:paraId="5F4E42A8" w14:textId="77777777" w:rsidTr="00624D6F">
        <w:trPr>
          <w:trHeight w:val="3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D5E6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Selasa (1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BA282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On-site visit ke kapal SPJM di Pelabuhan Tanjung Priok, observasi lapangan &amp; wawancara pandu kapal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303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38EE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Foto kegiatan on-site visit</w:t>
            </w:r>
          </w:p>
        </w:tc>
      </w:tr>
      <w:tr w:rsidR="00FB00E0" w:rsidRPr="00A80D11" w14:paraId="373D64CB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001E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Rabu (2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67AD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Menganalisis hasil observasi dan memverifikasi spesifikasi komponen wearable (MCU, IMU, GPS, LoRa)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4A96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4DAD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Catatan verifikasi spesifikasi</w:t>
            </w:r>
          </w:p>
        </w:tc>
      </w:tr>
      <w:tr w:rsidR="00FB00E0" w:rsidRPr="00A80D11" w14:paraId="1E721861" w14:textId="77777777" w:rsidTr="00624D6F">
        <w:trPr>
          <w:trHeight w:val="3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09A09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Kamis (3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206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Diskusi tim: keputusan memangkas sensor lingkungan BME680 &amp; revisi arsitektur sistem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15CF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94CB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Notulensi diskusi tim</w:t>
            </w:r>
          </w:p>
        </w:tc>
      </w:tr>
      <w:tr w:rsidR="00FB00E0" w:rsidRPr="00A80D11" w14:paraId="4FA5740D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DF55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Jumat (4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8E11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Berkontribusi menyusun Bill of Materials (BoM) untuk komponen wearable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11AB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97CC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Draft BoM</w:t>
            </w:r>
          </w:p>
        </w:tc>
      </w:tr>
      <w:tr w:rsidR="00FB00E0" w:rsidRPr="00A80D11" w14:paraId="2306DDD6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1FDA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Sabtu (5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D9F5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Finalisasi dokumentasi hasil observasi &amp; update rancangan teknis awal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720C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241E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Dokumen rancangan teknis (update)</w:t>
            </w:r>
          </w:p>
        </w:tc>
      </w:tr>
    </w:tbl>
    <w:p w14:paraId="4EC17DF9" w14:textId="1A10646C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Total Jam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Minggu </w:t>
      </w:r>
      <w:r w:rsidR="00A80D11"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Ini:</w:t>
      </w: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23 Jam</w:t>
      </w:r>
    </w:p>
    <w:p w14:paraId="700A9EAF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789E748">
          <v:rect id="_x0000_i1027" style="width:0;height:1.5pt" o:hralign="center" o:hrstd="t" o:hr="t" fillcolor="#a0a0a0" stroked="f"/>
        </w:pict>
      </w:r>
    </w:p>
    <w:p w14:paraId="6276889F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D.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Realisasi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Pekerjaan</w:t>
      </w:r>
      <w:proofErr w:type="spellEnd"/>
    </w:p>
    <w:p w14:paraId="78642F13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Aktivitas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Berhasil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Diselesaikan</w:t>
      </w:r>
      <w:proofErr w:type="spellEnd"/>
    </w:p>
    <w:p w14:paraId="366EDAA6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Tuliskan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pekerjaan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benar-benar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5C6D7C3" w14:textId="365BC27A" w:rsidR="00FB00E0" w:rsidRPr="00A80D11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hAnsi="Segoe UI" w:cs="Segoe UI"/>
        </w:rPr>
        <w:t>Melakukan</w:t>
      </w:r>
      <w:proofErr w:type="spellEnd"/>
      <w:r w:rsidRPr="00A80D11">
        <w:rPr>
          <w:rFonts w:ascii="Segoe UI" w:hAnsi="Segoe UI" w:cs="Segoe UI"/>
        </w:rPr>
        <w:t xml:space="preserve"> on-site visit </w:t>
      </w:r>
      <w:proofErr w:type="spellStart"/>
      <w:r w:rsidRPr="00A80D11">
        <w:rPr>
          <w:rFonts w:ascii="Segoe UI" w:hAnsi="Segoe UI" w:cs="Segoe UI"/>
        </w:rPr>
        <w:t>ke</w:t>
      </w:r>
      <w:proofErr w:type="spellEnd"/>
      <w:r w:rsidRPr="00A80D11">
        <w:rPr>
          <w:rFonts w:ascii="Segoe UI" w:hAnsi="Segoe UI" w:cs="Segoe UI"/>
        </w:rPr>
        <w:t xml:space="preserve"> kapal milik SPJM di Pelabuhan Tanjung Priok untuk observasi langsung kondisi kerja pandu kapal.</w:t>
      </w:r>
    </w:p>
    <w:p w14:paraId="48503C4A" w14:textId="7940A3A6" w:rsidR="00FB00E0" w:rsidRPr="00A80D11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hAnsi="Segoe UI" w:cs="Segoe UI"/>
        </w:rPr>
        <w:t>Menyelesaikan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verifikasi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spesifikasi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seluruh</w:t>
      </w:r>
      <w:proofErr w:type="spellEnd"/>
      <w:r w:rsidRPr="00A80D11">
        <w:rPr>
          <w:rFonts w:ascii="Segoe UI" w:hAnsi="Segoe UI" w:cs="Segoe UI"/>
        </w:rPr>
        <w:t xml:space="preserve"> komponen wearable (MCU, sensor IMU, GPS, LoRa) berdasarkan hasil observasi lapangan.</w:t>
      </w:r>
    </w:p>
    <w:p w14:paraId="4925C4AA" w14:textId="3FD315A2" w:rsidR="00FB00E0" w:rsidRPr="00A80D11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hAnsi="Segoe UI" w:cs="Segoe UI"/>
        </w:rPr>
        <w:t>Berkontribusi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dalam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revisi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arsitektur</w:t>
      </w:r>
      <w:proofErr w:type="spellEnd"/>
      <w:r w:rsidRPr="00A80D11">
        <w:rPr>
          <w:rFonts w:ascii="Segoe UI" w:hAnsi="Segoe UI" w:cs="Segoe UI"/>
        </w:rPr>
        <w:t xml:space="preserve"> sistem dan penyusunan draft Bill of Materials (BoM) setelah keputusan </w:t>
      </w:r>
      <w:proofErr w:type="spellStart"/>
      <w:r w:rsidRPr="00A80D11">
        <w:rPr>
          <w:rFonts w:ascii="Segoe UI" w:hAnsi="Segoe UI" w:cs="Segoe UI"/>
        </w:rPr>
        <w:t>memangkas</w:t>
      </w:r>
      <w:proofErr w:type="spellEnd"/>
      <w:r w:rsidRPr="00A80D11">
        <w:rPr>
          <w:rFonts w:ascii="Segoe UI" w:hAnsi="Segoe UI" w:cs="Segoe UI"/>
        </w:rPr>
        <w:t xml:space="preserve"> sensor </w:t>
      </w:r>
      <w:proofErr w:type="spellStart"/>
      <w:r w:rsidRPr="00A80D11">
        <w:rPr>
          <w:rFonts w:ascii="Segoe UI" w:hAnsi="Segoe UI" w:cs="Segoe UI"/>
        </w:rPr>
        <w:t>lingkungan</w:t>
      </w:r>
      <w:proofErr w:type="spellEnd"/>
      <w:r w:rsidRPr="00A80D11">
        <w:rPr>
          <w:rFonts w:ascii="Segoe UI" w:hAnsi="Segoe UI" w:cs="Segoe UI"/>
        </w:rPr>
        <w:t xml:space="preserve"> BME680.</w:t>
      </w:r>
    </w:p>
    <w:p w14:paraId="4EAD6306" w14:textId="77777777" w:rsidR="00A80D11" w:rsidRDefault="00A80D11" w:rsidP="00A80D11">
      <w:pPr>
        <w:spacing w:before="100" w:beforeAutospacing="1" w:after="100" w:afterAutospacing="1" w:line="300" w:lineRule="atLeast"/>
        <w:rPr>
          <w:rFonts w:ascii="Segoe UI" w:hAnsi="Segoe UI" w:cs="Segoe UI"/>
        </w:rPr>
      </w:pPr>
    </w:p>
    <w:p w14:paraId="1FCBA0B9" w14:textId="77777777" w:rsidR="00A80D11" w:rsidRDefault="00A80D11" w:rsidP="00A80D11">
      <w:pPr>
        <w:spacing w:before="100" w:beforeAutospacing="1" w:after="100" w:afterAutospacing="1" w:line="300" w:lineRule="atLeast"/>
        <w:rPr>
          <w:rFonts w:ascii="Segoe UI" w:hAnsi="Segoe UI" w:cs="Segoe UI"/>
        </w:rPr>
      </w:pPr>
    </w:p>
    <w:p w14:paraId="261B1906" w14:textId="77777777" w:rsidR="00A80D11" w:rsidRPr="00A80D11" w:rsidRDefault="00A80D11" w:rsidP="00A80D1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8F6892C" w14:textId="2DC0183A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2. L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uaran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Dihasilkan</w:t>
      </w:r>
      <w:proofErr w:type="spellEnd"/>
    </w:p>
    <w:p w14:paraId="34F9278A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komponen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wearable (final)</w:t>
      </w:r>
    </w:p>
    <w:p w14:paraId="556EA8B5" w14:textId="77777777" w:rsidR="00FB00E0" w:rsidRPr="00A80D11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Draft Bill of Materials (BoM)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beserta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tautan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pembelian</w:t>
      </w:r>
      <w:proofErr w:type="spellEnd"/>
    </w:p>
    <w:p w14:paraId="114AFDDA" w14:textId="77777777" w:rsidR="00FB00E0" w:rsidRPr="00A80D11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 arsitektur sistem (tanpa sensor lingkungan BME680)</w:t>
      </w:r>
    </w:p>
    <w:p w14:paraId="7E4EFD66" w14:textId="0834CBF3" w:rsidR="00FB00E0" w:rsidRPr="00A80D11" w:rsidRDefault="00FB00E0" w:rsidP="00A80D1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Dokumentasi foto kegiatan on-site visit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SPJM</w:t>
      </w:r>
    </w:p>
    <w:p w14:paraId="375C285E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07AAE17">
          <v:rect id="_x0000_i1028" style="width:0;height:1.5pt" o:hralign="center" o:hrstd="t" o:hr="t" fillcolor="#a0a0a0" stroked="f"/>
        </w:pict>
      </w:r>
    </w:p>
    <w:p w14:paraId="658570CB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E.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Capaian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Teknis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4B4502FF" w14:textId="4C8743AD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Komponen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Subsistem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Dikerjakan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pilih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tugas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081"/>
        <w:gridCol w:w="3157"/>
        <w:gridCol w:w="1317"/>
      </w:tblGrid>
      <w:tr w:rsidR="00FB00E0" w:rsidRPr="00A80D11" w14:paraId="52024146" w14:textId="77777777" w:rsidTr="00FB00E0">
        <w:trPr>
          <w:trHeight w:val="280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0D60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Subsistem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F281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14BD3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6BF37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  <w:proofErr w:type="spellEnd"/>
          </w:p>
        </w:tc>
      </w:tr>
      <w:tr w:rsidR="00FB00E0" w:rsidRPr="00A80D11" w14:paraId="2A54376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EFF49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470B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hAnsi="Segoe UI" w:cs="Segoe UI"/>
              </w:rPr>
              <w:t>Finalisasi</w:t>
            </w:r>
            <w:proofErr w:type="spellEnd"/>
            <w:r w:rsidRPr="00A80D11">
              <w:rPr>
                <w:rFonts w:ascii="Segoe UI" w:hAnsi="Segoe UI" w:cs="Segoe UI"/>
              </w:rPr>
              <w:t xml:space="preserve"> </w:t>
            </w:r>
            <w:proofErr w:type="spellStart"/>
            <w:r w:rsidRPr="00A80D11">
              <w:rPr>
                <w:rFonts w:ascii="Segoe UI" w:hAnsi="Segoe UI" w:cs="Segoe UI"/>
              </w:rPr>
              <w:t>spesifikasi</w:t>
            </w:r>
            <w:proofErr w:type="spellEnd"/>
            <w:r w:rsidRPr="00A80D11">
              <w:rPr>
                <w:rFonts w:ascii="Segoe UI" w:hAnsi="Segoe UI" w:cs="Segoe UI"/>
              </w:rPr>
              <w:t xml:space="preserve"> </w:t>
            </w:r>
            <w:proofErr w:type="spellStart"/>
            <w:r w:rsidRPr="00A80D11">
              <w:rPr>
                <w:rFonts w:ascii="Segoe UI" w:hAnsi="Segoe UI" w:cs="Segoe UI"/>
              </w:rPr>
              <w:t>komponen</w:t>
            </w:r>
            <w:proofErr w:type="spellEnd"/>
            <w:r w:rsidRPr="00A80D11">
              <w:rPr>
                <w:rFonts w:ascii="Segoe UI" w:hAnsi="Segoe UI" w:cs="Segoe UI"/>
              </w:rPr>
              <w:t xml:space="preserve"> wearable (Vest &amp; Helmet Node)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8E4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Spesifikasi final disusun; sensor BME680 dihapus dari desain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FF343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90%</w:t>
            </w:r>
          </w:p>
        </w:tc>
      </w:tr>
      <w:tr w:rsidR="00FB00E0" w:rsidRPr="00A80D11" w14:paraId="7D5E5056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DE04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2D62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148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4326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</w:tr>
      <w:tr w:rsidR="00FB00E0" w:rsidRPr="00A80D11" w14:paraId="192756B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CF8E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Mekanik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04A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0D6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7EBA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</w:tr>
      <w:tr w:rsidR="00FB00E0" w:rsidRPr="00A80D11" w14:paraId="3180320C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21B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839A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8A325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7965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</w:tr>
      <w:tr w:rsidR="00FB00E0" w:rsidRPr="00A80D11" w14:paraId="416C7F13" w14:textId="77777777" w:rsidTr="00FB00E0">
        <w:trPr>
          <w:trHeight w:val="2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CBC0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6C8F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hAnsi="Segoe UI" w:cs="Segoe UI"/>
              </w:rPr>
              <w:t>Dokumentasi</w:t>
            </w:r>
            <w:proofErr w:type="spellEnd"/>
            <w:r w:rsidRPr="00A80D11">
              <w:rPr>
                <w:rFonts w:ascii="Segoe UI" w:hAnsi="Segoe UI" w:cs="Segoe UI"/>
              </w:rPr>
              <w:t xml:space="preserve"> </w:t>
            </w:r>
            <w:proofErr w:type="spellStart"/>
            <w:r w:rsidRPr="00A80D11">
              <w:rPr>
                <w:rFonts w:ascii="Segoe UI" w:hAnsi="Segoe UI" w:cs="Segoe UI"/>
              </w:rPr>
              <w:t>hasil</w:t>
            </w:r>
            <w:proofErr w:type="spellEnd"/>
            <w:r w:rsidRPr="00A80D11">
              <w:rPr>
                <w:rFonts w:ascii="Segoe UI" w:hAnsi="Segoe UI" w:cs="Segoe UI"/>
              </w:rPr>
              <w:t xml:space="preserve"> on-site visit &amp; update rancangan teknis awal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9675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Foto kegiatan dan catatan observasi terdokumentasi lengkap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DDE0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100%</w:t>
            </w:r>
          </w:p>
        </w:tc>
      </w:tr>
    </w:tbl>
    <w:p w14:paraId="7A53DA89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Ringkasan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Kemajuan</w:t>
      </w:r>
      <w:proofErr w:type="spellEnd"/>
    </w:p>
    <w:p w14:paraId="7DF3A36A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Verifikasi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wearable dan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on-site visit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SPJM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dasar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penghapusan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sensor BME680),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sejalan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progres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tahap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perancangan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perancangan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tercapai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~80%,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progres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total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proyek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~16,25%).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Kemajuan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minggu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menegaskan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kesiapan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desain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memasuki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tahap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dan prototyping.</w:t>
      </w:r>
    </w:p>
    <w:p w14:paraId="06D11E36" w14:textId="77777777" w:rsidR="00FB00E0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D7588A3">
          <v:rect id="_x0000_i1063" style="width:0;height:1.5pt" o:hralign="center" o:bullet="t" o:hrstd="t" o:hr="t" fillcolor="#a0a0a0" stroked="f"/>
        </w:pict>
      </w:r>
    </w:p>
    <w:p w14:paraId="08852953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856F7BE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183B83CA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0F60CD35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00883308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0336CD8C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663A4E75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EBE3812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C406C1E" w14:textId="77777777" w:rsidR="00A80D11" w:rsidRP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1F80A51B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F.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Permasalahan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Kendala</w:t>
      </w:r>
    </w:p>
    <w:tbl>
      <w:tblPr>
        <w:tblW w:w="91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69"/>
        <w:gridCol w:w="3435"/>
        <w:gridCol w:w="3209"/>
      </w:tblGrid>
      <w:tr w:rsidR="00FB00E0" w:rsidRPr="00A80D11" w14:paraId="3FF3B731" w14:textId="77777777" w:rsidTr="00FB00E0">
        <w:trPr>
          <w:trHeight w:val="308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4ACC16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42236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150A1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EF04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Tingkat Risiko</w:t>
            </w:r>
          </w:p>
        </w:tc>
      </w:tr>
      <w:tr w:rsidR="00FB00E0" w:rsidRPr="00A80D11" w14:paraId="3EAE14B3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7BAE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08A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Spesifikasi awal perangkat keras belum memenuhi standar kedap air IP67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EC4D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Proses pembelian komponen wearable tertunda di awal minggu</w:t>
            </w: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3415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</w:p>
        </w:tc>
      </w:tr>
      <w:tr w:rsidR="00FB00E0" w:rsidRPr="00A80D11" w14:paraId="1C4CCE96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CE10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2C19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Sensor lingkungan BME680 ternyata tidak relevan dengan kebutuhan hasil observasi lapangan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A4A4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Perlu revisi arsitektur sistem dan penyesuaian BoM</w:t>
            </w: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F452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Rendah</w:t>
            </w:r>
            <w:proofErr w:type="spellEnd"/>
          </w:p>
        </w:tc>
      </w:tr>
    </w:tbl>
    <w:p w14:paraId="499E1161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Penyebab</w:t>
      </w:r>
      <w:proofErr w:type="spellEnd"/>
    </w:p>
    <w:p w14:paraId="500D9B9E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Kendala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berasal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temuan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lapangan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on-site visit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SPJM: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perangkat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keras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disusun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sebelumnya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sepenuhnya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mempertimbangkan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kondisi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kerja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basah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kedap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air di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kapal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sehingga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standar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IP67 dan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kebutuhan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sensor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dikalibrasi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ulang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dilanjutkan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517CD06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107BEB7">
          <v:rect id="_x0000_i1030" style="width:0;height:1.5pt" o:hralign="center" o:hrstd="t" o:hr="t" fillcolor="#a0a0a0" stroked="f"/>
        </w:pict>
      </w:r>
    </w:p>
    <w:p w14:paraId="6D2123BD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G. Tindakan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Korektif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Solusi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93"/>
        <w:gridCol w:w="1276"/>
        <w:gridCol w:w="2693"/>
      </w:tblGrid>
      <w:tr w:rsidR="00FB00E0" w:rsidRPr="00A80D11" w14:paraId="0689D1B0" w14:textId="77777777" w:rsidTr="00FB00E0">
        <w:trPr>
          <w:trHeight w:val="605"/>
          <w:tblHeader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4EB38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08A0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Solusi/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B06DA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2C5C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Penyelesaian</w:t>
            </w:r>
            <w:proofErr w:type="spellEnd"/>
          </w:p>
        </w:tc>
      </w:tr>
      <w:tr w:rsidR="00FB00E0" w:rsidRPr="00A80D11" w14:paraId="00CB27B1" w14:textId="77777777" w:rsidTr="00FB00E0">
        <w:trPr>
          <w:trHeight w:hRule="exact" w:val="22"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E0C79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Spesifikasi komponen belum memenuhi standar IP67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17F5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Mengkalibrasi ulang spesifikasi komponen wearable sebelum melanjutkan proses checkout pembelian</w:t>
            </w: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FBA92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Calvin, M Gibran Arya Avicena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5E2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8 September 2026</w:t>
            </w:r>
          </w:p>
        </w:tc>
      </w:tr>
      <w:tr w:rsidR="00FB00E0" w:rsidRPr="00A80D11" w14:paraId="430331DD" w14:textId="77777777" w:rsidTr="00FB00E0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E530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Sensor BME680 tidak diperlukan sesuai hasil observasi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3B69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Memangkas sensor dari arsitektur sistem dan draft BoM</w:t>
            </w: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19B8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Calvin Wirathama Katoroy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8A79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5 September 2026 (selesai)</w:t>
            </w:r>
          </w:p>
        </w:tc>
      </w:tr>
    </w:tbl>
    <w:p w14:paraId="6C9CC07A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12C42BB">
          <v:rect id="_x0000_i1031" style="width:0;height:1.5pt" o:hralign="center" o:hrstd="t" o:hr="t" fillcolor="#a0a0a0" stroked="f"/>
        </w:pict>
      </w:r>
    </w:p>
    <w:p w14:paraId="5490F650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H.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Dokumentasi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Kemajuan</w:t>
      </w:r>
      <w:proofErr w:type="spellEnd"/>
    </w:p>
    <w:p w14:paraId="58464DC7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Lampirkan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1C22A8A8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Foto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kegiatan</w:t>
      </w:r>
      <w:proofErr w:type="spellEnd"/>
    </w:p>
    <w:p w14:paraId="78ACF4F1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Foto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perangkat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prototipe</w:t>
      </w:r>
      <w:proofErr w:type="spellEnd"/>
    </w:p>
    <w:p w14:paraId="1E3DBF6F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Screenshot software/dashboard</w:t>
      </w:r>
    </w:p>
    <w:p w14:paraId="41E5BECB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Hasil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pengujian</w:t>
      </w:r>
      <w:proofErr w:type="spellEnd"/>
    </w:p>
    <w:p w14:paraId="25D557CD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Diagram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</w:p>
    <w:p w14:paraId="04961616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Bukti commit Git</w:t>
      </w:r>
    </w:p>
    <w:p w14:paraId="0CDA0FD4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t xml:space="preserve">Bukti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pembelian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relevan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</w:t>
      </w:r>
    </w:p>
    <w:p w14:paraId="249DF695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Minimal 2-3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pekan.</w:t>
      </w:r>
    </w:p>
    <w:p w14:paraId="5B097F4E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A08C805">
          <v:rect id="_x0000_i1032" style="width:0;height:1.5pt" o:hralign="center" o:hrstd="t" o:hr="t" fillcolor="#a0a0a0" stroked="f"/>
        </w:pict>
      </w:r>
    </w:p>
    <w:p w14:paraId="1665B0A0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I.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Kontribusi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Terhadap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Tim</w:t>
      </w:r>
    </w:p>
    <w:p w14:paraId="5635A312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Koordinasi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Dilakukan</w:t>
      </w:r>
      <w:proofErr w:type="spellEnd"/>
    </w:p>
    <w:p w14:paraId="62BDC52D" w14:textId="77777777" w:rsidR="00FB00E0" w:rsidRPr="00A80D11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Rapat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3 September 2026 (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evaluasi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on-site visit &amp;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</w:t>
      </w:r>
    </w:p>
    <w:p w14:paraId="25422ECF" w14:textId="77777777" w:rsidR="00FB00E0" w:rsidRPr="00A80D11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Diskusi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pasca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observasi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lapangan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keputusan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memangkas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sensor BME680,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penyusunan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BoM</w:t>
      </w:r>
    </w:p>
    <w:p w14:paraId="770A7E68" w14:textId="77777777" w:rsidR="00FB00E0" w:rsidRPr="00A80D11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Koordinasi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dosen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Belum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khusus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minggu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pembahasan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dilakukan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internal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</w:t>
      </w:r>
      <w:proofErr w:type="spellEnd"/>
    </w:p>
    <w:p w14:paraId="68A0595C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Kontribusi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Pribadi</w:t>
      </w:r>
      <w:proofErr w:type="spellEnd"/>
    </w:p>
    <w:p w14:paraId="6A9108BE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Berperan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merancang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ulang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(Wearable -&gt; Edge -&gt; Cloud -&gt; Dashboard)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temuan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on-site visit,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memverifikasi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ringkas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perangkat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wearable,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serta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membantu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penyusunan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Bill of Materials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bersama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tim.</w:t>
      </w:r>
      <w:proofErr w:type="spellEnd"/>
    </w:p>
    <w:p w14:paraId="5909578F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DEE1141">
          <v:rect id="_x0000_i1033" style="width:0;height:1.5pt" o:hralign="center" o:hrstd="t" o:hr="t" fillcolor="#a0a0a0" stroked="f"/>
        </w:pict>
      </w:r>
    </w:p>
    <w:p w14:paraId="5670F06D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J.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Evaluasi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Diri</w:t>
      </w:r>
    </w:p>
    <w:p w14:paraId="45C45984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Berjalan Baik</w:t>
      </w:r>
    </w:p>
    <w:p w14:paraId="18AB0794" w14:textId="77777777" w:rsidR="00FB00E0" w:rsidRPr="00A80D11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Koordinasi dengan tim saat on-site visit berjalan lancar sehingga data lapangan terkumpul lengkap.</w:t>
      </w:r>
    </w:p>
    <w:p w14:paraId="744E7E72" w14:textId="77777777" w:rsidR="00FB00E0" w:rsidRPr="00A80D11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 arsitektur sistem berdasarkan temuan lapangan dapat diselesaikan tepat waktu.</w:t>
      </w:r>
    </w:p>
    <w:p w14:paraId="0255D8C6" w14:textId="77777777" w:rsidR="00FB00E0" w:rsidRPr="00A80D11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Verifikasi spesifikasi komponen wearable dilakukan secara detail dan terdokumentasi.</w:t>
      </w:r>
    </w:p>
    <w:p w14:paraId="3269D310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Yang Perlu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Diperbaiki</w:t>
      </w:r>
      <w:proofErr w:type="spellEnd"/>
    </w:p>
    <w:p w14:paraId="20D2C9F5" w14:textId="77777777" w:rsidR="00FB00E0" w:rsidRPr="00A80D11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Perlu lebih awal mengantisipasi kebutuhan standar lingkungan (IP67) sebelum menyusun spesifikasi komponen, agar tidak menunda pengadaan.</w:t>
      </w:r>
    </w:p>
    <w:p w14:paraId="519A8EE0" w14:textId="77777777" w:rsidR="00FB00E0" w:rsidRPr="00A80D11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 harian (logbook) sebaiknya diisi langsung setiap hari, bukan dirangkum di akhir minggu.</w:t>
      </w:r>
    </w:p>
    <w:p w14:paraId="3167FD2B" w14:textId="77777777" w:rsid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Komunikasi dengan dosen pembimbing perlu ditingkatkan agar revisi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segera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mendapat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validasi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C1DC030" w14:textId="77777777" w:rsidR="00A80D11" w:rsidRDefault="00A80D11" w:rsidP="00A80D1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56DAC06B" w14:textId="77777777" w:rsidR="00A80D11" w:rsidRPr="00A80D11" w:rsidRDefault="00A80D11" w:rsidP="00A80D1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D6833A2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Pelajaran yang Didapat Minggu Ini</w:t>
      </w:r>
    </w:p>
    <w:p w14:paraId="2191C5F7" w14:textId="7FD71560" w:rsidR="00FB00E0" w:rsidRPr="00A80D11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Pentingnya observasi lapangan langsung (on-site visit) untuk memvalidasi asumsi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desain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tahap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0644ECC" w14:textId="77777777" w:rsidR="00FB00E0" w:rsidRPr="00A80D11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 perangkat keras untuk lingkungan maritim harus mempertimbangkan standar proteksi (IP67) sejak awal perancangan.</w:t>
      </w:r>
    </w:p>
    <w:p w14:paraId="532FDF8B" w14:textId="77777777" w:rsidR="00FB00E0" w:rsidRPr="00A80D11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Keputusan memangkas komponen yang tidak esensial (BME680) membantu efisiensi anggaran tanpa mengorbankan fungsi utama sistem.</w:t>
      </w:r>
    </w:p>
    <w:p w14:paraId="6E9FC603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118AF40">
          <v:rect id="_x0000_i1034" style="width:0;height:1.5pt" o:hralign="center" o:hrstd="t" o:hr="t" fillcolor="#a0a0a0" stroked="f"/>
        </w:pict>
      </w:r>
    </w:p>
    <w:p w14:paraId="027C5E39" w14:textId="2DCE48CF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K.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Rencana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Pekan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Berikutnya</w:t>
      </w:r>
      <w:proofErr w:type="spellEnd"/>
    </w:p>
    <w:tbl>
      <w:tblPr>
        <w:tblW w:w="91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4889"/>
        <w:gridCol w:w="2595"/>
        <w:gridCol w:w="1174"/>
      </w:tblGrid>
      <w:tr w:rsidR="00FB00E0" w:rsidRPr="00A80D11" w14:paraId="4F879057" w14:textId="77777777" w:rsidTr="00FB00E0">
        <w:trPr>
          <w:trHeight w:val="27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7715E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519FE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2CC9D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06461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Estimasi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Jam</w:t>
            </w:r>
          </w:p>
        </w:tc>
      </w:tr>
      <w:tr w:rsidR="00FB00E0" w:rsidRPr="00A80D11" w14:paraId="758603E3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92EC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5361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Presentasi kesimpulan &amp; data penelitian lapangan ke SPJM untuk validasi perubahan skenario menjadi Proof of Concept (PoC)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9762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Persetujuan skenario PoC dari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E042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6 Jam</w:t>
            </w:r>
          </w:p>
        </w:tc>
      </w:tr>
      <w:tr w:rsidR="00FB00E0" w:rsidRPr="00A80D11" w14:paraId="23429DDE" w14:textId="77777777" w:rsidTr="00FB00E0">
        <w:trPr>
          <w:trHeight w:val="26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0195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924C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Perancangan mockup dashboard awal untuk memvisualisasikan antarmuka dan koordinasi darurat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5B28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Wireframe/mockup dashboard supervisor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EA7A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8 Jam</w:t>
            </w:r>
          </w:p>
        </w:tc>
      </w:tr>
      <w:tr w:rsidR="00FB00E0" w:rsidRPr="00A80D11" w14:paraId="7EA49C6E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F0C3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672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Mendukung tahap awal pembuatan prototipe Proteus untuk verifikasi rangkaian komponen utama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46D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Hasil simulasi rangkaian awal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79F3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4 Jam</w:t>
            </w:r>
          </w:p>
        </w:tc>
      </w:tr>
    </w:tbl>
    <w:p w14:paraId="0C122DC9" w14:textId="77777777" w:rsidR="00FB00E0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2B07EC6A">
          <v:rect id="_x0000_i1066" style="width:0;height:1.5pt" o:hralign="center" o:bullet="t" o:hrstd="t" o:hr="t" fillcolor="#a0a0a0" stroked="f"/>
        </w:pict>
      </w:r>
    </w:p>
    <w:p w14:paraId="31A43B6B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51CAABC5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3172E806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370A1C26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1D8555B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382B02B5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06D596D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F0E27B4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35C5EA1F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45000EB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04760D30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106861E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5EB299E3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50333B9D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2F0E634C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6FBB860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0B4ACCD1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EB24CA1" w14:textId="77777777" w:rsid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1789A5FD" w14:textId="77777777" w:rsidR="00A80D11" w:rsidRPr="00A80D11" w:rsidRDefault="00A80D11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30733B62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L.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Persetujuan</w:t>
      </w:r>
      <w:proofErr w:type="spellEnd"/>
    </w:p>
    <w:p w14:paraId="4FB9DD64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286F2769" w14:textId="26C60E37" w:rsidR="00FB00E0" w:rsidRPr="00A80D11" w:rsidRDefault="00624D6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noProof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8240" behindDoc="0" locked="0" layoutInCell="1" allowOverlap="1" wp14:anchorId="3A1D0F82" wp14:editId="771F43BD">
            <wp:simplePos x="0" y="0"/>
            <wp:positionH relativeFrom="column">
              <wp:posOffset>723583</wp:posOffset>
            </wp:positionH>
            <wp:positionV relativeFrom="paragraph">
              <wp:posOffset>250825</wp:posOffset>
            </wp:positionV>
            <wp:extent cx="1024572" cy="723984"/>
            <wp:effectExtent l="0" t="0" r="0" b="0"/>
            <wp:wrapNone/>
            <wp:docPr id="14846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572" cy="72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0E0"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Calvin Wirathama Katoroy</w:t>
      </w:r>
    </w:p>
    <w:p w14:paraId="7905EC8E" w14:textId="7C2B8B05" w:rsidR="00624D6F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4B47B811" w14:textId="4DD43D66" w:rsidR="00FB00E0" w:rsidRPr="00A80D11" w:rsidRDefault="00FB00E0" w:rsidP="00624D6F">
      <w:pPr>
        <w:spacing w:before="100" w:beforeAutospacing="1" w:after="100" w:afterAutospacing="1" w:line="300" w:lineRule="atLeast"/>
        <w:ind w:left="720" w:firstLine="72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____________</w:t>
      </w:r>
    </w:p>
    <w:p w14:paraId="196D449C" w14:textId="4AD4A6E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5 September 2026</w:t>
      </w:r>
    </w:p>
    <w:p w14:paraId="0FEDE5BF" w14:textId="5CD77315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A0560E5">
          <v:rect id="_x0000_i1036" style="width:0;height:1.5pt" o:hralign="center" o:hrstd="t" o:hr="t" fillcolor="#a0a0a0" stroked="f"/>
        </w:pict>
      </w:r>
    </w:p>
    <w:p w14:paraId="34939865" w14:textId="171C159F" w:rsidR="00FB00E0" w:rsidRPr="00A80D11" w:rsidRDefault="00A80D11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noProof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1BE0A453" wp14:editId="16B1979B">
            <wp:simplePos x="0" y="0"/>
            <wp:positionH relativeFrom="column">
              <wp:posOffset>447675</wp:posOffset>
            </wp:positionH>
            <wp:positionV relativeFrom="paragraph">
              <wp:posOffset>408305</wp:posOffset>
            </wp:positionV>
            <wp:extent cx="1590675" cy="1590675"/>
            <wp:effectExtent l="0" t="0" r="0" b="0"/>
            <wp:wrapNone/>
            <wp:docPr id="1039908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B00E0"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</w:t>
      </w:r>
      <w:proofErr w:type="spellEnd"/>
      <w:r w:rsidR="00FB00E0"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="00FB00E0"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Kelompok</w:t>
      </w:r>
      <w:proofErr w:type="spellEnd"/>
    </w:p>
    <w:p w14:paraId="1D4A2386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Nama: Adhi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Rajasa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Rafif</w:t>
      </w:r>
    </w:p>
    <w:p w14:paraId="56331FD9" w14:textId="77777777" w:rsidR="00624D6F" w:rsidRPr="00A80D11" w:rsidRDefault="00FB00E0" w:rsidP="00624D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4041946F" w14:textId="4DC1FC5F" w:rsidR="00FB00E0" w:rsidRPr="00A80D11" w:rsidRDefault="00624D6F" w:rsidP="00624D6F">
      <w:pPr>
        <w:spacing w:before="100" w:beforeAutospacing="1" w:after="100" w:afterAutospacing="1" w:line="300" w:lineRule="atLeast"/>
        <w:ind w:left="720" w:firstLine="72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____________</w:t>
      </w:r>
    </w:p>
    <w:p w14:paraId="2EE84E7A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5 September 2026</w:t>
      </w:r>
    </w:p>
    <w:p w14:paraId="2117643B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B6313FB">
          <v:rect id="_x0000_i1037" style="width:0;height:1.5pt" o:hralign="center" o:hrstd="t" o:hr="t" fillcolor="#a0a0a0" stroked="f"/>
        </w:pict>
      </w:r>
    </w:p>
    <w:p w14:paraId="196CF0F8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Pembimbing</w:t>
      </w:r>
    </w:p>
    <w:p w14:paraId="03652327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5A024677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24561F05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16F0C9DA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3028429">
          <v:rect id="_x0000_i1038" style="width:0;height:1.5pt" o:hralign="center" o:hrstd="t" o:hr="t" fillcolor="#a0a0a0" stroked="f"/>
        </w:pict>
      </w:r>
    </w:p>
    <w:p w14:paraId="4392BA05" w14:textId="77777777" w:rsidR="001A064A" w:rsidRPr="00A80D11" w:rsidRDefault="001A064A">
      <w:pPr>
        <w:rPr>
          <w:rFonts w:ascii="Segoe UI" w:hAnsi="Segoe UI" w:cs="Segoe UI"/>
        </w:rPr>
      </w:pPr>
    </w:p>
    <w:sectPr w:rsidR="001A064A" w:rsidRPr="00A8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8D747B9"/>
    <w:multiLevelType w:val="multilevel"/>
    <w:tmpl w:val="776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A"/>
    <w:multiLevelType w:val="multilevel"/>
    <w:tmpl w:val="C4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F78D9"/>
    <w:multiLevelType w:val="multilevel"/>
    <w:tmpl w:val="BD9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3151"/>
    <w:multiLevelType w:val="multilevel"/>
    <w:tmpl w:val="678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CDA"/>
    <w:multiLevelType w:val="multilevel"/>
    <w:tmpl w:val="636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A10"/>
    <w:multiLevelType w:val="multilevel"/>
    <w:tmpl w:val="F19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234"/>
    <w:multiLevelType w:val="multilevel"/>
    <w:tmpl w:val="B8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8977">
    <w:abstractNumId w:val="1"/>
  </w:num>
  <w:num w:numId="2" w16cid:durableId="42599502">
    <w:abstractNumId w:val="4"/>
  </w:num>
  <w:num w:numId="3" w16cid:durableId="1772554749">
    <w:abstractNumId w:val="5"/>
  </w:num>
  <w:num w:numId="4" w16cid:durableId="817961064">
    <w:abstractNumId w:val="3"/>
  </w:num>
  <w:num w:numId="5" w16cid:durableId="1361541970">
    <w:abstractNumId w:val="0"/>
  </w:num>
  <w:num w:numId="6" w16cid:durableId="196819460">
    <w:abstractNumId w:val="2"/>
  </w:num>
  <w:num w:numId="7" w16cid:durableId="459147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0"/>
    <w:rsid w:val="00047AAE"/>
    <w:rsid w:val="001A064A"/>
    <w:rsid w:val="00624D6F"/>
    <w:rsid w:val="008A11E6"/>
    <w:rsid w:val="00A80D11"/>
    <w:rsid w:val="00B13323"/>
    <w:rsid w:val="00CA743B"/>
    <w:rsid w:val="00CF3541"/>
    <w:rsid w:val="00E53559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5E1A"/>
  <w15:chartTrackingRefBased/>
  <w15:docId w15:val="{66F90147-20D4-4A30-B6F5-083D4B2C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6F"/>
  </w:style>
  <w:style w:type="paragraph" w:styleId="Heading1">
    <w:name w:val="heading 1"/>
    <w:basedOn w:val="Normal"/>
    <w:next w:val="Normal"/>
    <w:link w:val="Heading1Char"/>
    <w:uiPriority w:val="9"/>
    <w:qFormat/>
    <w:rsid w:val="00F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00E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B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Calvin Wirathama Katoroy</cp:lastModifiedBy>
  <cp:revision>3</cp:revision>
  <dcterms:created xsi:type="dcterms:W3CDTF">2026-09-01T09:29:00Z</dcterms:created>
  <dcterms:modified xsi:type="dcterms:W3CDTF">2026-09-05T06:56:00Z</dcterms:modified>
</cp:coreProperties>
</file>