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3FBA98EC"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57E627EF">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80BBF" w14:textId="51143C75"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05FFDEED" w14:textId="2ECFAC39"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134A6522" wp14:editId="2CAE5A16">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xmlns:w16du="http://schemas.microsoft.com/office/word/2023/wordml/word16du">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63EF52D0" w14:textId="3A9F4972" w:rsidR="0091184A" w:rsidRDefault="0091184A" w:rsidP="00AE5823">
      <w:pPr>
        <w:spacing w:before="0"/>
        <w:rPr>
          <w:noProof/>
        </w:rPr>
      </w:pPr>
    </w:p>
    <w:p w14:paraId="59155F65" w14:textId="0C23E996" w:rsidR="0091184A" w:rsidRDefault="0091184A" w:rsidP="00AE5823">
      <w:pPr>
        <w:spacing w:before="0"/>
        <w:rPr>
          <w:noProof/>
        </w:rPr>
      </w:pPr>
    </w:p>
    <w:p w14:paraId="3A3EA0CC" w14:textId="0F4055D4" w:rsidR="0091184A" w:rsidRDefault="0091184A" w:rsidP="00AE5823">
      <w:pPr>
        <w:spacing w:before="0"/>
        <w:rPr>
          <w:noProof/>
        </w:rPr>
      </w:pPr>
    </w:p>
    <w:p w14:paraId="41980CCC" w14:textId="21BCA1D7" w:rsidR="0091184A" w:rsidRDefault="0091184A" w:rsidP="00AE5823">
      <w:pPr>
        <w:spacing w:before="0"/>
        <w:rPr>
          <w:noProof/>
        </w:rPr>
      </w:pPr>
    </w:p>
    <w:p w14:paraId="2002935E" w14:textId="77777777" w:rsidR="0091184A" w:rsidRDefault="0091184A" w:rsidP="00AE5823">
      <w:pPr>
        <w:spacing w:before="0"/>
        <w:rPr>
          <w:noProof/>
        </w:rPr>
      </w:pPr>
    </w:p>
    <w:p w14:paraId="24FCF362" w14:textId="573B955B" w:rsidR="0091184A" w:rsidRDefault="0091184A" w:rsidP="00AE5823">
      <w:pPr>
        <w:spacing w:before="0"/>
        <w:rPr>
          <w:noProof/>
        </w:rPr>
      </w:pPr>
    </w:p>
    <w:p w14:paraId="2077EC2C" w14:textId="77777777" w:rsidR="0091184A" w:rsidRDefault="0091184A" w:rsidP="00AE5823">
      <w:pPr>
        <w:spacing w:before="0"/>
        <w:rPr>
          <w:noProof/>
        </w:rPr>
      </w:pPr>
    </w:p>
    <w:p w14:paraId="699FDBDC" w14:textId="3BA2BE52" w:rsidR="0091184A" w:rsidRDefault="0091184A" w:rsidP="00AE5823">
      <w:pPr>
        <w:spacing w:before="0"/>
        <w:rPr>
          <w:noProof/>
        </w:rPr>
      </w:pPr>
    </w:p>
    <w:p w14:paraId="2460C870" w14:textId="60D3C750" w:rsidR="0091184A" w:rsidRDefault="0091184A" w:rsidP="00AE5823">
      <w:pPr>
        <w:spacing w:before="0"/>
        <w:rPr>
          <w:noProof/>
        </w:rPr>
      </w:pPr>
    </w:p>
    <w:p w14:paraId="137112EE" w14:textId="77777777" w:rsidR="0091184A" w:rsidRDefault="0091184A" w:rsidP="00AE5823">
      <w:pPr>
        <w:spacing w:before="0"/>
        <w:rPr>
          <w:noProof/>
        </w:rPr>
      </w:pPr>
    </w:p>
    <w:p w14:paraId="56036F76" w14:textId="56DC340B" w:rsidR="0091184A" w:rsidRDefault="0091184A" w:rsidP="00AE5823">
      <w:pPr>
        <w:spacing w:before="0"/>
        <w:rPr>
          <w:noProof/>
        </w:rPr>
      </w:pPr>
    </w:p>
    <w:p w14:paraId="6202EA2E" w14:textId="09A33215" w:rsidR="0091184A" w:rsidRDefault="0091184A" w:rsidP="00AE5823">
      <w:pPr>
        <w:spacing w:before="0"/>
        <w:rPr>
          <w:noProof/>
        </w:rPr>
      </w:pPr>
    </w:p>
    <w:p w14:paraId="137ED104" w14:textId="46C23952" w:rsidR="0091184A" w:rsidRDefault="0091184A" w:rsidP="00AE5823">
      <w:pPr>
        <w:spacing w:before="0"/>
        <w:rPr>
          <w:noProof/>
        </w:rPr>
      </w:pPr>
    </w:p>
    <w:p w14:paraId="45463B7B" w14:textId="103F79A6" w:rsidR="0091184A" w:rsidRDefault="0091184A" w:rsidP="00AE5823">
      <w:pPr>
        <w:spacing w:before="0"/>
        <w:rPr>
          <w:noProof/>
        </w:rPr>
      </w:pPr>
    </w:p>
    <w:p w14:paraId="5A7A5407" w14:textId="48E4D485" w:rsidR="0091184A" w:rsidRDefault="0091184A" w:rsidP="00AE5823">
      <w:pPr>
        <w:spacing w:before="0"/>
        <w:rPr>
          <w:noProof/>
        </w:rPr>
      </w:pPr>
    </w:p>
    <w:p w14:paraId="099D7243" w14:textId="128891BC" w:rsidR="0091184A" w:rsidRDefault="0091184A" w:rsidP="00AE5823">
      <w:pPr>
        <w:spacing w:before="0"/>
        <w:rPr>
          <w:noProof/>
        </w:rPr>
      </w:pPr>
    </w:p>
    <w:p w14:paraId="2BDA9C5D" w14:textId="77777777" w:rsidR="0091184A" w:rsidRDefault="0091184A" w:rsidP="00AE5823">
      <w:pPr>
        <w:spacing w:before="0"/>
        <w:rPr>
          <w:noProof/>
        </w:rPr>
      </w:pPr>
    </w:p>
    <w:p w14:paraId="24A05725" w14:textId="170A0051" w:rsidR="0091184A" w:rsidRDefault="0091184A" w:rsidP="00AE5823">
      <w:pPr>
        <w:spacing w:before="0"/>
        <w:rPr>
          <w:noProof/>
        </w:rPr>
      </w:pPr>
    </w:p>
    <w:p w14:paraId="3482373F" w14:textId="77777777" w:rsidR="0091184A" w:rsidRDefault="0091184A" w:rsidP="00AE5823">
      <w:pPr>
        <w:spacing w:before="0"/>
        <w:rPr>
          <w:noProof/>
        </w:rPr>
      </w:pPr>
    </w:p>
    <w:p w14:paraId="25B71206" w14:textId="22C7A15F" w:rsidR="0091184A" w:rsidRDefault="0091184A" w:rsidP="00AE5823">
      <w:pPr>
        <w:spacing w:before="0"/>
        <w:rPr>
          <w:noProof/>
        </w:rPr>
      </w:pPr>
    </w:p>
    <w:p w14:paraId="275DC680" w14:textId="77777777" w:rsidR="0091184A" w:rsidRDefault="0091184A" w:rsidP="00AE5823">
      <w:pPr>
        <w:spacing w:before="0"/>
        <w:rPr>
          <w:noProof/>
        </w:rPr>
      </w:pPr>
    </w:p>
    <w:p w14:paraId="126B13EC" w14:textId="77777777" w:rsidR="0091184A" w:rsidRDefault="0091184A" w:rsidP="00AE5823">
      <w:pPr>
        <w:spacing w:before="0"/>
        <w:rPr>
          <w:noProof/>
        </w:rPr>
      </w:pPr>
    </w:p>
    <w:p w14:paraId="4ED67987" w14:textId="77777777" w:rsidR="0091184A" w:rsidRDefault="0091184A" w:rsidP="00AE5823">
      <w:pPr>
        <w:spacing w:before="0"/>
        <w:rPr>
          <w:noProof/>
        </w:rPr>
      </w:pPr>
    </w:p>
    <w:p w14:paraId="670410D2" w14:textId="017ADF9C" w:rsidR="0091184A" w:rsidRDefault="0091184A" w:rsidP="00AE5823">
      <w:pPr>
        <w:spacing w:before="0"/>
        <w:rPr>
          <w:noProof/>
        </w:rPr>
      </w:pPr>
    </w:p>
    <w:p w14:paraId="61101562" w14:textId="41E62932" w:rsidR="0091184A" w:rsidRDefault="0091184A" w:rsidP="00AE5823">
      <w:pPr>
        <w:spacing w:before="0"/>
        <w:rPr>
          <w:noProof/>
        </w:rPr>
      </w:pPr>
    </w:p>
    <w:p w14:paraId="4B3CBB39" w14:textId="57D1A3E7" w:rsidR="0091184A" w:rsidRDefault="0091184A" w:rsidP="00AE5823">
      <w:pPr>
        <w:spacing w:before="0"/>
        <w:rPr>
          <w:noProof/>
        </w:rPr>
      </w:pPr>
    </w:p>
    <w:p w14:paraId="0B188392" w14:textId="77777777" w:rsidR="0091184A" w:rsidRDefault="0091184A" w:rsidP="00AE5823">
      <w:pPr>
        <w:spacing w:before="0"/>
        <w:rPr>
          <w:noProof/>
        </w:rPr>
      </w:pPr>
    </w:p>
    <w:p w14:paraId="266A23EF" w14:textId="2E1012C2" w:rsidR="0091184A" w:rsidRDefault="0091184A" w:rsidP="00AE5823">
      <w:pPr>
        <w:spacing w:before="0"/>
        <w:rPr>
          <w:noProof/>
        </w:rPr>
      </w:pPr>
    </w:p>
    <w:p w14:paraId="5617559F" w14:textId="0E61EA5D" w:rsidR="0091184A" w:rsidRDefault="0091184A" w:rsidP="00AE5823">
      <w:pPr>
        <w:spacing w:before="0"/>
        <w:rPr>
          <w:noProof/>
        </w:rPr>
      </w:pPr>
    </w:p>
    <w:p w14:paraId="25E6FF3D" w14:textId="0497C467" w:rsidR="0091184A" w:rsidRDefault="0091184A" w:rsidP="00AE5823">
      <w:pPr>
        <w:spacing w:before="0"/>
        <w:rPr>
          <w:noProof/>
        </w:rPr>
      </w:pPr>
    </w:p>
    <w:p w14:paraId="43598EEE" w14:textId="638D4C6B" w:rsidR="0091184A" w:rsidRDefault="0091184A" w:rsidP="00AE5823">
      <w:pPr>
        <w:spacing w:before="0"/>
        <w:rPr>
          <w:noProof/>
        </w:rPr>
      </w:pPr>
    </w:p>
    <w:p w14:paraId="21A1C032" w14:textId="484AF882" w:rsidR="0091184A" w:rsidRDefault="0091184A" w:rsidP="00AE5823">
      <w:pPr>
        <w:spacing w:before="0"/>
        <w:rPr>
          <w:noProof/>
        </w:rPr>
      </w:pPr>
    </w:p>
    <w:p w14:paraId="76784885" w14:textId="0A13A510"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4E91C8C6">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67B8ED56" w14:textId="77777777" w:rsidR="0091184A" w:rsidRDefault="0091184A" w:rsidP="00AE5823">
      <w:pPr>
        <w:spacing w:before="0"/>
        <w:rPr>
          <w:color w:val="474747"/>
          <w:sz w:val="44"/>
          <w:szCs w:val="44"/>
        </w:rPr>
      </w:pPr>
    </w:p>
    <w:p w14:paraId="169B2C5B" w14:textId="77777777" w:rsidR="0091184A" w:rsidRDefault="0091184A" w:rsidP="00AE5823">
      <w:pPr>
        <w:spacing w:before="0"/>
        <w:rPr>
          <w:color w:val="474747"/>
          <w:sz w:val="44"/>
          <w:szCs w:val="44"/>
        </w:rPr>
      </w:pPr>
    </w:p>
    <w:p w14:paraId="0249269B" w14:textId="7FE02842" w:rsidR="0091184A" w:rsidRDefault="0091184A" w:rsidP="00AE5823">
      <w:pPr>
        <w:spacing w:before="0"/>
        <w:rPr>
          <w:color w:val="474747"/>
          <w:sz w:val="44"/>
          <w:szCs w:val="44"/>
        </w:rPr>
      </w:pPr>
    </w:p>
    <w:p w14:paraId="7F831252" w14:textId="4BC987AA" w:rsidR="00AE5823" w:rsidRDefault="00AE5823" w:rsidP="00AE5823">
      <w:pPr>
        <w:spacing w:before="0"/>
        <w:rPr>
          <w:color w:val="474747"/>
          <w:sz w:val="44"/>
          <w:szCs w:val="44"/>
        </w:rPr>
      </w:pPr>
    </w:p>
    <w:p w14:paraId="6262C54E" w14:textId="003CD117"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7574ED">
        <w:rPr>
          <w:color w:val="474747"/>
          <w:sz w:val="44"/>
          <w:szCs w:val="44"/>
        </w:rPr>
        <w:t>Router to</w:t>
      </w:r>
      <w:r w:rsidR="001E0773">
        <w:rPr>
          <w:color w:val="474747"/>
          <w:sz w:val="44"/>
          <w:szCs w:val="44"/>
        </w:rPr>
        <w:t xml:space="preserve"> PC</w:t>
      </w:r>
      <w:r w:rsidR="00DB0843">
        <w:rPr>
          <w:color w:val="474747"/>
          <w:sz w:val="44"/>
          <w:szCs w:val="44"/>
        </w:rPr>
        <w:t xml:space="preserve"> Setup</w:t>
      </w:r>
    </w:p>
    <w:p w14:paraId="45DE50C6" w14:textId="05DD7C45"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53D3BFEA" w:rsidR="008E60E8" w:rsidRPr="00C512D1" w:rsidRDefault="008E60E8" w:rsidP="00A31C05">
            <w:pPr>
              <w:pStyle w:val="QuanserFigure"/>
              <w:jc w:val="left"/>
              <w:rPr>
                <w:szCs w:val="20"/>
                <w:lang w:val="fr-CA"/>
              </w:rPr>
            </w:pPr>
            <w:r w:rsidRPr="00C512D1">
              <w:rPr>
                <w:szCs w:val="20"/>
                <w:lang w:val="fr-CA"/>
              </w:rPr>
              <w:t>info@quanser.com</w:t>
            </w:r>
          </w:p>
          <w:p w14:paraId="1F727D5B" w14:textId="51E56F7D"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63FD0FF" w14:textId="4B0675E3"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F4DEFB6"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6963D5B2" w14:textId="465DF507" w:rsidR="00107B87"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3324247" w:history="1">
            <w:r w:rsidR="00107B87" w:rsidRPr="0038608C">
              <w:rPr>
                <w:rStyle w:val="Hyperlink"/>
                <w:noProof/>
              </w:rPr>
              <w:t>A. IP Setup / Change</w:t>
            </w:r>
            <w:r w:rsidR="00107B87">
              <w:rPr>
                <w:noProof/>
                <w:webHidden/>
              </w:rPr>
              <w:tab/>
            </w:r>
            <w:r w:rsidR="00107B87">
              <w:rPr>
                <w:noProof/>
                <w:webHidden/>
              </w:rPr>
              <w:fldChar w:fldCharType="begin"/>
            </w:r>
            <w:r w:rsidR="00107B87">
              <w:rPr>
                <w:noProof/>
                <w:webHidden/>
              </w:rPr>
              <w:instrText xml:space="preserve"> PAGEREF _Toc133324247 \h </w:instrText>
            </w:r>
            <w:r w:rsidR="00107B87">
              <w:rPr>
                <w:noProof/>
                <w:webHidden/>
              </w:rPr>
            </w:r>
            <w:r w:rsidR="00107B87">
              <w:rPr>
                <w:noProof/>
                <w:webHidden/>
              </w:rPr>
              <w:fldChar w:fldCharType="separate"/>
            </w:r>
            <w:r w:rsidR="00B33721">
              <w:rPr>
                <w:noProof/>
                <w:webHidden/>
              </w:rPr>
              <w:t>3</w:t>
            </w:r>
            <w:r w:rsidR="00107B87">
              <w:rPr>
                <w:noProof/>
                <w:webHidden/>
              </w:rPr>
              <w:fldChar w:fldCharType="end"/>
            </w:r>
          </w:hyperlink>
        </w:p>
        <w:p w14:paraId="3609F285" w14:textId="69AFF83A" w:rsidR="00107B87" w:rsidRDefault="00B33721">
          <w:pPr>
            <w:pStyle w:val="TOC1"/>
            <w:tabs>
              <w:tab w:val="right" w:pos="9350"/>
            </w:tabs>
            <w:rPr>
              <w:rFonts w:asciiTheme="minorHAnsi" w:eastAsiaTheme="minorEastAsia" w:hAnsiTheme="minorHAnsi" w:cstheme="minorBidi"/>
              <w:noProof/>
              <w:color w:val="auto"/>
              <w:lang w:val="en-US" w:eastAsia="en-US"/>
            </w:rPr>
          </w:pPr>
          <w:hyperlink w:anchor="_Toc133324248" w:history="1">
            <w:r w:rsidR="00107B87" w:rsidRPr="0038608C">
              <w:rPr>
                <w:rStyle w:val="Hyperlink"/>
                <w:noProof/>
              </w:rPr>
              <w:t>B. Connecting a Device Wirelessly</w:t>
            </w:r>
            <w:r w:rsidR="00107B87">
              <w:rPr>
                <w:noProof/>
                <w:webHidden/>
              </w:rPr>
              <w:tab/>
            </w:r>
            <w:r w:rsidR="00107B87">
              <w:rPr>
                <w:noProof/>
                <w:webHidden/>
              </w:rPr>
              <w:fldChar w:fldCharType="begin"/>
            </w:r>
            <w:r w:rsidR="00107B87">
              <w:rPr>
                <w:noProof/>
                <w:webHidden/>
              </w:rPr>
              <w:instrText xml:space="preserve"> PAGEREF _Toc133324248 \h </w:instrText>
            </w:r>
            <w:r w:rsidR="00107B87">
              <w:rPr>
                <w:noProof/>
                <w:webHidden/>
              </w:rPr>
            </w:r>
            <w:r w:rsidR="00107B87">
              <w:rPr>
                <w:noProof/>
                <w:webHidden/>
              </w:rPr>
              <w:fldChar w:fldCharType="separate"/>
            </w:r>
            <w:r>
              <w:rPr>
                <w:noProof/>
                <w:webHidden/>
              </w:rPr>
              <w:t>4</w:t>
            </w:r>
            <w:r w:rsidR="00107B87">
              <w:rPr>
                <w:noProof/>
                <w:webHidden/>
              </w:rPr>
              <w:fldChar w:fldCharType="end"/>
            </w:r>
          </w:hyperlink>
        </w:p>
        <w:p w14:paraId="36A99E86" w14:textId="13B1DFF2" w:rsidR="00107B87" w:rsidRDefault="00B33721">
          <w:pPr>
            <w:pStyle w:val="TOC1"/>
            <w:tabs>
              <w:tab w:val="right" w:pos="9350"/>
            </w:tabs>
            <w:rPr>
              <w:rFonts w:asciiTheme="minorHAnsi" w:eastAsiaTheme="minorEastAsia" w:hAnsiTheme="minorHAnsi" w:cstheme="minorBidi"/>
              <w:noProof/>
              <w:color w:val="auto"/>
              <w:lang w:val="en-US" w:eastAsia="en-US"/>
            </w:rPr>
          </w:pPr>
          <w:hyperlink w:anchor="_Toc133324249" w:history="1">
            <w:r w:rsidR="00107B87" w:rsidRPr="0038608C">
              <w:rPr>
                <w:rStyle w:val="Hyperlink"/>
                <w:noProof/>
              </w:rPr>
              <w:t>C. Testing Router-PC Connectivity</w:t>
            </w:r>
            <w:r w:rsidR="00107B87">
              <w:rPr>
                <w:noProof/>
                <w:webHidden/>
              </w:rPr>
              <w:tab/>
            </w:r>
            <w:r w:rsidR="00107B87">
              <w:rPr>
                <w:noProof/>
                <w:webHidden/>
              </w:rPr>
              <w:fldChar w:fldCharType="begin"/>
            </w:r>
            <w:r w:rsidR="00107B87">
              <w:rPr>
                <w:noProof/>
                <w:webHidden/>
              </w:rPr>
              <w:instrText xml:space="preserve"> PAGEREF _Toc133324249 \h </w:instrText>
            </w:r>
            <w:r w:rsidR="00107B87">
              <w:rPr>
                <w:noProof/>
                <w:webHidden/>
              </w:rPr>
            </w:r>
            <w:r w:rsidR="00107B87">
              <w:rPr>
                <w:noProof/>
                <w:webHidden/>
              </w:rPr>
              <w:fldChar w:fldCharType="separate"/>
            </w:r>
            <w:r>
              <w:rPr>
                <w:noProof/>
                <w:webHidden/>
              </w:rPr>
              <w:t>5</w:t>
            </w:r>
            <w:r w:rsidR="00107B87">
              <w:rPr>
                <w:noProof/>
                <w:webHidden/>
              </w:rPr>
              <w:fldChar w:fldCharType="end"/>
            </w:r>
          </w:hyperlink>
        </w:p>
        <w:p w14:paraId="1948B7E8" w14:textId="24335C17"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1B2AC983" w14:textId="0A7D6399" w:rsidR="004E51D6" w:rsidRDefault="004E51D6" w:rsidP="004E51D6">
      <w:pPr>
        <w:pStyle w:val="Heading1"/>
      </w:pPr>
      <w:bookmarkStart w:id="6" w:name="_g0d7lk18atby" w:colFirst="0" w:colLast="0"/>
      <w:bookmarkStart w:id="7" w:name="_Toc58501148"/>
      <w:bookmarkStart w:id="8" w:name="_Toc132729062"/>
      <w:bookmarkStart w:id="9" w:name="_Toc133324247"/>
      <w:bookmarkEnd w:id="6"/>
      <w:r>
        <w:lastRenderedPageBreak/>
        <w:t xml:space="preserve">A. </w:t>
      </w:r>
      <w:bookmarkEnd w:id="7"/>
      <w:bookmarkEnd w:id="8"/>
      <w:r w:rsidR="00F44ECE">
        <w:t>IP Setup / Change</w:t>
      </w:r>
      <w:bookmarkEnd w:id="9"/>
    </w:p>
    <w:tbl>
      <w:tblPr>
        <w:tblStyle w:val="6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8382B" w14:paraId="2B2F2670" w14:textId="77777777" w:rsidTr="0008382B">
        <w:trPr>
          <w:trHeight w:val="836"/>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54751839" w14:textId="7C0C493D" w:rsidR="0008382B" w:rsidRDefault="0008382B" w:rsidP="0008382B">
            <w:pPr>
              <w:widowControl w:val="0"/>
              <w:spacing w:before="0" w:line="276" w:lineRule="auto"/>
              <w:ind w:left="270"/>
              <w:jc w:val="left"/>
            </w:pPr>
            <w:r>
              <w:rPr>
                <w:b/>
                <w:color w:val="CC0000"/>
              </w:rPr>
              <w:t xml:space="preserve">Note: </w:t>
            </w:r>
            <w:r>
              <w:t>The ground control station PC has already been configured with IP 192.168.2.5 to connect to the provided router that has the IP 192.168.2.1. The steps below are in case the IP needs to be changed.</w:t>
            </w:r>
            <w:r w:rsidR="00F44ECE">
              <w:t xml:space="preserve"> If you just need to confirm/test the connection, please see section </w:t>
            </w:r>
            <w:r w:rsidR="00B6666C">
              <w:t>C</w:t>
            </w:r>
            <w:r w:rsidR="00F44ECE">
              <w:t>.</w:t>
            </w:r>
          </w:p>
        </w:tc>
      </w:tr>
    </w:tbl>
    <w:p w14:paraId="060C0E8F" w14:textId="121BFF4E" w:rsidR="00F44ECE" w:rsidRDefault="0008382B" w:rsidP="00F44ECE">
      <w:pPr>
        <w:widowControl w:val="0"/>
        <w:numPr>
          <w:ilvl w:val="0"/>
          <w:numId w:val="42"/>
        </w:numPr>
        <w:spacing w:line="276" w:lineRule="auto"/>
      </w:pPr>
      <w:r>
        <w:t>Make sure both the ground control station PC and the router are powered on.</w:t>
      </w:r>
    </w:p>
    <w:p w14:paraId="38C6CAE7" w14:textId="77777777" w:rsidR="00F44ECE" w:rsidRDefault="00F44ECE" w:rsidP="00F44ECE">
      <w:pPr>
        <w:widowControl w:val="0"/>
        <w:spacing w:before="0" w:line="276" w:lineRule="auto"/>
        <w:ind w:left="720"/>
      </w:pPr>
    </w:p>
    <w:p w14:paraId="6AA7EC5C" w14:textId="77777777" w:rsidR="0008382B" w:rsidRDefault="0008382B" w:rsidP="00F44ECE">
      <w:pPr>
        <w:widowControl w:val="0"/>
        <w:numPr>
          <w:ilvl w:val="0"/>
          <w:numId w:val="42"/>
        </w:numPr>
        <w:spacing w:before="0" w:line="276" w:lineRule="auto"/>
      </w:pPr>
      <w:r>
        <w:t xml:space="preserve">With the router connected directly to the ground control station PC via an ethernet cable, open the </w:t>
      </w:r>
      <w:r>
        <w:rPr>
          <w:color w:val="CC0000"/>
        </w:rPr>
        <w:t>Network and Sharing Center</w:t>
      </w:r>
      <w:r>
        <w:t xml:space="preserve"> (search for Control Panel, and then navigate to Control Panel &gt; Network and Internet &gt; Network and Sharing Center). </w:t>
      </w:r>
    </w:p>
    <w:p w14:paraId="150C305B" w14:textId="77777777" w:rsidR="00F44ECE" w:rsidRDefault="00F44ECE" w:rsidP="00F44ECE">
      <w:pPr>
        <w:widowControl w:val="0"/>
        <w:spacing w:before="0" w:line="276" w:lineRule="auto"/>
      </w:pPr>
    </w:p>
    <w:p w14:paraId="47238519" w14:textId="77A0538C" w:rsidR="0008382B" w:rsidRDefault="0008382B" w:rsidP="0008382B">
      <w:pPr>
        <w:widowControl w:val="0"/>
        <w:numPr>
          <w:ilvl w:val="0"/>
          <w:numId w:val="42"/>
        </w:numPr>
        <w:spacing w:before="0" w:line="276" w:lineRule="auto"/>
      </w:pPr>
      <w:r>
        <w:t xml:space="preserve">Click on the </w:t>
      </w:r>
      <w:r w:rsidRPr="00093CEF">
        <w:rPr>
          <w:color w:val="CC0000"/>
        </w:rPr>
        <w:t>Ethernet</w:t>
      </w:r>
      <w:r>
        <w:t xml:space="preserve"> link, as shown in Figure 1, to open the </w:t>
      </w:r>
      <w:r w:rsidRPr="00093CEF">
        <w:rPr>
          <w:color w:val="CC0000"/>
        </w:rPr>
        <w:t>Ethernet Status</w:t>
      </w:r>
      <w:r>
        <w:t xml:space="preserve"> dialog box. </w:t>
      </w:r>
    </w:p>
    <w:p w14:paraId="40536D91" w14:textId="77777777" w:rsidR="0008382B" w:rsidRDefault="0008382B" w:rsidP="0008382B">
      <w:pPr>
        <w:widowControl w:val="0"/>
        <w:spacing w:before="0" w:line="276" w:lineRule="auto"/>
        <w:ind w:left="720"/>
      </w:pPr>
    </w:p>
    <w:tbl>
      <w:tblPr>
        <w:tblStyle w:val="65"/>
        <w:tblW w:w="86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33"/>
      </w:tblGrid>
      <w:tr w:rsidR="0008382B" w14:paraId="38D2B244" w14:textId="77777777" w:rsidTr="0008382B">
        <w:trPr>
          <w:trHeight w:val="2884"/>
          <w:jc w:val="center"/>
        </w:trPr>
        <w:tc>
          <w:tcPr>
            <w:tcW w:w="8633"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38B5FDB4" w14:textId="77777777" w:rsidR="0008382B" w:rsidRDefault="0008382B" w:rsidP="00F664B0">
            <w:pPr>
              <w:widowControl w:val="0"/>
              <w:spacing w:before="0"/>
              <w:jc w:val="center"/>
            </w:pPr>
            <w:r>
              <w:rPr>
                <w:noProof/>
              </w:rPr>
              <w:drawing>
                <wp:inline distT="114300" distB="114300" distL="114300" distR="114300" wp14:anchorId="30796C3E" wp14:editId="706F0783">
                  <wp:extent cx="4503717" cy="2248890"/>
                  <wp:effectExtent l="0" t="0" r="0" b="0"/>
                  <wp:docPr id="415" name="image10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15" name="image108.png" descr="Graphical user interface, text, application, email&#10;&#10;Description automatically generated"/>
                          <pic:cNvPicPr preferRelativeResize="0"/>
                        </pic:nvPicPr>
                        <pic:blipFill>
                          <a:blip r:embed="rId22"/>
                          <a:srcRect/>
                          <a:stretch>
                            <a:fillRect/>
                          </a:stretch>
                        </pic:blipFill>
                        <pic:spPr>
                          <a:xfrm>
                            <a:off x="0" y="0"/>
                            <a:ext cx="4521019" cy="2257529"/>
                          </a:xfrm>
                          <a:prstGeom prst="rect">
                            <a:avLst/>
                          </a:prstGeom>
                          <a:ln/>
                        </pic:spPr>
                      </pic:pic>
                    </a:graphicData>
                  </a:graphic>
                </wp:inline>
              </w:drawing>
            </w:r>
          </w:p>
        </w:tc>
      </w:tr>
      <w:tr w:rsidR="0008382B" w14:paraId="54B1E2BD" w14:textId="77777777" w:rsidTr="0008382B">
        <w:trPr>
          <w:trHeight w:val="276"/>
          <w:jc w:val="center"/>
        </w:trPr>
        <w:tc>
          <w:tcPr>
            <w:tcW w:w="8633"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060DA64F" w14:textId="1F1B5BE0" w:rsidR="0008382B" w:rsidRDefault="0008382B" w:rsidP="00F44ECE">
            <w:pPr>
              <w:widowControl w:val="0"/>
              <w:spacing w:line="276" w:lineRule="auto"/>
              <w:jc w:val="center"/>
            </w:pPr>
            <w:r>
              <w:t>Figure 1: Ethernet Status settings via the Network and Sharing Center</w:t>
            </w:r>
          </w:p>
        </w:tc>
      </w:tr>
      <w:tr w:rsidR="00F44ECE" w14:paraId="12919076" w14:textId="77777777" w:rsidTr="0008382B">
        <w:trPr>
          <w:trHeight w:val="276"/>
          <w:jc w:val="center"/>
        </w:trPr>
        <w:tc>
          <w:tcPr>
            <w:tcW w:w="8633"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274B65EA" w14:textId="77777777" w:rsidR="00F44ECE" w:rsidRDefault="00F44ECE" w:rsidP="00F664B0">
            <w:pPr>
              <w:widowControl w:val="0"/>
              <w:spacing w:before="0"/>
              <w:jc w:val="center"/>
            </w:pPr>
          </w:p>
        </w:tc>
      </w:tr>
    </w:tbl>
    <w:p w14:paraId="475455C9" w14:textId="77777777" w:rsidR="0008382B" w:rsidRDefault="0008382B" w:rsidP="0008382B">
      <w:pPr>
        <w:pStyle w:val="NoSpacing"/>
      </w:pPr>
    </w:p>
    <w:tbl>
      <w:tblPr>
        <w:tblStyle w:val="64"/>
        <w:tblW w:w="9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7"/>
      </w:tblGrid>
      <w:tr w:rsidR="0008382B" w14:paraId="08A8C913" w14:textId="77777777" w:rsidTr="0008382B">
        <w:trPr>
          <w:trHeight w:val="829"/>
        </w:trPr>
        <w:tc>
          <w:tcPr>
            <w:tcW w:w="9367"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096BD3CB" w14:textId="77777777" w:rsidR="0008382B" w:rsidRDefault="0008382B" w:rsidP="0008382B">
            <w:pPr>
              <w:widowControl w:val="0"/>
              <w:spacing w:before="0" w:line="276" w:lineRule="auto"/>
              <w:ind w:left="270"/>
              <w:jc w:val="left"/>
            </w:pPr>
            <w:r>
              <w:rPr>
                <w:b/>
                <w:color w:val="CC0000"/>
              </w:rPr>
              <w:t xml:space="preserve">Note: </w:t>
            </w:r>
            <w:r>
              <w:t xml:space="preserve">In case an ethernet cable is plugged into the second ethernet port on the PC (for Prime cameras or Internet), a second link labelled </w:t>
            </w:r>
            <w:r>
              <w:rPr>
                <w:color w:val="CC0000"/>
              </w:rPr>
              <w:t>Ethernet 2</w:t>
            </w:r>
            <w:r>
              <w:t xml:space="preserve"> will also be displayed. These steps are NOT meant for that link.</w:t>
            </w:r>
          </w:p>
        </w:tc>
      </w:tr>
    </w:tbl>
    <w:p w14:paraId="4405CE43" w14:textId="77777777" w:rsidR="0008382B" w:rsidRDefault="0008382B" w:rsidP="0008382B">
      <w:pPr>
        <w:widowControl w:val="0"/>
      </w:pPr>
    </w:p>
    <w:p w14:paraId="618CAB6F" w14:textId="6C99BD67" w:rsidR="0008382B" w:rsidRDefault="0008382B" w:rsidP="0008382B">
      <w:r>
        <w:br w:type="page"/>
      </w:r>
    </w:p>
    <w:p w14:paraId="4E368577" w14:textId="0B973ED3" w:rsidR="0008382B" w:rsidRDefault="0008382B" w:rsidP="0008382B">
      <w:pPr>
        <w:widowControl w:val="0"/>
        <w:numPr>
          <w:ilvl w:val="0"/>
          <w:numId w:val="44"/>
        </w:numPr>
        <w:spacing w:line="276" w:lineRule="auto"/>
      </w:pPr>
      <w:r>
        <w:lastRenderedPageBreak/>
        <w:t xml:space="preserve">In the </w:t>
      </w:r>
      <w:r w:rsidRPr="0008382B">
        <w:rPr>
          <w:color w:val="CC0000"/>
        </w:rPr>
        <w:t>Ethernet Status</w:t>
      </w:r>
      <w:r>
        <w:t xml:space="preserve"> dialog box (Figure 2a), click on </w:t>
      </w:r>
      <w:r w:rsidRPr="0008382B">
        <w:rPr>
          <w:color w:val="CC0000"/>
        </w:rPr>
        <w:t>Properties</w:t>
      </w:r>
      <w:r>
        <w:t xml:space="preserve">, which opens an </w:t>
      </w:r>
      <w:r w:rsidRPr="0008382B">
        <w:rPr>
          <w:color w:val="CC0000"/>
        </w:rPr>
        <w:t>Ethernet Properties</w:t>
      </w:r>
      <w:r>
        <w:t xml:space="preserve"> dialog box (Figure 2b). Double-click on </w:t>
      </w:r>
      <w:r w:rsidRPr="0008382B">
        <w:rPr>
          <w:color w:val="CC0000"/>
        </w:rPr>
        <w:t>Internet Protocol Version</w:t>
      </w:r>
      <w:r w:rsidR="00F44ECE">
        <w:rPr>
          <w:color w:val="CC0000"/>
        </w:rPr>
        <w:t> </w:t>
      </w:r>
      <w:r w:rsidRPr="0008382B">
        <w:rPr>
          <w:color w:val="CC0000"/>
        </w:rPr>
        <w:t>4 (TCP/IPv4)</w:t>
      </w:r>
      <w:r>
        <w:t>, which opens the properties dialog box (Figure 2c).</w:t>
      </w:r>
    </w:p>
    <w:p w14:paraId="2F2E6A67" w14:textId="77777777" w:rsidR="0008382B" w:rsidRDefault="0008382B" w:rsidP="0008382B">
      <w:pPr>
        <w:widowControl w:val="0"/>
        <w:spacing w:before="0"/>
        <w:ind w:left="720"/>
      </w:pPr>
    </w:p>
    <w:tbl>
      <w:tblPr>
        <w:tblStyle w:val="63"/>
        <w:tblW w:w="9362" w:type="dxa"/>
        <w:tblInd w:w="-5" w:type="dxa"/>
        <w:tblLayout w:type="fixed"/>
        <w:tblLook w:val="0600" w:firstRow="0" w:lastRow="0" w:firstColumn="0" w:lastColumn="0" w:noHBand="1" w:noVBand="1"/>
      </w:tblPr>
      <w:tblGrid>
        <w:gridCol w:w="2850"/>
        <w:gridCol w:w="2910"/>
        <w:gridCol w:w="3602"/>
      </w:tblGrid>
      <w:tr w:rsidR="0008382B" w14:paraId="46194238" w14:textId="77777777" w:rsidTr="0008382B">
        <w:trPr>
          <w:trHeight w:val="3816"/>
        </w:trPr>
        <w:tc>
          <w:tcPr>
            <w:tcW w:w="2850" w:type="dxa"/>
            <w:shd w:val="clear" w:color="auto" w:fill="auto"/>
            <w:tcMar>
              <w:top w:w="0" w:type="dxa"/>
              <w:left w:w="0" w:type="dxa"/>
              <w:bottom w:w="0" w:type="dxa"/>
              <w:right w:w="0" w:type="dxa"/>
            </w:tcMar>
            <w:vAlign w:val="center"/>
          </w:tcPr>
          <w:p w14:paraId="1CAAFC7A" w14:textId="77777777" w:rsidR="0008382B" w:rsidRDefault="0008382B" w:rsidP="0008382B">
            <w:pPr>
              <w:widowControl w:val="0"/>
              <w:spacing w:before="0"/>
              <w:jc w:val="center"/>
            </w:pPr>
            <w:r>
              <w:rPr>
                <w:noProof/>
              </w:rPr>
              <w:drawing>
                <wp:inline distT="114300" distB="114300" distL="114300" distR="114300" wp14:anchorId="0356240C" wp14:editId="1AB19915">
                  <wp:extent cx="1747838" cy="2188958"/>
                  <wp:effectExtent l="0" t="0" r="0" b="0"/>
                  <wp:docPr id="416" name="image4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16" name="image44.png" descr="Graphical user interface, application&#10;&#10;Description automatically generated"/>
                          <pic:cNvPicPr preferRelativeResize="0"/>
                        </pic:nvPicPr>
                        <pic:blipFill>
                          <a:blip r:embed="rId23"/>
                          <a:srcRect/>
                          <a:stretch>
                            <a:fillRect/>
                          </a:stretch>
                        </pic:blipFill>
                        <pic:spPr>
                          <a:xfrm>
                            <a:off x="0" y="0"/>
                            <a:ext cx="1747838" cy="2188958"/>
                          </a:xfrm>
                          <a:prstGeom prst="rect">
                            <a:avLst/>
                          </a:prstGeom>
                          <a:ln/>
                        </pic:spPr>
                      </pic:pic>
                    </a:graphicData>
                  </a:graphic>
                </wp:inline>
              </w:drawing>
            </w:r>
          </w:p>
        </w:tc>
        <w:tc>
          <w:tcPr>
            <w:tcW w:w="2910" w:type="dxa"/>
            <w:shd w:val="clear" w:color="auto" w:fill="auto"/>
            <w:tcMar>
              <w:top w:w="0" w:type="dxa"/>
              <w:left w:w="0" w:type="dxa"/>
              <w:bottom w:w="0" w:type="dxa"/>
              <w:right w:w="0" w:type="dxa"/>
            </w:tcMar>
            <w:vAlign w:val="center"/>
          </w:tcPr>
          <w:p w14:paraId="66A48A6B" w14:textId="77777777" w:rsidR="0008382B" w:rsidRDefault="0008382B" w:rsidP="0008382B">
            <w:pPr>
              <w:widowControl w:val="0"/>
              <w:spacing w:before="0"/>
              <w:jc w:val="center"/>
            </w:pPr>
            <w:r>
              <w:rPr>
                <w:noProof/>
              </w:rPr>
              <w:drawing>
                <wp:inline distT="114300" distB="114300" distL="114300" distR="114300" wp14:anchorId="2A4A815D" wp14:editId="76C53D8D">
                  <wp:extent cx="1771650" cy="2257425"/>
                  <wp:effectExtent l="0" t="0" r="0" b="9525"/>
                  <wp:docPr id="417" name="image1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17" name="image116.png" descr="Graphical user interface, text, application, email&#10;&#10;Description automatically generated"/>
                          <pic:cNvPicPr preferRelativeResize="0"/>
                        </pic:nvPicPr>
                        <pic:blipFill>
                          <a:blip r:embed="rId24"/>
                          <a:srcRect/>
                          <a:stretch>
                            <a:fillRect/>
                          </a:stretch>
                        </pic:blipFill>
                        <pic:spPr>
                          <a:xfrm>
                            <a:off x="0" y="0"/>
                            <a:ext cx="1772107" cy="2258007"/>
                          </a:xfrm>
                          <a:prstGeom prst="rect">
                            <a:avLst/>
                          </a:prstGeom>
                          <a:ln/>
                        </pic:spPr>
                      </pic:pic>
                    </a:graphicData>
                  </a:graphic>
                </wp:inline>
              </w:drawing>
            </w:r>
          </w:p>
        </w:tc>
        <w:tc>
          <w:tcPr>
            <w:tcW w:w="3602" w:type="dxa"/>
            <w:shd w:val="clear" w:color="auto" w:fill="auto"/>
            <w:tcMar>
              <w:top w:w="0" w:type="dxa"/>
              <w:left w:w="0" w:type="dxa"/>
              <w:bottom w:w="0" w:type="dxa"/>
              <w:right w:w="0" w:type="dxa"/>
            </w:tcMar>
            <w:vAlign w:val="center"/>
          </w:tcPr>
          <w:p w14:paraId="515F0A41" w14:textId="77777777" w:rsidR="0008382B" w:rsidRDefault="0008382B" w:rsidP="0008382B">
            <w:pPr>
              <w:widowControl w:val="0"/>
              <w:spacing w:before="0"/>
              <w:jc w:val="center"/>
            </w:pPr>
            <w:r>
              <w:rPr>
                <w:noProof/>
              </w:rPr>
              <w:drawing>
                <wp:inline distT="114300" distB="114300" distL="114300" distR="114300" wp14:anchorId="5F643CF9" wp14:editId="1EDF308D">
                  <wp:extent cx="2158309" cy="2333625"/>
                  <wp:effectExtent l="0" t="0" r="0" b="0"/>
                  <wp:docPr id="418"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18" name="image8.png" descr="Graphical user interface, text, application&#10;&#10;Description automatically generated"/>
                          <pic:cNvPicPr preferRelativeResize="0"/>
                        </pic:nvPicPr>
                        <pic:blipFill>
                          <a:blip r:embed="rId25"/>
                          <a:srcRect/>
                          <a:stretch>
                            <a:fillRect/>
                          </a:stretch>
                        </pic:blipFill>
                        <pic:spPr>
                          <a:xfrm>
                            <a:off x="0" y="0"/>
                            <a:ext cx="2172712" cy="2349198"/>
                          </a:xfrm>
                          <a:prstGeom prst="rect">
                            <a:avLst/>
                          </a:prstGeom>
                          <a:ln/>
                        </pic:spPr>
                      </pic:pic>
                    </a:graphicData>
                  </a:graphic>
                </wp:inline>
              </w:drawing>
            </w:r>
          </w:p>
        </w:tc>
      </w:tr>
      <w:tr w:rsidR="0008382B" w14:paraId="510C5093" w14:textId="77777777" w:rsidTr="0008382B">
        <w:trPr>
          <w:trHeight w:val="288"/>
        </w:trPr>
        <w:tc>
          <w:tcPr>
            <w:tcW w:w="2850" w:type="dxa"/>
            <w:shd w:val="clear" w:color="auto" w:fill="auto"/>
            <w:tcMar>
              <w:top w:w="0" w:type="dxa"/>
              <w:left w:w="0" w:type="dxa"/>
              <w:bottom w:w="0" w:type="dxa"/>
              <w:right w:w="0" w:type="dxa"/>
            </w:tcMar>
            <w:vAlign w:val="center"/>
          </w:tcPr>
          <w:p w14:paraId="520E39AE" w14:textId="77777777" w:rsidR="0008382B" w:rsidRDefault="0008382B" w:rsidP="0008382B">
            <w:pPr>
              <w:widowControl w:val="0"/>
              <w:numPr>
                <w:ilvl w:val="0"/>
                <w:numId w:val="43"/>
              </w:numPr>
              <w:spacing w:before="0"/>
              <w:jc w:val="left"/>
            </w:pPr>
            <w:r>
              <w:t>Ethernet Status</w:t>
            </w:r>
          </w:p>
        </w:tc>
        <w:tc>
          <w:tcPr>
            <w:tcW w:w="2910" w:type="dxa"/>
            <w:shd w:val="clear" w:color="auto" w:fill="auto"/>
            <w:tcMar>
              <w:top w:w="0" w:type="dxa"/>
              <w:left w:w="0" w:type="dxa"/>
              <w:bottom w:w="0" w:type="dxa"/>
              <w:right w:w="0" w:type="dxa"/>
            </w:tcMar>
            <w:vAlign w:val="center"/>
          </w:tcPr>
          <w:p w14:paraId="06C7B22A" w14:textId="77777777" w:rsidR="0008382B" w:rsidRDefault="0008382B" w:rsidP="00F664B0">
            <w:pPr>
              <w:widowControl w:val="0"/>
              <w:spacing w:before="0"/>
              <w:jc w:val="center"/>
            </w:pPr>
            <w:r>
              <w:t>b. Ethernet Properties</w:t>
            </w:r>
          </w:p>
        </w:tc>
        <w:tc>
          <w:tcPr>
            <w:tcW w:w="3602" w:type="dxa"/>
            <w:shd w:val="clear" w:color="auto" w:fill="auto"/>
            <w:tcMar>
              <w:top w:w="0" w:type="dxa"/>
              <w:left w:w="0" w:type="dxa"/>
              <w:bottom w:w="0" w:type="dxa"/>
              <w:right w:w="0" w:type="dxa"/>
            </w:tcMar>
            <w:vAlign w:val="center"/>
          </w:tcPr>
          <w:p w14:paraId="360AA297" w14:textId="77777777" w:rsidR="0008382B" w:rsidRDefault="0008382B" w:rsidP="00F664B0">
            <w:pPr>
              <w:widowControl w:val="0"/>
              <w:spacing w:before="0"/>
              <w:jc w:val="center"/>
            </w:pPr>
            <w:r>
              <w:t>c. IPv4 Properties</w:t>
            </w:r>
          </w:p>
        </w:tc>
      </w:tr>
      <w:tr w:rsidR="0008382B" w14:paraId="0CB7B6A6" w14:textId="77777777" w:rsidTr="0008382B">
        <w:trPr>
          <w:trHeight w:val="205"/>
        </w:trPr>
        <w:tc>
          <w:tcPr>
            <w:tcW w:w="9362" w:type="dxa"/>
            <w:gridSpan w:val="3"/>
            <w:shd w:val="clear" w:color="auto" w:fill="auto"/>
            <w:tcMar>
              <w:top w:w="100" w:type="dxa"/>
              <w:left w:w="100" w:type="dxa"/>
              <w:bottom w:w="100" w:type="dxa"/>
              <w:right w:w="100" w:type="dxa"/>
            </w:tcMar>
          </w:tcPr>
          <w:p w14:paraId="607BE972" w14:textId="77777777" w:rsidR="0008382B" w:rsidRDefault="0008382B" w:rsidP="00F664B0">
            <w:pPr>
              <w:widowControl w:val="0"/>
              <w:spacing w:before="0"/>
              <w:jc w:val="center"/>
            </w:pPr>
            <w:r>
              <w:t>Figure 32: Setting a static IP for the ground control station PC</w:t>
            </w:r>
          </w:p>
        </w:tc>
      </w:tr>
    </w:tbl>
    <w:p w14:paraId="1E4BB8D2" w14:textId="653D637A" w:rsidR="0008382B" w:rsidRDefault="0008382B" w:rsidP="0008382B">
      <w:pPr>
        <w:widowControl w:val="0"/>
        <w:numPr>
          <w:ilvl w:val="0"/>
          <w:numId w:val="44"/>
        </w:numPr>
        <w:spacing w:line="276" w:lineRule="auto"/>
      </w:pPr>
      <w:r>
        <w:t xml:space="preserve">Set the </w:t>
      </w:r>
      <w:r w:rsidRPr="0072586A">
        <w:rPr>
          <w:color w:val="CC0000"/>
        </w:rPr>
        <w:t>IP address</w:t>
      </w:r>
      <w:r>
        <w:t xml:space="preserve"> to </w:t>
      </w:r>
      <w:r w:rsidRPr="0072586A">
        <w:rPr>
          <w:rFonts w:ascii="Courier New" w:eastAsia="Courier New" w:hAnsi="Courier New" w:cs="Courier New"/>
        </w:rPr>
        <w:t>192.168.2.x</w:t>
      </w:r>
      <w:r>
        <w:t xml:space="preserve">, where x can be any single digit from 2 to 9. This is the static IP that will be assigned to the ground control station PC and will be used in the communication infrastructure of all the models. Set the </w:t>
      </w:r>
      <w:r w:rsidRPr="0072586A">
        <w:rPr>
          <w:color w:val="CC0000"/>
        </w:rPr>
        <w:t>Subnet mask</w:t>
      </w:r>
      <w:r>
        <w:t xml:space="preserve"> to </w:t>
      </w:r>
      <w:r w:rsidRPr="0072586A">
        <w:rPr>
          <w:rFonts w:ascii="Courier New" w:eastAsia="Courier New" w:hAnsi="Courier New" w:cs="Courier New"/>
        </w:rPr>
        <w:t>255.255.255.0</w:t>
      </w:r>
      <w:r>
        <w:t xml:space="preserve"> and the </w:t>
      </w:r>
      <w:r w:rsidRPr="0072586A">
        <w:rPr>
          <w:color w:val="CC0000"/>
        </w:rPr>
        <w:t>Default gateway</w:t>
      </w:r>
      <w:r>
        <w:t xml:space="preserve"> to </w:t>
      </w:r>
      <w:r w:rsidRPr="0072586A">
        <w:rPr>
          <w:rFonts w:ascii="Courier New" w:eastAsia="Courier New" w:hAnsi="Courier New" w:cs="Courier New"/>
        </w:rPr>
        <w:t>192.168.2.1</w:t>
      </w:r>
      <w:r>
        <w:t xml:space="preserve"> (IP of the router). </w:t>
      </w:r>
    </w:p>
    <w:p w14:paraId="41F8A41D" w14:textId="77777777" w:rsidR="0008382B" w:rsidRDefault="0008382B" w:rsidP="0008382B">
      <w:pPr>
        <w:widowControl w:val="0"/>
        <w:spacing w:before="0" w:line="276" w:lineRule="auto"/>
        <w:ind w:left="360"/>
      </w:pPr>
    </w:p>
    <w:tbl>
      <w:tblPr>
        <w:tblStyle w:val="62"/>
        <w:tblW w:w="9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7"/>
      </w:tblGrid>
      <w:tr w:rsidR="0008382B" w14:paraId="28FCB5F1" w14:textId="77777777" w:rsidTr="0008382B">
        <w:trPr>
          <w:trHeight w:val="641"/>
        </w:trPr>
        <w:tc>
          <w:tcPr>
            <w:tcW w:w="9367"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42ACCB8" w14:textId="77777777" w:rsidR="0008382B" w:rsidRDefault="0008382B" w:rsidP="0008382B">
            <w:pPr>
              <w:widowControl w:val="0"/>
              <w:spacing w:before="0" w:line="276" w:lineRule="auto"/>
              <w:ind w:left="270"/>
              <w:jc w:val="left"/>
            </w:pPr>
            <w:r>
              <w:rPr>
                <w:b/>
                <w:color w:val="CC0000"/>
              </w:rPr>
              <w:t xml:space="preserve">Note: </w:t>
            </w:r>
            <w:r>
              <w:t xml:space="preserve">Each PC/laptop used with the </w:t>
            </w:r>
            <w:r>
              <w:rPr>
                <w:b/>
                <w:color w:val="CC0000"/>
              </w:rPr>
              <w:t>Autonomous Vehicles Research Studio</w:t>
            </w:r>
            <w:r>
              <w:t xml:space="preserve"> </w:t>
            </w:r>
            <w:r>
              <w:br/>
              <w:t xml:space="preserve">should have a unique static IP. </w:t>
            </w:r>
            <w:r w:rsidRPr="0008382B">
              <w:rPr>
                <w:b/>
                <w:bCs/>
              </w:rPr>
              <w:t>The ground control station PC is pre-configured to 192.168.2.5</w:t>
            </w:r>
          </w:p>
        </w:tc>
      </w:tr>
    </w:tbl>
    <w:p w14:paraId="01DCA536" w14:textId="77777777" w:rsidR="0008382B" w:rsidRDefault="0008382B" w:rsidP="0008382B">
      <w:pPr>
        <w:widowControl w:val="0"/>
        <w:numPr>
          <w:ilvl w:val="0"/>
          <w:numId w:val="44"/>
        </w:numPr>
        <w:spacing w:line="276" w:lineRule="auto"/>
      </w:pPr>
      <w:r>
        <w:t xml:space="preserve">Press </w:t>
      </w:r>
      <w:r>
        <w:rPr>
          <w:color w:val="CC0000"/>
        </w:rPr>
        <w:t>OK</w:t>
      </w:r>
      <w:r>
        <w:t xml:space="preserve"> in the </w:t>
      </w:r>
      <w:r>
        <w:rPr>
          <w:color w:val="CC0000"/>
        </w:rPr>
        <w:t>IPv4 Properties</w:t>
      </w:r>
      <w:r>
        <w:t xml:space="preserve"> dialog box, </w:t>
      </w:r>
      <w:r>
        <w:rPr>
          <w:color w:val="CC0000"/>
        </w:rPr>
        <w:t>OK</w:t>
      </w:r>
      <w:r>
        <w:t xml:space="preserve"> in the </w:t>
      </w:r>
      <w:r>
        <w:rPr>
          <w:color w:val="CC0000"/>
        </w:rPr>
        <w:t>Ethernet Properties</w:t>
      </w:r>
      <w:r>
        <w:t xml:space="preserve"> dialog box and </w:t>
      </w:r>
      <w:r>
        <w:rPr>
          <w:color w:val="CC0000"/>
        </w:rPr>
        <w:t>Close</w:t>
      </w:r>
      <w:r>
        <w:t xml:space="preserve"> in the </w:t>
      </w:r>
      <w:r>
        <w:rPr>
          <w:color w:val="CC0000"/>
        </w:rPr>
        <w:t>Ethernet Status</w:t>
      </w:r>
      <w:r>
        <w:t xml:space="preserve"> dialog box.</w:t>
      </w:r>
    </w:p>
    <w:p w14:paraId="6D2F75A1" w14:textId="02C7FACD" w:rsidR="00B6666C" w:rsidRDefault="00B6666C" w:rsidP="00EC2239">
      <w:pPr>
        <w:pStyle w:val="Heading1"/>
        <w:spacing w:after="120"/>
      </w:pPr>
      <w:bookmarkStart w:id="10" w:name="_Toc133324248"/>
      <w:r>
        <w:t xml:space="preserve">B. Connecting a </w:t>
      </w:r>
      <w:r w:rsidR="00A76138">
        <w:t>D</w:t>
      </w:r>
      <w:r>
        <w:t xml:space="preserve">evice </w:t>
      </w:r>
      <w:r w:rsidR="00A76138">
        <w:t>W</w:t>
      </w:r>
      <w:r>
        <w:t>irelessly</w:t>
      </w:r>
      <w:bookmarkEnd w:id="10"/>
    </w:p>
    <w:p w14:paraId="37AFC3F0" w14:textId="77777777" w:rsidR="00B6666C" w:rsidRDefault="00B6666C" w:rsidP="00EC2239">
      <w:pPr>
        <w:spacing w:before="0" w:after="240"/>
      </w:pPr>
      <w:r>
        <w:t xml:space="preserve">To connect additional vehicles to the UVS network the 5 GHz and 2.4 GHz bands on the router have been configured as follows: </w:t>
      </w:r>
    </w:p>
    <w:p w14:paraId="6CFC997D" w14:textId="77777777" w:rsidR="00B6666C" w:rsidRPr="00EC2239" w:rsidRDefault="00B6666C" w:rsidP="00EC2239">
      <w:pPr>
        <w:spacing w:before="0"/>
      </w:pPr>
      <w:r w:rsidRPr="00EC2239">
        <w:t xml:space="preserve">5GHz: </w:t>
      </w:r>
    </w:p>
    <w:p w14:paraId="7343137A" w14:textId="73F50DB0" w:rsidR="00B6666C" w:rsidRPr="00EC2239" w:rsidRDefault="00B6666C" w:rsidP="00EC2239">
      <w:pPr>
        <w:spacing w:before="0" w:line="276" w:lineRule="auto"/>
      </w:pPr>
      <w:r w:rsidRPr="00EC2239">
        <w:rPr>
          <w:highlight w:val="yellow"/>
        </w:rPr>
        <w:t>SSID: Quanser_UVS-5G</w:t>
      </w:r>
      <w:r w:rsidRPr="00EC2239">
        <w:t xml:space="preserve"> </w:t>
      </w:r>
      <w:r w:rsidRPr="00EC2239">
        <w:tab/>
      </w:r>
      <w:r w:rsidRPr="00EC2239">
        <w:rPr>
          <w:highlight w:val="yellow"/>
        </w:rPr>
        <w:t>Password: UVS_wifi</w:t>
      </w:r>
    </w:p>
    <w:p w14:paraId="5F1E6694" w14:textId="77777777" w:rsidR="00B6666C" w:rsidRPr="00EC2239" w:rsidRDefault="00B6666C" w:rsidP="00EC2239">
      <w:pPr>
        <w:spacing w:before="0"/>
      </w:pPr>
      <w:r w:rsidRPr="00EC2239">
        <w:t xml:space="preserve">2.4GHz: </w:t>
      </w:r>
    </w:p>
    <w:p w14:paraId="492AEA6D" w14:textId="69CA04B9" w:rsidR="00EC2239" w:rsidRDefault="00B6666C" w:rsidP="00EC2239">
      <w:pPr>
        <w:spacing w:before="0" w:line="276" w:lineRule="auto"/>
        <w:rPr>
          <w:sz w:val="24"/>
          <w:szCs w:val="24"/>
        </w:rPr>
      </w:pPr>
      <w:r w:rsidRPr="00EC2239">
        <w:rPr>
          <w:highlight w:val="yellow"/>
        </w:rPr>
        <w:t>SSID: Quanser_UVS</w:t>
      </w:r>
      <w:r w:rsidRPr="00EC2239">
        <w:t xml:space="preserve">  </w:t>
      </w:r>
      <w:r w:rsidR="00EC2239">
        <w:tab/>
      </w:r>
      <w:r w:rsidRPr="00EC2239">
        <w:tab/>
      </w:r>
      <w:r w:rsidRPr="00EC2239">
        <w:rPr>
          <w:highlight w:val="yellow"/>
        </w:rPr>
        <w:t>Password: UVS_wifi</w:t>
      </w:r>
      <w:r w:rsidRPr="00B6666C">
        <w:rPr>
          <w:sz w:val="24"/>
          <w:szCs w:val="24"/>
        </w:rPr>
        <w:t xml:space="preserve"> </w:t>
      </w:r>
    </w:p>
    <w:p w14:paraId="3F0257B4" w14:textId="77777777" w:rsidR="00EC2239" w:rsidRDefault="00EC2239" w:rsidP="00EC2239">
      <w:pPr>
        <w:spacing w:before="0"/>
        <w:rPr>
          <w:rFonts w:eastAsia="Times New Roman" w:cs="Times New Roman"/>
          <w:lang w:val="en-US" w:eastAsia="en-US"/>
        </w:rPr>
      </w:pPr>
    </w:p>
    <w:p w14:paraId="54860EC9" w14:textId="480D3DA2" w:rsidR="00EC2239" w:rsidRPr="00EC2239" w:rsidRDefault="00EC2239" w:rsidP="00EC2239">
      <w:pPr>
        <w:spacing w:before="0"/>
        <w:rPr>
          <w:rFonts w:ascii="Times New Roman" w:eastAsia="Times New Roman" w:hAnsi="Times New Roman" w:cs="Times New Roman"/>
          <w:color w:val="auto"/>
          <w:sz w:val="24"/>
          <w:szCs w:val="24"/>
          <w:lang w:val="en-US" w:eastAsia="en-US"/>
        </w:rPr>
      </w:pPr>
      <w:r w:rsidRPr="00EC2239">
        <w:rPr>
          <w:rFonts w:eastAsia="Times New Roman" w:cs="Times New Roman"/>
          <w:lang w:val="en-US" w:eastAsia="en-US"/>
        </w:rPr>
        <w:t>Router login credentials are as follows: </w:t>
      </w:r>
    </w:p>
    <w:p w14:paraId="148339FB" w14:textId="11D3DC55" w:rsidR="00F44ECE" w:rsidRPr="00EC2239" w:rsidRDefault="00EC2239" w:rsidP="00EC2239">
      <w:pPr>
        <w:spacing w:before="0"/>
        <w:rPr>
          <w:rFonts w:ascii="Times New Roman" w:eastAsia="Times New Roman" w:hAnsi="Times New Roman" w:cs="Times New Roman"/>
          <w:color w:val="auto"/>
          <w:sz w:val="24"/>
          <w:szCs w:val="24"/>
          <w:lang w:val="en-US" w:eastAsia="en-US"/>
        </w:rPr>
      </w:pPr>
      <w:r w:rsidRPr="00EC2239">
        <w:rPr>
          <w:highlight w:val="yellow"/>
        </w:rPr>
        <w:t>Username: admin</w:t>
      </w:r>
      <w:r>
        <w:tab/>
      </w:r>
      <w:r>
        <w:tab/>
      </w:r>
      <w:r w:rsidRPr="00EC2239">
        <w:rPr>
          <w:highlight w:val="yellow"/>
        </w:rPr>
        <w:t>Password: Quanser_123</w:t>
      </w:r>
      <w:r w:rsidR="00F44ECE">
        <w:br w:type="page"/>
      </w:r>
    </w:p>
    <w:p w14:paraId="3EE28D00" w14:textId="7BAE6ED8" w:rsidR="00F44ECE" w:rsidRDefault="00B6666C" w:rsidP="00F44ECE">
      <w:pPr>
        <w:pStyle w:val="Heading1"/>
      </w:pPr>
      <w:bookmarkStart w:id="11" w:name="_Toc133324249"/>
      <w:r>
        <w:lastRenderedPageBreak/>
        <w:t>C</w:t>
      </w:r>
      <w:r w:rsidR="00F44ECE">
        <w:t>. Testing Router-PC Connectivity</w:t>
      </w:r>
      <w:bookmarkEnd w:id="11"/>
    </w:p>
    <w:p w14:paraId="4FF8E63D" w14:textId="1F5CA531" w:rsidR="00F44ECE" w:rsidRDefault="00F44ECE" w:rsidP="002E166C">
      <w:pPr>
        <w:widowControl w:val="0"/>
        <w:numPr>
          <w:ilvl w:val="0"/>
          <w:numId w:val="46"/>
        </w:numPr>
        <w:spacing w:before="0" w:line="276" w:lineRule="auto"/>
        <w:jc w:val="left"/>
      </w:pPr>
      <w:r>
        <w:t>Make sure both the ground control station PC and the router are powered on and that the router is connected directly to the ground control station PC via an ethernet cable.</w:t>
      </w:r>
      <w:r w:rsidR="002C6293">
        <w:t xml:space="preserve"> If using a laptop (not recommended), make sure to confirm you are connected to the router, either wirelessly or using an ethernet cable.</w:t>
      </w:r>
      <w:r>
        <w:t xml:space="preserve"> </w:t>
      </w:r>
    </w:p>
    <w:p w14:paraId="64D875CF" w14:textId="77777777" w:rsidR="00F44ECE" w:rsidRDefault="00F44ECE" w:rsidP="00F44ECE">
      <w:pPr>
        <w:widowControl w:val="0"/>
        <w:spacing w:before="0" w:line="276" w:lineRule="auto"/>
        <w:ind w:left="720"/>
        <w:jc w:val="left"/>
      </w:pPr>
    </w:p>
    <w:p w14:paraId="4965C0E6" w14:textId="7D62BCFB" w:rsidR="00F44ECE" w:rsidRDefault="00F44ECE" w:rsidP="00F44ECE">
      <w:pPr>
        <w:pStyle w:val="ListParagraph"/>
        <w:widowControl w:val="0"/>
        <w:numPr>
          <w:ilvl w:val="0"/>
          <w:numId w:val="46"/>
        </w:numPr>
        <w:spacing w:before="0" w:line="276" w:lineRule="auto"/>
        <w:jc w:val="left"/>
      </w:pPr>
      <w:r>
        <w:t xml:space="preserve">Open a Command Prompt (type </w:t>
      </w:r>
      <w:r>
        <w:rPr>
          <w:color w:val="CC0000"/>
        </w:rPr>
        <w:t>cmd</w:t>
      </w:r>
      <w:r>
        <w:t xml:space="preserve"> in the </w:t>
      </w:r>
      <w:r>
        <w:rPr>
          <w:color w:val="CC0000"/>
        </w:rPr>
        <w:t>Start Menu</w:t>
      </w:r>
      <w:r>
        <w:t xml:space="preserve">). </w:t>
      </w:r>
    </w:p>
    <w:p w14:paraId="451109EF" w14:textId="77777777" w:rsidR="00F44ECE" w:rsidRDefault="00F44ECE" w:rsidP="00F44ECE">
      <w:pPr>
        <w:widowControl w:val="0"/>
        <w:spacing w:before="0" w:line="276" w:lineRule="auto"/>
        <w:jc w:val="left"/>
      </w:pPr>
    </w:p>
    <w:p w14:paraId="48EDF3E2" w14:textId="58708D7E" w:rsidR="00F44ECE" w:rsidRDefault="00F44ECE" w:rsidP="00F44ECE">
      <w:pPr>
        <w:pStyle w:val="ListParagraph"/>
        <w:widowControl w:val="0"/>
        <w:numPr>
          <w:ilvl w:val="0"/>
          <w:numId w:val="46"/>
        </w:numPr>
        <w:spacing w:before="0" w:line="276" w:lineRule="auto"/>
        <w:jc w:val="left"/>
      </w:pPr>
      <w:r>
        <w:t xml:space="preserve">Enter the following command: </w:t>
      </w:r>
      <w:r w:rsidRPr="00F44ECE">
        <w:rPr>
          <w:color w:val="CC0000"/>
        </w:rPr>
        <w:t xml:space="preserve">ipconfig </w:t>
      </w:r>
      <w:r>
        <w:t xml:space="preserve">and press enter. This should show something like the output in Figure 4. Showing your current computer’s IP and the default gateway (router’s IP). </w:t>
      </w:r>
    </w:p>
    <w:p w14:paraId="6BB1F51F" w14:textId="77777777" w:rsidR="00F44ECE" w:rsidRDefault="00F44ECE" w:rsidP="00F44ECE">
      <w:pPr>
        <w:pStyle w:val="ListParagraph"/>
      </w:pPr>
    </w:p>
    <w:p w14:paraId="69C1927A" w14:textId="77777777" w:rsidR="00F44ECE" w:rsidRDefault="00F44ECE" w:rsidP="00F44ECE">
      <w:pPr>
        <w:pStyle w:val="ListParagraph"/>
        <w:widowControl w:val="0"/>
        <w:numPr>
          <w:ilvl w:val="0"/>
          <w:numId w:val="46"/>
        </w:numPr>
        <w:spacing w:before="0" w:line="276" w:lineRule="auto"/>
        <w:jc w:val="left"/>
      </w:pPr>
      <w:r>
        <w:t>Confirm that your computer is set up in the default IP (192.168.2.5) or to the one you set up in section A.</w:t>
      </w:r>
    </w:p>
    <w:p w14:paraId="421D42A3" w14:textId="77777777" w:rsidR="00F44ECE" w:rsidRDefault="00F44ECE" w:rsidP="00F44ECE">
      <w:pPr>
        <w:pStyle w:val="ListParagraph"/>
      </w:pPr>
    </w:p>
    <w:p w14:paraId="00754363" w14:textId="6EC09B78" w:rsidR="0008382B" w:rsidRDefault="0008382B" w:rsidP="00F44ECE">
      <w:pPr>
        <w:widowControl w:val="0"/>
        <w:numPr>
          <w:ilvl w:val="0"/>
          <w:numId w:val="46"/>
        </w:numPr>
        <w:spacing w:before="0" w:line="276" w:lineRule="auto"/>
        <w:jc w:val="left"/>
      </w:pPr>
      <w:r>
        <w:t xml:space="preserve">Enter the following command in the prompt: </w:t>
      </w:r>
      <w:r>
        <w:rPr>
          <w:rFonts w:ascii="Courier New" w:eastAsia="Courier New" w:hAnsi="Courier New" w:cs="Courier New"/>
          <w:color w:val="CC0000"/>
        </w:rPr>
        <w:t>ping 192.168.2.1</w:t>
      </w:r>
      <w:r>
        <w:rPr>
          <w:color w:val="CC0000"/>
        </w:rPr>
        <w:t xml:space="preserve"> </w:t>
      </w:r>
      <w:r>
        <w:t xml:space="preserve">and press enter. If you see consistent replies from the router (Figure </w:t>
      </w:r>
      <w:r w:rsidR="00F44ECE">
        <w:t>4</w:t>
      </w:r>
      <w:r>
        <w:t xml:space="preserve">), the communication link between the ground control station PC and the router has been set up correctly. </w:t>
      </w:r>
    </w:p>
    <w:p w14:paraId="4C70C27B" w14:textId="77777777" w:rsidR="0008382B" w:rsidRDefault="0008382B" w:rsidP="0008382B">
      <w:pPr>
        <w:widowControl w:val="0"/>
        <w:spacing w:before="0" w:line="276" w:lineRule="auto"/>
        <w:ind w:left="720"/>
        <w:jc w:val="left"/>
      </w:pPr>
    </w:p>
    <w:p w14:paraId="2DA6D8A4" w14:textId="77777777" w:rsidR="0008382B" w:rsidRDefault="0008382B" w:rsidP="0008382B">
      <w:pPr>
        <w:widowControl w:val="0"/>
        <w:spacing w:before="0"/>
        <w:ind w:left="720"/>
        <w:jc w:val="center"/>
      </w:pPr>
      <w:r>
        <w:rPr>
          <w:noProof/>
        </w:rPr>
        <w:drawing>
          <wp:inline distT="114300" distB="114300" distL="114300" distR="114300" wp14:anchorId="19BD4593" wp14:editId="0D22E2F6">
            <wp:extent cx="4201064" cy="2002377"/>
            <wp:effectExtent l="0" t="0" r="9525" b="0"/>
            <wp:docPr id="419" name="image110.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19" name="image110.jpg" descr="Text&#10;&#10;Description automatically generated"/>
                    <pic:cNvPicPr preferRelativeResize="0"/>
                  </pic:nvPicPr>
                  <pic:blipFill>
                    <a:blip r:embed="rId26"/>
                    <a:srcRect/>
                    <a:stretch>
                      <a:fillRect/>
                    </a:stretch>
                  </pic:blipFill>
                  <pic:spPr>
                    <a:xfrm>
                      <a:off x="0" y="0"/>
                      <a:ext cx="4207991" cy="2005679"/>
                    </a:xfrm>
                    <a:prstGeom prst="rect">
                      <a:avLst/>
                    </a:prstGeom>
                    <a:ln/>
                  </pic:spPr>
                </pic:pic>
              </a:graphicData>
            </a:graphic>
          </wp:inline>
        </w:drawing>
      </w:r>
    </w:p>
    <w:p w14:paraId="74D1D230" w14:textId="5BBBE167" w:rsidR="0008382B" w:rsidRDefault="0008382B" w:rsidP="0008382B">
      <w:pPr>
        <w:widowControl w:val="0"/>
        <w:spacing w:before="0"/>
        <w:ind w:left="720"/>
        <w:jc w:val="center"/>
      </w:pPr>
      <w:r>
        <w:t xml:space="preserve">Figure </w:t>
      </w:r>
      <w:r w:rsidR="00F44ECE">
        <w:t>4</w:t>
      </w:r>
      <w:r>
        <w:t>: Ping command from the ground control station PC to the router</w:t>
      </w:r>
    </w:p>
    <w:p w14:paraId="34F70B9D" w14:textId="77777777" w:rsidR="00391581" w:rsidRDefault="00391581" w:rsidP="00391581">
      <w:pPr>
        <w:jc w:val="center"/>
      </w:pPr>
    </w:p>
    <w:p w14:paraId="094F01FC" w14:textId="246D06DD" w:rsidR="00CC5C78" w:rsidRDefault="00CC5C78">
      <w:r>
        <w:br w:type="page"/>
      </w:r>
    </w:p>
    <w:p w14:paraId="05AD00F7" w14:textId="77777777" w:rsidR="00391581" w:rsidRDefault="00391581" w:rsidP="00391581">
      <w:pPr>
        <w:jc w:val="center"/>
      </w:pPr>
    </w:p>
    <w:p w14:paraId="095FF23C" w14:textId="77777777" w:rsidR="00CC5C78" w:rsidRDefault="00CC5C78" w:rsidP="00391581">
      <w:pPr>
        <w:jc w:val="center"/>
      </w:pPr>
    </w:p>
    <w:p w14:paraId="370BDB5E" w14:textId="77777777" w:rsidR="00391581" w:rsidRDefault="00391581" w:rsidP="00391581">
      <w:pPr>
        <w:jc w:val="center"/>
      </w:pPr>
    </w:p>
    <w:p w14:paraId="5CEB6F2D" w14:textId="77777777" w:rsidR="00391581" w:rsidRDefault="00391581" w:rsidP="00391581">
      <w:pPr>
        <w:jc w:val="center"/>
      </w:pPr>
    </w:p>
    <w:p w14:paraId="4F14FCDF" w14:textId="77777777" w:rsidR="00391581" w:rsidRDefault="00391581" w:rsidP="00391581">
      <w:pPr>
        <w:jc w:val="center"/>
      </w:pPr>
    </w:p>
    <w:p w14:paraId="7335C396" w14:textId="77777777" w:rsidR="00391581" w:rsidRDefault="00391581" w:rsidP="00391581">
      <w:pPr>
        <w:jc w:val="center"/>
      </w:pPr>
    </w:p>
    <w:p w14:paraId="709D43C1" w14:textId="77777777" w:rsidR="00391581" w:rsidRDefault="00391581" w:rsidP="00391581">
      <w:pPr>
        <w:jc w:val="center"/>
      </w:pPr>
    </w:p>
    <w:p w14:paraId="5C3D4377" w14:textId="77777777" w:rsidR="00391581" w:rsidRDefault="00391581" w:rsidP="00391581">
      <w:pPr>
        <w:jc w:val="center"/>
      </w:pPr>
    </w:p>
    <w:p w14:paraId="35520BEA" w14:textId="77777777" w:rsidR="00391581" w:rsidRDefault="00391581" w:rsidP="00391581">
      <w:pPr>
        <w:jc w:val="center"/>
      </w:pPr>
    </w:p>
    <w:p w14:paraId="279FE820" w14:textId="77777777" w:rsidR="00391581" w:rsidRDefault="00391581" w:rsidP="00391581">
      <w:pPr>
        <w:jc w:val="center"/>
      </w:pPr>
    </w:p>
    <w:p w14:paraId="3C98DE7B" w14:textId="77777777" w:rsidR="00391581" w:rsidRDefault="00391581" w:rsidP="00391581">
      <w:pPr>
        <w:jc w:val="center"/>
      </w:pPr>
    </w:p>
    <w:p w14:paraId="4F9BD9C4" w14:textId="77777777" w:rsidR="00391581" w:rsidRDefault="00391581" w:rsidP="00391581">
      <w:pPr>
        <w:jc w:val="center"/>
      </w:pPr>
    </w:p>
    <w:p w14:paraId="28FE202D" w14:textId="77777777" w:rsidR="00391581" w:rsidRDefault="00391581" w:rsidP="00391581">
      <w:pPr>
        <w:jc w:val="center"/>
      </w:pPr>
    </w:p>
    <w:p w14:paraId="38252E5F" w14:textId="77777777" w:rsidR="00391581" w:rsidRDefault="00391581" w:rsidP="00391581">
      <w:pPr>
        <w:jc w:val="center"/>
      </w:pPr>
    </w:p>
    <w:p w14:paraId="0570CC0E" w14:textId="77777777" w:rsidR="00391581" w:rsidRDefault="00391581" w:rsidP="00391581">
      <w:pPr>
        <w:jc w:val="center"/>
      </w:pPr>
    </w:p>
    <w:p w14:paraId="5350EAE2" w14:textId="77777777" w:rsidR="00391581" w:rsidRDefault="00391581" w:rsidP="00391581">
      <w:pPr>
        <w:jc w:val="center"/>
      </w:pPr>
    </w:p>
    <w:p w14:paraId="624FC9F9" w14:textId="77777777" w:rsidR="00391581" w:rsidRDefault="00391581" w:rsidP="00391581">
      <w:pPr>
        <w:jc w:val="center"/>
      </w:pPr>
      <w:r>
        <w:t>© Quanser Inc., All rights reserved.</w:t>
      </w:r>
    </w:p>
    <w:p w14:paraId="2A04488C" w14:textId="77777777" w:rsidR="00391581" w:rsidRDefault="00391581" w:rsidP="00391581">
      <w:pPr>
        <w:jc w:val="center"/>
      </w:pPr>
    </w:p>
    <w:p w14:paraId="015FFCB4" w14:textId="77777777" w:rsidR="00391581" w:rsidRDefault="00391581" w:rsidP="00391581">
      <w:pPr>
        <w:jc w:val="center"/>
      </w:pPr>
    </w:p>
    <w:p w14:paraId="5A6E30B3" w14:textId="77777777" w:rsidR="00391581" w:rsidRDefault="00391581" w:rsidP="00391581">
      <w:pPr>
        <w:jc w:val="center"/>
      </w:pPr>
      <w:r>
        <w:rPr>
          <w:noProof/>
          <w:lang w:val="en-US"/>
        </w:rPr>
        <w:drawing>
          <wp:inline distT="114300" distB="114300" distL="114300" distR="114300" wp14:anchorId="5B181E04" wp14:editId="474459F7">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7"/>
                    <a:srcRect/>
                    <a:stretch>
                      <a:fillRect/>
                    </a:stretch>
                  </pic:blipFill>
                  <pic:spPr>
                    <a:xfrm>
                      <a:off x="0" y="0"/>
                      <a:ext cx="2200275" cy="631913"/>
                    </a:xfrm>
                    <a:prstGeom prst="rect">
                      <a:avLst/>
                    </a:prstGeom>
                    <a:ln/>
                  </pic:spPr>
                </pic:pic>
              </a:graphicData>
            </a:graphic>
          </wp:inline>
        </w:drawing>
      </w:r>
    </w:p>
    <w:p w14:paraId="504F1C6B" w14:textId="77777777" w:rsidR="00391581" w:rsidRDefault="00391581" w:rsidP="00391581">
      <w:pPr>
        <w:jc w:val="center"/>
      </w:pPr>
      <w:r>
        <w:t>Solutions for teaching and research. Made in Canada.</w:t>
      </w:r>
    </w:p>
    <w:p w14:paraId="0D067447" w14:textId="384EF1E4" w:rsidR="0068350F" w:rsidRDefault="0068350F" w:rsidP="00391581">
      <w:pPr>
        <w:pStyle w:val="Heading1"/>
      </w:pPr>
    </w:p>
    <w:sectPr w:rsidR="0068350F" w:rsidSect="00932816">
      <w:headerReference w:type="default" r:id="rId28"/>
      <w:footerReference w:type="default" r:id="rId29"/>
      <w:headerReference w:type="first" r:id="rId30"/>
      <w:footerReference w:type="first" r:id="rId31"/>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B4F7" w14:textId="77777777" w:rsidR="00EC7608" w:rsidRDefault="00EC7608">
      <w:pPr>
        <w:spacing w:before="0"/>
      </w:pPr>
      <w:r>
        <w:separator/>
      </w:r>
    </w:p>
  </w:endnote>
  <w:endnote w:type="continuationSeparator" w:id="0">
    <w:p w14:paraId="03EEC4E8" w14:textId="77777777" w:rsidR="00EC7608" w:rsidRDefault="00EC7608">
      <w:pPr>
        <w:spacing w:before="0"/>
      </w:pPr>
      <w:r>
        <w:continuationSeparator/>
      </w:r>
    </w:p>
  </w:endnote>
  <w:endnote w:type="continuationNotice" w:id="1">
    <w:p w14:paraId="22B94692" w14:textId="77777777" w:rsidR="00EC7608" w:rsidRDefault="00EC760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5FA47EA1">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91103" w14:textId="77777777" w:rsidR="00EC7608" w:rsidRDefault="00EC7608">
      <w:pPr>
        <w:spacing w:before="0"/>
      </w:pPr>
      <w:r>
        <w:separator/>
      </w:r>
    </w:p>
  </w:footnote>
  <w:footnote w:type="continuationSeparator" w:id="0">
    <w:p w14:paraId="48B64DF5" w14:textId="77777777" w:rsidR="00EC7608" w:rsidRDefault="00EC7608">
      <w:pPr>
        <w:spacing w:before="0"/>
      </w:pPr>
      <w:r>
        <w:continuationSeparator/>
      </w:r>
    </w:p>
  </w:footnote>
  <w:footnote w:type="continuationNotice" w:id="1">
    <w:p w14:paraId="7736C466" w14:textId="77777777" w:rsidR="00EC7608" w:rsidRDefault="00EC760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000049D"/>
    <w:multiLevelType w:val="multilevel"/>
    <w:tmpl w:val="376489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0"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4"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3BF51C9"/>
    <w:multiLevelType w:val="multilevel"/>
    <w:tmpl w:val="221A8E6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7"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F691B10"/>
    <w:multiLevelType w:val="multilevel"/>
    <w:tmpl w:val="8E0243E2"/>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0"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3B4B9D"/>
    <w:multiLevelType w:val="multilevel"/>
    <w:tmpl w:val="8E0243E2"/>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8" w15:restartNumberingAfterBreak="0">
    <w:nsid w:val="719A74A8"/>
    <w:multiLevelType w:val="multilevel"/>
    <w:tmpl w:val="642C40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2"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3"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36"/>
  </w:num>
  <w:num w:numId="2" w16cid:durableId="1557350402">
    <w:abstractNumId w:val="42"/>
  </w:num>
  <w:num w:numId="3" w16cid:durableId="55857765">
    <w:abstractNumId w:val="16"/>
  </w:num>
  <w:num w:numId="4" w16cid:durableId="1173422969">
    <w:abstractNumId w:val="41"/>
  </w:num>
  <w:num w:numId="5" w16cid:durableId="500391970">
    <w:abstractNumId w:val="22"/>
  </w:num>
  <w:num w:numId="6" w16cid:durableId="2002466568">
    <w:abstractNumId w:val="21"/>
  </w:num>
  <w:num w:numId="7" w16cid:durableId="1066339456">
    <w:abstractNumId w:val="13"/>
  </w:num>
  <w:num w:numId="8" w16cid:durableId="1772511089">
    <w:abstractNumId w:val="1"/>
  </w:num>
  <w:num w:numId="9" w16cid:durableId="731005469">
    <w:abstractNumId w:val="32"/>
  </w:num>
  <w:num w:numId="10" w16cid:durableId="976183461">
    <w:abstractNumId w:val="0"/>
  </w:num>
  <w:num w:numId="11" w16cid:durableId="409887756">
    <w:abstractNumId w:val="40"/>
  </w:num>
  <w:num w:numId="12" w16cid:durableId="2019191877">
    <w:abstractNumId w:val="44"/>
  </w:num>
  <w:num w:numId="13" w16cid:durableId="1025445354">
    <w:abstractNumId w:val="3"/>
  </w:num>
  <w:num w:numId="14" w16cid:durableId="1190952748">
    <w:abstractNumId w:val="23"/>
  </w:num>
  <w:num w:numId="15" w16cid:durableId="1921982666">
    <w:abstractNumId w:val="9"/>
  </w:num>
  <w:num w:numId="16" w16cid:durableId="930242101">
    <w:abstractNumId w:val="20"/>
  </w:num>
  <w:num w:numId="17" w16cid:durableId="245040963">
    <w:abstractNumId w:val="30"/>
  </w:num>
  <w:num w:numId="18" w16cid:durableId="774059693">
    <w:abstractNumId w:val="34"/>
  </w:num>
  <w:num w:numId="19" w16cid:durableId="673800848">
    <w:abstractNumId w:val="28"/>
  </w:num>
  <w:num w:numId="20" w16cid:durableId="915364561">
    <w:abstractNumId w:val="27"/>
  </w:num>
  <w:num w:numId="21" w16cid:durableId="832722820">
    <w:abstractNumId w:val="19"/>
  </w:num>
  <w:num w:numId="22" w16cid:durableId="461464108">
    <w:abstractNumId w:val="12"/>
  </w:num>
  <w:num w:numId="23" w16cid:durableId="1192568712">
    <w:abstractNumId w:val="4"/>
  </w:num>
  <w:num w:numId="24" w16cid:durableId="2074350761">
    <w:abstractNumId w:val="18"/>
  </w:num>
  <w:num w:numId="25" w16cid:durableId="1887523179">
    <w:abstractNumId w:val="43"/>
  </w:num>
  <w:num w:numId="26" w16cid:durableId="1017269129">
    <w:abstractNumId w:val="8"/>
  </w:num>
  <w:num w:numId="27" w16cid:durableId="867186125">
    <w:abstractNumId w:val="5"/>
  </w:num>
  <w:num w:numId="28" w16cid:durableId="1180003953">
    <w:abstractNumId w:val="14"/>
  </w:num>
  <w:num w:numId="29" w16cid:durableId="1751081099">
    <w:abstractNumId w:val="31"/>
  </w:num>
  <w:num w:numId="30" w16cid:durableId="672609574">
    <w:abstractNumId w:val="7"/>
  </w:num>
  <w:num w:numId="31" w16cid:durableId="663124036">
    <w:abstractNumId w:val="17"/>
  </w:num>
  <w:num w:numId="32" w16cid:durableId="262154817">
    <w:abstractNumId w:val="10"/>
  </w:num>
  <w:num w:numId="33" w16cid:durableId="802430053">
    <w:abstractNumId w:val="2"/>
  </w:num>
  <w:num w:numId="34" w16cid:durableId="924269338">
    <w:abstractNumId w:val="26"/>
  </w:num>
  <w:num w:numId="35" w16cid:durableId="1954552523">
    <w:abstractNumId w:val="24"/>
  </w:num>
  <w:num w:numId="36" w16cid:durableId="2052997762">
    <w:abstractNumId w:val="35"/>
  </w:num>
  <w:num w:numId="37" w16cid:durableId="5525956">
    <w:abstractNumId w:val="25"/>
  </w:num>
  <w:num w:numId="38" w16cid:durableId="2006474128">
    <w:abstractNumId w:val="45"/>
  </w:num>
  <w:num w:numId="39" w16cid:durableId="1901862462">
    <w:abstractNumId w:val="33"/>
  </w:num>
  <w:num w:numId="40" w16cid:durableId="730470427">
    <w:abstractNumId w:val="39"/>
    <w:lvlOverride w:ilvl="0">
      <w:lvl w:ilvl="0">
        <w:numFmt w:val="decimal"/>
        <w:lvlText w:val="%1."/>
        <w:lvlJc w:val="left"/>
      </w:lvl>
    </w:lvlOverride>
  </w:num>
  <w:num w:numId="41" w16cid:durableId="1749113941">
    <w:abstractNumId w:val="11"/>
    <w:lvlOverride w:ilvl="0">
      <w:lvl w:ilvl="0">
        <w:numFmt w:val="decimal"/>
        <w:lvlText w:val="%1."/>
        <w:lvlJc w:val="left"/>
      </w:lvl>
    </w:lvlOverride>
  </w:num>
  <w:num w:numId="42" w16cid:durableId="732703077">
    <w:abstractNumId w:val="6"/>
  </w:num>
  <w:num w:numId="43" w16cid:durableId="1286620318">
    <w:abstractNumId w:val="38"/>
  </w:num>
  <w:num w:numId="44" w16cid:durableId="791290800">
    <w:abstractNumId w:val="29"/>
  </w:num>
  <w:num w:numId="45" w16cid:durableId="51663134">
    <w:abstractNumId w:val="37"/>
  </w:num>
  <w:num w:numId="46" w16cid:durableId="342763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8382B"/>
    <w:rsid w:val="00084EF4"/>
    <w:rsid w:val="000A2F38"/>
    <w:rsid w:val="000A59CF"/>
    <w:rsid w:val="000A6F7B"/>
    <w:rsid w:val="000B5714"/>
    <w:rsid w:val="000C7224"/>
    <w:rsid w:val="000D0096"/>
    <w:rsid w:val="000D24D0"/>
    <w:rsid w:val="000E1F3C"/>
    <w:rsid w:val="000E61B8"/>
    <w:rsid w:val="000E7E5C"/>
    <w:rsid w:val="00102D3B"/>
    <w:rsid w:val="00107B87"/>
    <w:rsid w:val="00110532"/>
    <w:rsid w:val="00114440"/>
    <w:rsid w:val="00116E13"/>
    <w:rsid w:val="001221A4"/>
    <w:rsid w:val="00125098"/>
    <w:rsid w:val="001334CF"/>
    <w:rsid w:val="001562D0"/>
    <w:rsid w:val="001570D3"/>
    <w:rsid w:val="0016404D"/>
    <w:rsid w:val="00174ADE"/>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B08AF"/>
    <w:rsid w:val="002C0411"/>
    <w:rsid w:val="002C4F66"/>
    <w:rsid w:val="002C6293"/>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D2614"/>
    <w:rsid w:val="003D2FE4"/>
    <w:rsid w:val="003D5A14"/>
    <w:rsid w:val="003E0234"/>
    <w:rsid w:val="003F1BE6"/>
    <w:rsid w:val="003F2E95"/>
    <w:rsid w:val="00400586"/>
    <w:rsid w:val="0040487F"/>
    <w:rsid w:val="00414076"/>
    <w:rsid w:val="00416492"/>
    <w:rsid w:val="004268BB"/>
    <w:rsid w:val="0043316A"/>
    <w:rsid w:val="004457BA"/>
    <w:rsid w:val="00445F4E"/>
    <w:rsid w:val="00451003"/>
    <w:rsid w:val="0045367A"/>
    <w:rsid w:val="004709EC"/>
    <w:rsid w:val="004748AC"/>
    <w:rsid w:val="00474A36"/>
    <w:rsid w:val="00476998"/>
    <w:rsid w:val="00482007"/>
    <w:rsid w:val="004B420E"/>
    <w:rsid w:val="004C1CEF"/>
    <w:rsid w:val="004C74D3"/>
    <w:rsid w:val="004E0FB3"/>
    <w:rsid w:val="004E51D6"/>
    <w:rsid w:val="004F0230"/>
    <w:rsid w:val="004F34C9"/>
    <w:rsid w:val="004F497C"/>
    <w:rsid w:val="005047C0"/>
    <w:rsid w:val="005060C4"/>
    <w:rsid w:val="005067AF"/>
    <w:rsid w:val="00510517"/>
    <w:rsid w:val="00510F22"/>
    <w:rsid w:val="00516DD6"/>
    <w:rsid w:val="00524839"/>
    <w:rsid w:val="005518CE"/>
    <w:rsid w:val="0056646D"/>
    <w:rsid w:val="0056676D"/>
    <w:rsid w:val="005675D2"/>
    <w:rsid w:val="00571E4E"/>
    <w:rsid w:val="00587041"/>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E29D0"/>
    <w:rsid w:val="006E3772"/>
    <w:rsid w:val="006F7779"/>
    <w:rsid w:val="00701A5E"/>
    <w:rsid w:val="0070600F"/>
    <w:rsid w:val="00727DA5"/>
    <w:rsid w:val="0074271F"/>
    <w:rsid w:val="00754C8E"/>
    <w:rsid w:val="007574ED"/>
    <w:rsid w:val="00765B6E"/>
    <w:rsid w:val="00775316"/>
    <w:rsid w:val="0078142A"/>
    <w:rsid w:val="00781619"/>
    <w:rsid w:val="007A0EED"/>
    <w:rsid w:val="007A4C7A"/>
    <w:rsid w:val="007B1471"/>
    <w:rsid w:val="007C3913"/>
    <w:rsid w:val="007D1E34"/>
    <w:rsid w:val="007D5D32"/>
    <w:rsid w:val="007D6DD9"/>
    <w:rsid w:val="007E1E03"/>
    <w:rsid w:val="008020F4"/>
    <w:rsid w:val="00811696"/>
    <w:rsid w:val="00826E1D"/>
    <w:rsid w:val="00833777"/>
    <w:rsid w:val="0083473B"/>
    <w:rsid w:val="00835A63"/>
    <w:rsid w:val="00843AF8"/>
    <w:rsid w:val="00845BAB"/>
    <w:rsid w:val="00865E1D"/>
    <w:rsid w:val="00876F8C"/>
    <w:rsid w:val="0089478D"/>
    <w:rsid w:val="008A2543"/>
    <w:rsid w:val="008A6689"/>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A25446"/>
    <w:rsid w:val="00A31C05"/>
    <w:rsid w:val="00A41082"/>
    <w:rsid w:val="00A45753"/>
    <w:rsid w:val="00A70B94"/>
    <w:rsid w:val="00A70CA7"/>
    <w:rsid w:val="00A70FE9"/>
    <w:rsid w:val="00A76138"/>
    <w:rsid w:val="00A82050"/>
    <w:rsid w:val="00A90DCC"/>
    <w:rsid w:val="00AA5319"/>
    <w:rsid w:val="00AB68B0"/>
    <w:rsid w:val="00AC0EC0"/>
    <w:rsid w:val="00AC3610"/>
    <w:rsid w:val="00AD2F0F"/>
    <w:rsid w:val="00AE5823"/>
    <w:rsid w:val="00AF4876"/>
    <w:rsid w:val="00B2217D"/>
    <w:rsid w:val="00B25DD8"/>
    <w:rsid w:val="00B27DBC"/>
    <w:rsid w:val="00B33721"/>
    <w:rsid w:val="00B46E13"/>
    <w:rsid w:val="00B576CB"/>
    <w:rsid w:val="00B62A65"/>
    <w:rsid w:val="00B62F3D"/>
    <w:rsid w:val="00B65F03"/>
    <w:rsid w:val="00B6666C"/>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11B8"/>
    <w:rsid w:val="00C30700"/>
    <w:rsid w:val="00C45F33"/>
    <w:rsid w:val="00C512D1"/>
    <w:rsid w:val="00C61A14"/>
    <w:rsid w:val="00C7304A"/>
    <w:rsid w:val="00C92C28"/>
    <w:rsid w:val="00CA25EC"/>
    <w:rsid w:val="00CA440A"/>
    <w:rsid w:val="00CB6363"/>
    <w:rsid w:val="00CC5C78"/>
    <w:rsid w:val="00CF0E9F"/>
    <w:rsid w:val="00D01D44"/>
    <w:rsid w:val="00D1034B"/>
    <w:rsid w:val="00D12DA9"/>
    <w:rsid w:val="00D21502"/>
    <w:rsid w:val="00D24F6D"/>
    <w:rsid w:val="00D26589"/>
    <w:rsid w:val="00D443AB"/>
    <w:rsid w:val="00D6230D"/>
    <w:rsid w:val="00D64C6A"/>
    <w:rsid w:val="00D7425A"/>
    <w:rsid w:val="00D74C92"/>
    <w:rsid w:val="00D7742D"/>
    <w:rsid w:val="00D8272C"/>
    <w:rsid w:val="00D829BF"/>
    <w:rsid w:val="00D830ED"/>
    <w:rsid w:val="00DB0843"/>
    <w:rsid w:val="00DB5A76"/>
    <w:rsid w:val="00DB6D83"/>
    <w:rsid w:val="00DB70CB"/>
    <w:rsid w:val="00DC16AD"/>
    <w:rsid w:val="00DC71AC"/>
    <w:rsid w:val="00DD5681"/>
    <w:rsid w:val="00DE0683"/>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539EC"/>
    <w:rsid w:val="00E62690"/>
    <w:rsid w:val="00E82C9B"/>
    <w:rsid w:val="00E82F90"/>
    <w:rsid w:val="00E831D3"/>
    <w:rsid w:val="00E90434"/>
    <w:rsid w:val="00E928B5"/>
    <w:rsid w:val="00EA063F"/>
    <w:rsid w:val="00EB66FA"/>
    <w:rsid w:val="00EB70CE"/>
    <w:rsid w:val="00EC034A"/>
    <w:rsid w:val="00EC2239"/>
    <w:rsid w:val="00EC403E"/>
    <w:rsid w:val="00EC7608"/>
    <w:rsid w:val="00ED21A0"/>
    <w:rsid w:val="00ED3B6B"/>
    <w:rsid w:val="00EE0D11"/>
    <w:rsid w:val="00EF4767"/>
    <w:rsid w:val="00EF797E"/>
    <w:rsid w:val="00F03CE7"/>
    <w:rsid w:val="00F11FDB"/>
    <w:rsid w:val="00F1256B"/>
    <w:rsid w:val="00F12817"/>
    <w:rsid w:val="00F2172A"/>
    <w:rsid w:val="00F26FD1"/>
    <w:rsid w:val="00F34565"/>
    <w:rsid w:val="00F416FD"/>
    <w:rsid w:val="00F44ECE"/>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ECE"/>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66">
    <w:name w:val="66"/>
    <w:basedOn w:val="TableNormal"/>
    <w:rsid w:val="0008382B"/>
    <w:rPr>
      <w:lang w:eastAsia="en-US"/>
    </w:rPr>
    <w:tblPr>
      <w:tblStyleRowBandSize w:val="1"/>
      <w:tblStyleColBandSize w:val="1"/>
      <w:tblCellMar>
        <w:top w:w="100" w:type="dxa"/>
        <w:left w:w="100" w:type="dxa"/>
        <w:bottom w:w="100" w:type="dxa"/>
        <w:right w:w="100" w:type="dxa"/>
      </w:tblCellMar>
    </w:tblPr>
  </w:style>
  <w:style w:type="table" w:customStyle="1" w:styleId="65">
    <w:name w:val="65"/>
    <w:basedOn w:val="TableNormal"/>
    <w:rsid w:val="0008382B"/>
    <w:rPr>
      <w:lang w:eastAsia="en-US"/>
    </w:rPr>
    <w:tblPr>
      <w:tblStyleRowBandSize w:val="1"/>
      <w:tblStyleColBandSize w:val="1"/>
      <w:tblCellMar>
        <w:top w:w="100" w:type="dxa"/>
        <w:left w:w="100" w:type="dxa"/>
        <w:bottom w:w="100" w:type="dxa"/>
        <w:right w:w="100" w:type="dxa"/>
      </w:tblCellMar>
    </w:tblPr>
  </w:style>
  <w:style w:type="table" w:customStyle="1" w:styleId="64">
    <w:name w:val="64"/>
    <w:basedOn w:val="TableNormal"/>
    <w:rsid w:val="0008382B"/>
    <w:rPr>
      <w:lang w:eastAsia="en-US"/>
    </w:rPr>
    <w:tblPr>
      <w:tblStyleRowBandSize w:val="1"/>
      <w:tblStyleColBandSize w:val="1"/>
      <w:tblCellMar>
        <w:top w:w="100" w:type="dxa"/>
        <w:left w:w="100" w:type="dxa"/>
        <w:bottom w:w="100" w:type="dxa"/>
        <w:right w:w="100" w:type="dxa"/>
      </w:tblCellMar>
    </w:tblPr>
  </w:style>
  <w:style w:type="table" w:customStyle="1" w:styleId="63">
    <w:name w:val="63"/>
    <w:basedOn w:val="TableNormal"/>
    <w:rsid w:val="0008382B"/>
    <w:rPr>
      <w:lang w:eastAsia="en-US"/>
    </w:rPr>
    <w:tblPr>
      <w:tblStyleRowBandSize w:val="1"/>
      <w:tblStyleColBandSize w:val="1"/>
      <w:tblCellMar>
        <w:top w:w="100" w:type="dxa"/>
        <w:left w:w="100" w:type="dxa"/>
        <w:bottom w:w="100" w:type="dxa"/>
        <w:right w:w="100" w:type="dxa"/>
      </w:tblCellMar>
    </w:tblPr>
  </w:style>
  <w:style w:type="table" w:customStyle="1" w:styleId="62">
    <w:name w:val="62"/>
    <w:basedOn w:val="TableNormal"/>
    <w:rsid w:val="0008382B"/>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08382B"/>
    <w:pPr>
      <w:spacing w:before="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11172">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2.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3.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10</cp:revision>
  <cp:lastPrinted>2023-07-13T20:48:00Z</cp:lastPrinted>
  <dcterms:created xsi:type="dcterms:W3CDTF">2023-04-25T13:49:00Z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