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799" w:rsidRDefault="004B0799">
      <w:pPr>
        <w:pStyle w:val="Title"/>
        <w:jc w:val="left"/>
        <w:rPr>
          <w:rFonts w:ascii="Arial" w:hAnsi="Arial" w:cs="Arial"/>
          <w:snapToGrid/>
        </w:rPr>
      </w:pPr>
      <w:bookmarkStart w:id="0" w:name="_GoBack"/>
      <w:bookmarkEnd w:id="0"/>
      <w:r>
        <w:rPr>
          <w:rFonts w:ascii="Arial" w:hAnsi="Arial" w:cs="Arial"/>
        </w:rPr>
        <w:t>Calvin M. Robol</w:t>
      </w:r>
    </w:p>
    <w:p w:rsidR="004B0799" w:rsidRDefault="00205C60">
      <w:pPr>
        <w:snapToGrid w:val="0"/>
        <w:rPr>
          <w:rFonts w:ascii="Arial" w:hAnsi="Arial" w:cs="Arial"/>
          <w:b/>
          <w:sz w:val="20"/>
        </w:rPr>
      </w:pPr>
      <w:r>
        <w:rPr>
          <w:noProof/>
          <w:snapToGrid/>
        </w:rPr>
        <mc:AlternateContent>
          <mc:Choice Requires="wps">
            <w:drawing>
              <wp:anchor distT="0" distB="0" distL="114300" distR="114300" simplePos="0" relativeHeight="251651072" behindDoc="0" locked="0" layoutInCell="1" allowOverlap="1">
                <wp:simplePos x="0" y="0"/>
                <wp:positionH relativeFrom="column">
                  <wp:posOffset>-47625</wp:posOffset>
                </wp:positionH>
                <wp:positionV relativeFrom="paragraph">
                  <wp:posOffset>80645</wp:posOffset>
                </wp:positionV>
                <wp:extent cx="5991225" cy="9525"/>
                <wp:effectExtent l="0" t="0" r="0" b="0"/>
                <wp:wrapNone/>
                <wp:docPr id="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1225" cy="9525"/>
                        </a:xfrm>
                        <a:prstGeom prst="line">
                          <a:avLst/>
                        </a:prstGeom>
                        <a:noFill/>
                        <a:ln w="76200">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35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" strokecolor="#396" strokeweight="6pt"/>
            </w:pict>
          </mc:Fallback>
        </mc:AlternateContent>
      </w:r>
    </w:p>
    <w:p w:rsidR="004B0799" w:rsidRDefault="004B0799">
      <w:pPr>
        <w:pStyle w:val="Heading2"/>
        <w:tabs>
          <w:tab w:val="num" w:pos="720"/>
        </w:tabs>
        <w:ind w:left="360"/>
        <w:rPr>
          <w:sz w:val="18"/>
        </w:rPr>
      </w:pPr>
      <w:r>
        <w:rPr>
          <w:sz w:val="18"/>
        </w:rPr>
        <w:t>210 Turkeyfoot Road, Venetia PA, 15367</w:t>
      </w:r>
      <w:r w:rsidR="00205C60">
        <w:rPr>
          <w:b w:val="0"/>
          <w:bCs w:val="0"/>
          <w:noProof/>
          <w:snapToGrid/>
          <w:sz w:val="18"/>
        </w:rPr>
        <w:drawing>
          <wp:inline distT="0" distB="0" distL="0" distR="0">
            <wp:extent cx="114300" cy="114300"/>
            <wp:effectExtent l="0" t="0" r="0" b="0"/>
            <wp:docPr id="1" name="Picture 1" descr="BD213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21344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b w:val="0"/>
          <w:bCs w:val="0"/>
          <w:sz w:val="18"/>
        </w:rPr>
        <w:t xml:space="preserve">  </w:t>
      </w:r>
      <w:r>
        <w:rPr>
          <w:sz w:val="18"/>
        </w:rPr>
        <w:t xml:space="preserve">(724) 942-0103 </w:t>
      </w:r>
      <w:r w:rsidR="00205C60">
        <w:rPr>
          <w:b w:val="0"/>
          <w:bCs w:val="0"/>
          <w:noProof/>
          <w:snapToGrid/>
          <w:sz w:val="18"/>
        </w:rPr>
        <w:drawing>
          <wp:inline distT="0" distB="0" distL="0" distR="0">
            <wp:extent cx="114300" cy="114300"/>
            <wp:effectExtent l="0" t="0" r="0" b="0"/>
            <wp:docPr id="2" name="Picture 2" descr="BD213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21344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b w:val="0"/>
          <w:bCs w:val="0"/>
          <w:sz w:val="18"/>
        </w:rPr>
        <w:t xml:space="preserve">  </w:t>
      </w:r>
      <w:r>
        <w:rPr>
          <w:sz w:val="18"/>
        </w:rPr>
        <w:t>c_robol@yahoo.com</w:t>
      </w:r>
    </w:p>
    <w:p w:rsidR="004B0799" w:rsidRDefault="00205C60">
      <w:pPr>
        <w:snapToGrid w:val="0"/>
        <w:rPr>
          <w:rFonts w:ascii="Arial" w:hAnsi="Arial" w:cs="Arial"/>
          <w:bCs/>
          <w:sz w:val="20"/>
        </w:rPr>
      </w:pPr>
      <w:r>
        <w:rPr>
          <w:noProof/>
          <w:snapToGrid/>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58420</wp:posOffset>
                </wp:positionV>
                <wp:extent cx="5981700" cy="0"/>
                <wp:effectExtent l="0" t="0" r="0" b="0"/>
                <wp:wrapNone/>
                <wp:docPr id="1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1700"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4.6pt" to="467.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" strokecolor="#396" strokeweight="2.25pt"/>
            </w:pict>
          </mc:Fallback>
        </mc:AlternateContent>
      </w:r>
    </w:p>
    <w:p w:rsidR="004B0799" w:rsidRDefault="001B4AC8">
      <w:pPr>
        <w:snapToGrid w:val="0"/>
      </w:pPr>
      <w:r>
        <w:rPr>
          <w:rFonts w:ascii="Arial" w:hAnsi="Arial" w:cs="Arial"/>
          <w:bCs/>
          <w:sz w:val="20"/>
        </w:rPr>
        <w:t>An IT Manager</w:t>
      </w:r>
      <w:r w:rsidR="004B0799">
        <w:rPr>
          <w:rFonts w:ascii="Arial" w:hAnsi="Arial" w:cs="Arial"/>
          <w:bCs/>
          <w:sz w:val="20"/>
        </w:rPr>
        <w:t xml:space="preserve"> focused on Object Oriented Design with experience in all phases of the software  development cycle including requirements gathering, design, implementation, testing, and maintenance.</w:t>
      </w:r>
    </w:p>
    <w:p w:rsidR="004B0799" w:rsidRDefault="00205C60">
      <w:pPr>
        <w:pStyle w:val="Heading1"/>
        <w:ind w:firstLine="720"/>
        <w:jc w:val="left"/>
      </w:pPr>
      <w:r>
        <w:rPr>
          <w:noProof/>
          <w:snapToGrid/>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63500</wp:posOffset>
                </wp:positionV>
                <wp:extent cx="5895975" cy="0"/>
                <wp:effectExtent l="0" t="0" r="0" b="0"/>
                <wp:wrapNone/>
                <wp:docPr id="1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pt" to="46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" strokecolor="#396" strokeweight="2.25pt"/>
            </w:pict>
          </mc:Fallback>
        </mc:AlternateContent>
      </w:r>
    </w:p>
    <w:p w:rsidR="004B0799" w:rsidRDefault="004B0799">
      <w:pPr>
        <w:pStyle w:val="Heading1"/>
      </w:pPr>
      <w:r>
        <w:t>TECHNICAL SKILLS</w:t>
      </w:r>
    </w:p>
    <w:p w:rsidR="004B0799" w:rsidRDefault="00205C60">
      <w:pPr>
        <w:snapToGrid w:val="0"/>
        <w:rPr>
          <w:rFonts w:ascii="Arial" w:hAnsi="Arial" w:cs="Arial"/>
          <w:b/>
          <w:sz w:val="20"/>
        </w:rPr>
      </w:pPr>
      <w:r>
        <w:rPr>
          <w:noProof/>
          <w:snapToGrid/>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37465</wp:posOffset>
                </wp:positionV>
                <wp:extent cx="5895975" cy="0"/>
                <wp:effectExtent l="0" t="0" r="0" b="0"/>
                <wp:wrapNone/>
                <wp:docPr id="1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95pt" to="46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" strokecolor="#396" strokeweight="2.25pt"/>
            </w:pict>
          </mc:Fallback>
        </mc:AlternateContent>
      </w:r>
    </w:p>
    <w:p w:rsidR="004B0799" w:rsidRDefault="004B0799">
      <w:pPr>
        <w:snapToGrid w:val="0"/>
        <w:rPr>
          <w:rFonts w:ascii="Arial" w:hAnsi="Arial" w:cs="Arial"/>
          <w:b/>
          <w:sz w:val="20"/>
        </w:rPr>
      </w:pPr>
      <w:r>
        <w:rPr>
          <w:rFonts w:ascii="Arial" w:hAnsi="Arial" w:cs="Arial"/>
          <w:b/>
          <w:sz w:val="20"/>
        </w:rPr>
        <w:t xml:space="preserve">Java </w:t>
      </w:r>
    </w:p>
    <w:p w:rsidR="00794A4F" w:rsidRPr="00B23AC4" w:rsidRDefault="004B0799" w:rsidP="00794A4F">
      <w:pPr>
        <w:numPr>
          <w:ilvl w:val="0"/>
          <w:numId w:val="28"/>
        </w:numPr>
        <w:snapToGrid w:val="0"/>
        <w:ind w:hanging="720"/>
        <w:rPr>
          <w:rFonts w:ascii="Arial" w:hAnsi="Arial" w:cs="Arial"/>
          <w:b/>
          <w:sz w:val="20"/>
        </w:rPr>
      </w:pPr>
      <w:r w:rsidRPr="00B23AC4">
        <w:rPr>
          <w:rFonts w:ascii="Arial" w:hAnsi="Arial" w:cs="Arial"/>
          <w:bCs/>
          <w:sz w:val="20"/>
        </w:rPr>
        <w:t>J2EE, Servlets/JSP/Struts, Ax</w:t>
      </w:r>
      <w:r w:rsidR="001B4AC8" w:rsidRPr="00B23AC4">
        <w:rPr>
          <w:rFonts w:ascii="Arial" w:hAnsi="Arial" w:cs="Arial"/>
          <w:bCs/>
          <w:sz w:val="20"/>
        </w:rPr>
        <w:t>is/</w:t>
      </w:r>
      <w:r w:rsidR="003C4B1A" w:rsidRPr="00B23AC4">
        <w:rPr>
          <w:rFonts w:ascii="Arial" w:hAnsi="Arial" w:cs="Arial"/>
          <w:bCs/>
          <w:sz w:val="20"/>
        </w:rPr>
        <w:t>Web Services</w:t>
      </w:r>
      <w:r w:rsidR="001B4AC8" w:rsidRPr="00B23AC4">
        <w:rPr>
          <w:rFonts w:ascii="Arial" w:hAnsi="Arial" w:cs="Arial"/>
          <w:bCs/>
          <w:sz w:val="20"/>
        </w:rPr>
        <w:t>, EJB, JMS, Hibernate/JDBC,</w:t>
      </w:r>
      <w:r w:rsidR="00B23AC4">
        <w:rPr>
          <w:rFonts w:ascii="Arial" w:hAnsi="Arial" w:cs="Arial"/>
          <w:bCs/>
          <w:sz w:val="20"/>
        </w:rPr>
        <w:t xml:space="preserve"> </w:t>
      </w:r>
      <w:r w:rsidR="001B4AC8" w:rsidRPr="00B23AC4">
        <w:rPr>
          <w:rFonts w:ascii="Arial" w:hAnsi="Arial" w:cs="Arial"/>
          <w:bCs/>
          <w:sz w:val="20"/>
        </w:rPr>
        <w:t>XMLBeans,</w:t>
      </w:r>
      <w:r w:rsidRPr="00B23AC4">
        <w:rPr>
          <w:rFonts w:ascii="Arial" w:hAnsi="Arial" w:cs="Arial"/>
          <w:bCs/>
          <w:sz w:val="20"/>
        </w:rPr>
        <w:t xml:space="preserve"> Swing, </w:t>
      </w:r>
      <w:r w:rsidR="008703BF">
        <w:rPr>
          <w:rFonts w:ascii="Arial" w:hAnsi="Arial" w:cs="Arial"/>
          <w:bCs/>
          <w:sz w:val="20"/>
        </w:rPr>
        <w:t xml:space="preserve">Maven, </w:t>
      </w:r>
      <w:r w:rsidRPr="00B23AC4">
        <w:rPr>
          <w:rFonts w:ascii="Arial" w:hAnsi="Arial" w:cs="Arial"/>
          <w:bCs/>
          <w:sz w:val="20"/>
        </w:rPr>
        <w:t>ANT, JUnit, Log4j</w:t>
      </w:r>
    </w:p>
    <w:p w:rsidR="00B23AC4" w:rsidRPr="00B23AC4" w:rsidRDefault="00B23AC4" w:rsidP="00B23AC4">
      <w:pPr>
        <w:snapToGrid w:val="0"/>
        <w:ind w:left="360"/>
        <w:rPr>
          <w:rFonts w:ascii="Arial" w:hAnsi="Arial" w:cs="Arial"/>
          <w:b/>
          <w:sz w:val="20"/>
        </w:rPr>
      </w:pPr>
    </w:p>
    <w:p w:rsidR="004B0799" w:rsidRDefault="004B0799">
      <w:pPr>
        <w:snapToGrid w:val="0"/>
        <w:ind w:left="720" w:hanging="720"/>
        <w:rPr>
          <w:rFonts w:ascii="Arial" w:hAnsi="Arial" w:cs="Arial"/>
          <w:b/>
          <w:sz w:val="20"/>
        </w:rPr>
      </w:pPr>
      <w:r>
        <w:rPr>
          <w:rFonts w:ascii="Arial" w:hAnsi="Arial" w:cs="Arial"/>
          <w:b/>
          <w:sz w:val="20"/>
        </w:rPr>
        <w:t>Languages</w:t>
      </w:r>
    </w:p>
    <w:p w:rsidR="004B0799" w:rsidRPr="00794A4F" w:rsidRDefault="001B4AC8" w:rsidP="00823407">
      <w:pPr>
        <w:numPr>
          <w:ilvl w:val="0"/>
          <w:numId w:val="28"/>
        </w:numPr>
        <w:snapToGrid w:val="0"/>
        <w:ind w:left="360"/>
        <w:rPr>
          <w:rFonts w:ascii="Arial" w:hAnsi="Arial" w:cs="Arial"/>
          <w:b/>
          <w:sz w:val="20"/>
        </w:rPr>
      </w:pPr>
      <w:r>
        <w:rPr>
          <w:rFonts w:ascii="Arial" w:hAnsi="Arial" w:cs="Arial"/>
          <w:sz w:val="20"/>
        </w:rPr>
        <w:t xml:space="preserve">Java, </w:t>
      </w:r>
      <w:r w:rsidR="00794A4F">
        <w:rPr>
          <w:rFonts w:ascii="Arial" w:hAnsi="Arial" w:cs="Arial"/>
          <w:sz w:val="20"/>
        </w:rPr>
        <w:t xml:space="preserve">.NET - </w:t>
      </w:r>
      <w:r>
        <w:rPr>
          <w:rFonts w:ascii="Arial" w:hAnsi="Arial" w:cs="Arial"/>
          <w:sz w:val="20"/>
        </w:rPr>
        <w:t>C#</w:t>
      </w:r>
      <w:r w:rsidR="00794A4F">
        <w:rPr>
          <w:rFonts w:ascii="Arial" w:hAnsi="Arial" w:cs="Arial"/>
          <w:sz w:val="20"/>
        </w:rPr>
        <w:t xml:space="preserve"> </w:t>
      </w:r>
      <w:r>
        <w:rPr>
          <w:rFonts w:ascii="Arial" w:hAnsi="Arial" w:cs="Arial"/>
          <w:sz w:val="20"/>
        </w:rPr>
        <w:t>, C, Perl</w:t>
      </w:r>
      <w:r w:rsidR="004B0799">
        <w:rPr>
          <w:rFonts w:ascii="Arial" w:hAnsi="Arial" w:cs="Arial"/>
          <w:sz w:val="20"/>
        </w:rPr>
        <w:t>, JavaScript, HTML, XML,</w:t>
      </w:r>
      <w:r w:rsidR="00734D5E">
        <w:rPr>
          <w:rFonts w:ascii="Arial" w:hAnsi="Arial" w:cs="Arial"/>
          <w:sz w:val="20"/>
        </w:rPr>
        <w:t xml:space="preserve"> WebServices/WSDL,</w:t>
      </w:r>
      <w:r w:rsidR="004B0799">
        <w:rPr>
          <w:rFonts w:ascii="Arial" w:hAnsi="Arial" w:cs="Arial"/>
          <w:sz w:val="20"/>
        </w:rPr>
        <w:t xml:space="preserve"> SQL, Shell Scripting</w:t>
      </w:r>
    </w:p>
    <w:p w:rsidR="00794A4F" w:rsidRDefault="00794A4F" w:rsidP="00794A4F">
      <w:pPr>
        <w:tabs>
          <w:tab w:val="num" w:pos="3240"/>
        </w:tabs>
        <w:snapToGrid w:val="0"/>
        <w:ind w:left="720"/>
        <w:rPr>
          <w:rFonts w:ascii="Arial" w:hAnsi="Arial" w:cs="Arial"/>
          <w:b/>
          <w:sz w:val="20"/>
        </w:rPr>
      </w:pPr>
    </w:p>
    <w:p w:rsidR="004B0799" w:rsidRDefault="004B0799">
      <w:pPr>
        <w:snapToGrid w:val="0"/>
        <w:ind w:left="720" w:hanging="720"/>
        <w:rPr>
          <w:rFonts w:ascii="Arial" w:hAnsi="Arial" w:cs="Arial"/>
          <w:b/>
          <w:sz w:val="20"/>
        </w:rPr>
      </w:pPr>
      <w:r>
        <w:rPr>
          <w:rFonts w:ascii="Arial" w:hAnsi="Arial" w:cs="Arial"/>
          <w:b/>
          <w:sz w:val="20"/>
        </w:rPr>
        <w:t>Operating Systems</w:t>
      </w:r>
      <w:r w:rsidR="00943885">
        <w:rPr>
          <w:rFonts w:ascii="Arial" w:hAnsi="Arial" w:cs="Arial"/>
          <w:b/>
          <w:sz w:val="20"/>
        </w:rPr>
        <w:t xml:space="preserve"> / Application Servers</w:t>
      </w:r>
    </w:p>
    <w:p w:rsidR="00823407" w:rsidRPr="00823407" w:rsidRDefault="004B0799" w:rsidP="00823407">
      <w:pPr>
        <w:numPr>
          <w:ilvl w:val="0"/>
          <w:numId w:val="28"/>
        </w:numPr>
        <w:snapToGrid w:val="0"/>
        <w:ind w:left="360"/>
        <w:rPr>
          <w:rFonts w:ascii="Arial" w:hAnsi="Arial" w:cs="Arial"/>
          <w:b/>
          <w:sz w:val="20"/>
        </w:rPr>
      </w:pPr>
      <w:r>
        <w:rPr>
          <w:rFonts w:ascii="Arial" w:hAnsi="Arial" w:cs="Arial"/>
          <w:sz w:val="20"/>
        </w:rPr>
        <w:t>UNIX</w:t>
      </w:r>
      <w:r w:rsidR="001B4AC8">
        <w:rPr>
          <w:rFonts w:ascii="Arial" w:hAnsi="Arial" w:cs="Arial"/>
          <w:sz w:val="20"/>
        </w:rPr>
        <w:t xml:space="preserve"> (Solaris)</w:t>
      </w:r>
      <w:r w:rsidR="00B23AC4">
        <w:rPr>
          <w:rFonts w:ascii="Arial" w:hAnsi="Arial" w:cs="Arial"/>
          <w:sz w:val="20"/>
        </w:rPr>
        <w:t>, Linux, Windows (Se</w:t>
      </w:r>
      <w:r w:rsidR="00943885">
        <w:rPr>
          <w:rFonts w:ascii="Arial" w:hAnsi="Arial" w:cs="Arial"/>
          <w:sz w:val="20"/>
        </w:rPr>
        <w:t>r</w:t>
      </w:r>
      <w:r w:rsidR="00B23AC4">
        <w:rPr>
          <w:rFonts w:ascii="Arial" w:hAnsi="Arial" w:cs="Arial"/>
          <w:sz w:val="20"/>
        </w:rPr>
        <w:t>ver</w:t>
      </w:r>
      <w:r>
        <w:rPr>
          <w:rFonts w:ascii="Arial" w:hAnsi="Arial" w:cs="Arial"/>
          <w:sz w:val="20"/>
        </w:rPr>
        <w:t xml:space="preserve"> 2003, XP)</w:t>
      </w:r>
      <w:r w:rsidR="00943885">
        <w:rPr>
          <w:rFonts w:ascii="Arial" w:hAnsi="Arial" w:cs="Arial"/>
          <w:sz w:val="20"/>
        </w:rPr>
        <w:t xml:space="preserve">, WebSphere 6, Tomcat </w:t>
      </w:r>
      <w:r w:rsidR="008703BF">
        <w:rPr>
          <w:rFonts w:ascii="Arial" w:hAnsi="Arial" w:cs="Arial"/>
          <w:sz w:val="20"/>
        </w:rPr>
        <w:t>6/</w:t>
      </w:r>
      <w:r w:rsidR="00943885">
        <w:rPr>
          <w:rFonts w:ascii="Arial" w:hAnsi="Arial" w:cs="Arial"/>
          <w:sz w:val="20"/>
        </w:rPr>
        <w:t xml:space="preserve">5.5, IIS, Apache 2.2, </w:t>
      </w:r>
    </w:p>
    <w:p w:rsidR="00794A4F" w:rsidRPr="00943885" w:rsidRDefault="00823407" w:rsidP="00823407">
      <w:pPr>
        <w:snapToGrid w:val="0"/>
        <w:ind w:left="360"/>
        <w:rPr>
          <w:rFonts w:ascii="Arial" w:hAnsi="Arial" w:cs="Arial"/>
          <w:b/>
          <w:sz w:val="20"/>
        </w:rPr>
      </w:pPr>
      <w:r>
        <w:rPr>
          <w:rFonts w:ascii="Arial" w:hAnsi="Arial" w:cs="Arial"/>
          <w:sz w:val="20"/>
        </w:rPr>
        <w:t xml:space="preserve">       </w:t>
      </w:r>
      <w:r w:rsidR="00943885">
        <w:rPr>
          <w:rFonts w:ascii="Arial" w:hAnsi="Arial" w:cs="Arial"/>
          <w:sz w:val="20"/>
        </w:rPr>
        <w:t xml:space="preserve">Oracle 10/11g, SQL Server </w:t>
      </w:r>
    </w:p>
    <w:p w:rsidR="00943885" w:rsidRDefault="00943885" w:rsidP="00943885">
      <w:pPr>
        <w:snapToGrid w:val="0"/>
        <w:ind w:left="720"/>
        <w:rPr>
          <w:rFonts w:ascii="Arial" w:hAnsi="Arial" w:cs="Arial"/>
          <w:b/>
          <w:sz w:val="20"/>
        </w:rPr>
      </w:pPr>
    </w:p>
    <w:p w:rsidR="004B0799" w:rsidRDefault="004B0799">
      <w:pPr>
        <w:snapToGrid w:val="0"/>
        <w:rPr>
          <w:rFonts w:ascii="Arial" w:hAnsi="Arial" w:cs="Arial"/>
          <w:b/>
          <w:sz w:val="20"/>
        </w:rPr>
      </w:pPr>
      <w:r>
        <w:rPr>
          <w:rFonts w:ascii="Arial" w:hAnsi="Arial" w:cs="Arial"/>
          <w:b/>
          <w:sz w:val="20"/>
        </w:rPr>
        <w:t>Tools</w:t>
      </w:r>
    </w:p>
    <w:p w:rsidR="00943885" w:rsidRPr="008F2660" w:rsidRDefault="004B0799" w:rsidP="00943885">
      <w:pPr>
        <w:numPr>
          <w:ilvl w:val="0"/>
          <w:numId w:val="29"/>
        </w:numPr>
        <w:snapToGrid w:val="0"/>
        <w:ind w:hanging="720"/>
        <w:rPr>
          <w:rFonts w:ascii="Arial" w:hAnsi="Arial" w:cs="Arial"/>
          <w:bCs/>
          <w:sz w:val="20"/>
        </w:rPr>
      </w:pPr>
      <w:r w:rsidRPr="008F2660">
        <w:rPr>
          <w:rFonts w:ascii="Arial" w:hAnsi="Arial" w:cs="Arial"/>
          <w:bCs/>
          <w:sz w:val="20"/>
        </w:rPr>
        <w:t>Eclipse,</w:t>
      </w:r>
      <w:r w:rsidR="001B4AC8" w:rsidRPr="008F2660">
        <w:rPr>
          <w:rFonts w:ascii="Arial" w:hAnsi="Arial" w:cs="Arial"/>
          <w:bCs/>
          <w:sz w:val="20"/>
        </w:rPr>
        <w:t xml:space="preserve"> </w:t>
      </w:r>
      <w:r w:rsidR="00734D5E" w:rsidRPr="008F2660">
        <w:rPr>
          <w:rFonts w:ascii="Arial" w:hAnsi="Arial" w:cs="Arial"/>
          <w:bCs/>
          <w:sz w:val="20"/>
        </w:rPr>
        <w:t>Visual Studio,</w:t>
      </w:r>
      <w:r w:rsidR="00B23AC4" w:rsidRPr="008F2660">
        <w:rPr>
          <w:rFonts w:ascii="Arial" w:hAnsi="Arial" w:cs="Arial"/>
          <w:bCs/>
          <w:sz w:val="20"/>
        </w:rPr>
        <w:t xml:space="preserve"> IBM App Scan,</w:t>
      </w:r>
      <w:r w:rsidR="001E65C6" w:rsidRPr="008F2660">
        <w:rPr>
          <w:rFonts w:ascii="Arial" w:hAnsi="Arial" w:cs="Arial"/>
          <w:bCs/>
          <w:sz w:val="20"/>
        </w:rPr>
        <w:t xml:space="preserve"> WebScarab,</w:t>
      </w:r>
      <w:r w:rsidR="00734D5E" w:rsidRPr="008F2660">
        <w:rPr>
          <w:rFonts w:ascii="Arial" w:hAnsi="Arial" w:cs="Arial"/>
          <w:bCs/>
          <w:sz w:val="20"/>
        </w:rPr>
        <w:t xml:space="preserve"> </w:t>
      </w:r>
      <w:r w:rsidR="001B4AC8" w:rsidRPr="008F2660">
        <w:rPr>
          <w:rFonts w:ascii="Arial" w:hAnsi="Arial" w:cs="Arial"/>
          <w:bCs/>
          <w:sz w:val="20"/>
        </w:rPr>
        <w:t>Enterprise Architect,</w:t>
      </w:r>
      <w:r w:rsidRPr="008F2660">
        <w:rPr>
          <w:rFonts w:ascii="Arial" w:hAnsi="Arial" w:cs="Arial"/>
          <w:bCs/>
          <w:sz w:val="20"/>
        </w:rPr>
        <w:t xml:space="preserve"> </w:t>
      </w:r>
      <w:r w:rsidR="001B4AC8" w:rsidRPr="008F2660">
        <w:rPr>
          <w:rFonts w:ascii="Arial" w:hAnsi="Arial" w:cs="Arial"/>
          <w:bCs/>
          <w:sz w:val="20"/>
        </w:rPr>
        <w:t xml:space="preserve">XML Spy, </w:t>
      </w:r>
      <w:r w:rsidRPr="008F2660">
        <w:rPr>
          <w:rFonts w:ascii="Arial" w:hAnsi="Arial" w:cs="Arial"/>
          <w:bCs/>
          <w:sz w:val="20"/>
        </w:rPr>
        <w:t>Subversion</w:t>
      </w:r>
      <w:r w:rsidR="006A100F" w:rsidRPr="008F2660">
        <w:rPr>
          <w:rFonts w:ascii="Arial" w:hAnsi="Arial" w:cs="Arial"/>
          <w:bCs/>
          <w:sz w:val="20"/>
        </w:rPr>
        <w:t>, Cygwin</w:t>
      </w:r>
      <w:r w:rsidRPr="008F2660">
        <w:rPr>
          <w:rFonts w:ascii="Arial" w:hAnsi="Arial" w:cs="Arial"/>
          <w:bCs/>
          <w:sz w:val="20"/>
        </w:rPr>
        <w:t xml:space="preserve"> </w:t>
      </w:r>
    </w:p>
    <w:p w:rsidR="00823407" w:rsidRPr="00823407" w:rsidRDefault="00823407" w:rsidP="00823407">
      <w:pPr>
        <w:snapToGrid w:val="0"/>
        <w:ind w:left="360"/>
        <w:rPr>
          <w:rFonts w:ascii="Arial" w:hAnsi="Arial" w:cs="Arial"/>
          <w:b/>
          <w:sz w:val="20"/>
        </w:rPr>
      </w:pPr>
    </w:p>
    <w:p w:rsidR="004B0799" w:rsidRDefault="004B0799">
      <w:pPr>
        <w:pStyle w:val="Heading4"/>
        <w:snapToGrid w:val="0"/>
      </w:pPr>
      <w:r>
        <w:t>Certifications</w:t>
      </w:r>
    </w:p>
    <w:p w:rsidR="004B0799" w:rsidRPr="008F2660" w:rsidRDefault="004B0799">
      <w:pPr>
        <w:numPr>
          <w:ilvl w:val="0"/>
          <w:numId w:val="29"/>
        </w:numPr>
        <w:snapToGrid w:val="0"/>
        <w:ind w:hanging="720"/>
        <w:rPr>
          <w:rFonts w:ascii="Arial" w:hAnsi="Arial" w:cs="Arial"/>
          <w:b/>
          <w:sz w:val="20"/>
        </w:rPr>
      </w:pPr>
      <w:r>
        <w:rPr>
          <w:rFonts w:ascii="Arial" w:hAnsi="Arial" w:cs="Arial"/>
          <w:bCs/>
          <w:sz w:val="20"/>
        </w:rPr>
        <w:t xml:space="preserve">TOGAF 8 Certified </w:t>
      </w:r>
    </w:p>
    <w:p w:rsidR="008F2660" w:rsidRDefault="008F2660" w:rsidP="008F2660">
      <w:pPr>
        <w:snapToGrid w:val="0"/>
        <w:ind w:left="720"/>
        <w:rPr>
          <w:rFonts w:ascii="Arial" w:hAnsi="Arial" w:cs="Arial"/>
          <w:b/>
          <w:sz w:val="20"/>
        </w:rPr>
      </w:pPr>
    </w:p>
    <w:p w:rsidR="004B0799" w:rsidRDefault="00205C60">
      <w:pPr>
        <w:snapToGrid w:val="0"/>
        <w:rPr>
          <w:rFonts w:ascii="Arial" w:hAnsi="Arial" w:cs="Arial"/>
          <w:b/>
          <w:sz w:val="20"/>
        </w:rPr>
      </w:pPr>
      <w:r>
        <w:rPr>
          <w:noProof/>
          <w:snapToGrid/>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90170</wp:posOffset>
                </wp:positionV>
                <wp:extent cx="5895975" cy="0"/>
                <wp:effectExtent l="0" t="0" r="0" b="0"/>
                <wp:wrapNone/>
                <wp:docPr id="1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1pt" to="46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" strokecolor="#396" strokeweight="2.25pt"/>
            </w:pict>
          </mc:Fallback>
        </mc:AlternateContent>
      </w:r>
    </w:p>
    <w:p w:rsidR="004B0799" w:rsidRDefault="004B0799">
      <w:pPr>
        <w:pStyle w:val="Heading1"/>
      </w:pPr>
      <w:r>
        <w:t>PROFESSIONAL SKILLS</w:t>
      </w:r>
    </w:p>
    <w:p w:rsidR="004B0799" w:rsidRDefault="00205C60">
      <w:pPr>
        <w:snapToGrid w:val="0"/>
        <w:rPr>
          <w:rFonts w:ascii="Arial" w:hAnsi="Arial" w:cs="Arial"/>
        </w:rPr>
      </w:pPr>
      <w:r>
        <w:rPr>
          <w:noProof/>
          <w:snapToGrid/>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55245</wp:posOffset>
                </wp:positionV>
                <wp:extent cx="5895975" cy="0"/>
                <wp:effectExtent l="0" t="0" r="0" b="0"/>
                <wp:wrapNone/>
                <wp:docPr id="1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35pt" to="462.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" strokecolor="#396" strokeweight="2.25pt"/>
            </w:pict>
          </mc:Fallback>
        </mc:AlternateContent>
      </w:r>
    </w:p>
    <w:p w:rsidR="004B0799" w:rsidRDefault="004B0799">
      <w:pPr>
        <w:numPr>
          <w:ilvl w:val="0"/>
          <w:numId w:val="29"/>
        </w:numPr>
        <w:snapToGrid w:val="0"/>
        <w:ind w:hanging="720"/>
        <w:rPr>
          <w:rFonts w:ascii="Arial" w:hAnsi="Arial" w:cs="Arial"/>
          <w:sz w:val="20"/>
        </w:rPr>
      </w:pPr>
      <w:r>
        <w:rPr>
          <w:rFonts w:ascii="Arial" w:hAnsi="Arial" w:cs="Arial"/>
          <w:sz w:val="20"/>
        </w:rPr>
        <w:t>Excellent organizational and analytical skills</w:t>
      </w:r>
    </w:p>
    <w:p w:rsidR="004B0799" w:rsidRDefault="004B0799">
      <w:pPr>
        <w:numPr>
          <w:ilvl w:val="0"/>
          <w:numId w:val="30"/>
        </w:numPr>
        <w:snapToGrid w:val="0"/>
        <w:ind w:hanging="720"/>
        <w:rPr>
          <w:rFonts w:ascii="Arial" w:hAnsi="Arial" w:cs="Arial"/>
          <w:sz w:val="20"/>
        </w:rPr>
      </w:pPr>
      <w:r>
        <w:rPr>
          <w:rFonts w:ascii="Arial" w:hAnsi="Arial" w:cs="Arial"/>
          <w:sz w:val="20"/>
        </w:rPr>
        <w:t>Professional and courteous attitude</w:t>
      </w:r>
    </w:p>
    <w:p w:rsidR="004B0799" w:rsidRDefault="004B0799">
      <w:pPr>
        <w:numPr>
          <w:ilvl w:val="0"/>
          <w:numId w:val="30"/>
        </w:numPr>
        <w:snapToGrid w:val="0"/>
        <w:ind w:hanging="720"/>
        <w:rPr>
          <w:rFonts w:ascii="Arial" w:hAnsi="Arial" w:cs="Arial"/>
          <w:sz w:val="20"/>
        </w:rPr>
      </w:pPr>
      <w:r>
        <w:rPr>
          <w:rFonts w:ascii="Arial" w:hAnsi="Arial" w:cs="Arial"/>
          <w:sz w:val="20"/>
        </w:rPr>
        <w:t xml:space="preserve">Prior work experience in Education, strong knowledge of teaching methodologies </w:t>
      </w:r>
    </w:p>
    <w:p w:rsidR="004B0799" w:rsidRDefault="00205C60">
      <w:pPr>
        <w:pStyle w:val="Heading1"/>
        <w:rPr>
          <w:highlight w:val="lightGray"/>
        </w:rPr>
      </w:pPr>
      <w:r>
        <w:rPr>
          <w:noProof/>
          <w:snapToGrid/>
        </w:rPr>
        <mc:AlternateContent>
          <mc:Choice Requires="wps">
            <w:drawing>
              <wp:anchor distT="0" distB="0" distL="114300" distR="114300" simplePos="0" relativeHeight="251652096" behindDoc="0" locked="0" layoutInCell="1" allowOverlap="1">
                <wp:simplePos x="0" y="0"/>
                <wp:positionH relativeFrom="column">
                  <wp:posOffset>-9525</wp:posOffset>
                </wp:positionH>
                <wp:positionV relativeFrom="paragraph">
                  <wp:posOffset>100965</wp:posOffset>
                </wp:positionV>
                <wp:extent cx="5895975" cy="0"/>
                <wp:effectExtent l="0" t="0" r="0" b="0"/>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95pt" to="46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xPHAIAADU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" strokecolor="#396" strokeweight="2.25pt"/>
            </w:pict>
          </mc:Fallback>
        </mc:AlternateContent>
      </w:r>
    </w:p>
    <w:p w:rsidR="004B0799" w:rsidRDefault="004B0799">
      <w:pPr>
        <w:pStyle w:val="Heading1"/>
      </w:pPr>
      <w:r>
        <w:t>PROFESSIONAL EXPERIENCE</w:t>
      </w:r>
    </w:p>
    <w:p w:rsidR="004B0799" w:rsidRDefault="00205C60">
      <w:pPr>
        <w:snapToGrid w:val="0"/>
        <w:rPr>
          <w:rFonts w:ascii="Arial" w:hAnsi="Arial" w:cs="Arial"/>
          <w:b/>
          <w:sz w:val="20"/>
        </w:rPr>
      </w:pPr>
      <w:r>
        <w:rPr>
          <w:noProof/>
          <w:snapToGrid/>
        </w:rPr>
        <mc:AlternateContent>
          <mc:Choice Requires="wps">
            <w:drawing>
              <wp:anchor distT="0" distB="0" distL="114300" distR="114300" simplePos="0" relativeHeight="251653120" behindDoc="0" locked="0" layoutInCell="1" allowOverlap="1">
                <wp:simplePos x="0" y="0"/>
                <wp:positionH relativeFrom="column">
                  <wp:posOffset>-9525</wp:posOffset>
                </wp:positionH>
                <wp:positionV relativeFrom="paragraph">
                  <wp:posOffset>27940</wp:posOffset>
                </wp:positionV>
                <wp:extent cx="5895975" cy="0"/>
                <wp:effectExtent l="0" t="0" r="0" b="0"/>
                <wp:wrapNone/>
                <wp:docPr id="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6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bbHAIAADQ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" strokecolor="#396" strokeweight="2.25pt"/>
            </w:pict>
          </mc:Fallback>
        </mc:AlternateContent>
      </w:r>
    </w:p>
    <w:p w:rsidR="001B4AC8" w:rsidRDefault="001B4AC8" w:rsidP="001B4AC8">
      <w:pPr>
        <w:snapToGrid w:val="0"/>
        <w:rPr>
          <w:rFonts w:ascii="Arial" w:hAnsi="Arial" w:cs="Arial"/>
          <w:b/>
          <w:sz w:val="20"/>
        </w:rPr>
      </w:pPr>
      <w:r>
        <w:rPr>
          <w:rFonts w:ascii="Arial" w:hAnsi="Arial" w:cs="Arial"/>
          <w:b/>
          <w:sz w:val="20"/>
        </w:rPr>
        <w:t>Fiserv, Pittsburgh, PA</w:t>
      </w:r>
    </w:p>
    <w:p w:rsidR="001B4AC8" w:rsidRDefault="001B4AC8" w:rsidP="001B4AC8">
      <w:pPr>
        <w:pStyle w:val="Heading4"/>
      </w:pPr>
      <w:r>
        <w:t>IT Manager – Development Group                                                               January 2007 - Present</w:t>
      </w:r>
    </w:p>
    <w:p w:rsidR="001B4AC8" w:rsidRDefault="001B4AC8">
      <w:pPr>
        <w:snapToGrid w:val="0"/>
        <w:rPr>
          <w:rFonts w:ascii="Arial" w:hAnsi="Arial" w:cs="Arial"/>
          <w:b/>
          <w:sz w:val="20"/>
        </w:rPr>
      </w:pPr>
    </w:p>
    <w:p w:rsidR="001B4AC8" w:rsidRDefault="001B4AC8">
      <w:pPr>
        <w:snapToGrid w:val="0"/>
        <w:rPr>
          <w:rFonts w:ascii="Arial" w:hAnsi="Arial" w:cs="Arial"/>
          <w:sz w:val="20"/>
        </w:rPr>
      </w:pPr>
      <w:r>
        <w:rPr>
          <w:rFonts w:ascii="Arial" w:hAnsi="Arial" w:cs="Arial"/>
          <w:sz w:val="20"/>
        </w:rPr>
        <w:t>IT Manager responsible for all distributed development projects at Fiserv Source One</w:t>
      </w:r>
      <w:r w:rsidR="003C4B1A">
        <w:rPr>
          <w:rFonts w:ascii="Arial" w:hAnsi="Arial" w:cs="Arial"/>
          <w:sz w:val="20"/>
        </w:rPr>
        <w:t xml:space="preserve">, </w:t>
      </w:r>
      <w:r w:rsidR="00734D5E">
        <w:rPr>
          <w:rFonts w:ascii="Arial" w:hAnsi="Arial" w:cs="Arial"/>
          <w:sz w:val="20"/>
        </w:rPr>
        <w:t>including</w:t>
      </w:r>
      <w:r w:rsidR="003C4B1A">
        <w:rPr>
          <w:rFonts w:ascii="Arial" w:hAnsi="Arial" w:cs="Arial"/>
          <w:sz w:val="20"/>
        </w:rPr>
        <w:t xml:space="preserve"> front end, web based products, and middleware products that deliver</w:t>
      </w:r>
      <w:r w:rsidR="00734D5E">
        <w:rPr>
          <w:rFonts w:ascii="Arial" w:hAnsi="Arial" w:cs="Arial"/>
          <w:sz w:val="20"/>
        </w:rPr>
        <w:t xml:space="preserve"> XML and</w:t>
      </w:r>
      <w:r w:rsidR="003C4B1A">
        <w:rPr>
          <w:rFonts w:ascii="Arial" w:hAnsi="Arial" w:cs="Arial"/>
          <w:sz w:val="20"/>
        </w:rPr>
        <w:t xml:space="preserve"> web services, written in both Java and .N</w:t>
      </w:r>
      <w:r w:rsidR="00734D5E">
        <w:rPr>
          <w:rFonts w:ascii="Arial" w:hAnsi="Arial" w:cs="Arial"/>
          <w:sz w:val="20"/>
        </w:rPr>
        <w:t>ET</w:t>
      </w:r>
      <w:r>
        <w:rPr>
          <w:rFonts w:ascii="Arial" w:hAnsi="Arial" w:cs="Arial"/>
          <w:sz w:val="20"/>
        </w:rPr>
        <w:t>.  Proven track record of delivering projects on-time and on-budget</w:t>
      </w:r>
      <w:r w:rsidR="003B29A6">
        <w:rPr>
          <w:rFonts w:ascii="Arial" w:hAnsi="Arial" w:cs="Arial"/>
          <w:sz w:val="20"/>
        </w:rPr>
        <w:t>.</w:t>
      </w:r>
      <w:r w:rsidR="001E65C6">
        <w:rPr>
          <w:rFonts w:ascii="Arial" w:hAnsi="Arial" w:cs="Arial"/>
          <w:sz w:val="20"/>
        </w:rPr>
        <w:t xml:space="preserve"> </w:t>
      </w:r>
      <w:r>
        <w:rPr>
          <w:rFonts w:ascii="Arial" w:hAnsi="Arial" w:cs="Arial"/>
          <w:sz w:val="20"/>
        </w:rPr>
        <w:t xml:space="preserve"> Provided</w:t>
      </w:r>
      <w:r w:rsidR="001E65C6">
        <w:rPr>
          <w:rFonts w:ascii="Arial" w:hAnsi="Arial" w:cs="Arial"/>
          <w:sz w:val="20"/>
        </w:rPr>
        <w:t xml:space="preserve"> </w:t>
      </w:r>
      <w:r>
        <w:rPr>
          <w:rFonts w:ascii="Arial" w:hAnsi="Arial" w:cs="Arial"/>
          <w:sz w:val="20"/>
        </w:rPr>
        <w:t xml:space="preserve"> technical guidance and leadership for all development projects</w:t>
      </w:r>
      <w:r w:rsidR="00734D5E">
        <w:rPr>
          <w:rFonts w:ascii="Arial" w:hAnsi="Arial" w:cs="Arial"/>
          <w:sz w:val="20"/>
        </w:rPr>
        <w:t>.</w:t>
      </w:r>
      <w:r>
        <w:rPr>
          <w:rFonts w:ascii="Arial" w:hAnsi="Arial" w:cs="Arial"/>
          <w:sz w:val="20"/>
        </w:rPr>
        <w:t xml:space="preserve">  </w:t>
      </w:r>
    </w:p>
    <w:p w:rsidR="001E65C6" w:rsidRDefault="001E65C6">
      <w:pPr>
        <w:snapToGrid w:val="0"/>
        <w:rPr>
          <w:rFonts w:ascii="Arial" w:hAnsi="Arial" w:cs="Arial"/>
          <w:sz w:val="20"/>
        </w:rPr>
      </w:pPr>
    </w:p>
    <w:p w:rsidR="001B4AC8" w:rsidRDefault="001B4AC8">
      <w:pPr>
        <w:snapToGrid w:val="0"/>
        <w:rPr>
          <w:rFonts w:ascii="Arial" w:hAnsi="Arial" w:cs="Arial"/>
          <w:sz w:val="20"/>
        </w:rPr>
      </w:pPr>
      <w:r>
        <w:rPr>
          <w:rFonts w:ascii="Arial" w:hAnsi="Arial" w:cs="Arial"/>
          <w:sz w:val="20"/>
        </w:rPr>
        <w:t>Accomplishments:</w:t>
      </w:r>
    </w:p>
    <w:p w:rsidR="001B4AC8" w:rsidRDefault="001B4AC8">
      <w:pPr>
        <w:snapToGrid w:val="0"/>
        <w:rPr>
          <w:rFonts w:ascii="Arial" w:hAnsi="Arial" w:cs="Arial"/>
          <w:sz w:val="20"/>
        </w:rPr>
      </w:pPr>
    </w:p>
    <w:p w:rsidR="003C4B1A" w:rsidRDefault="001B4AC8" w:rsidP="001B4AC8">
      <w:pPr>
        <w:numPr>
          <w:ilvl w:val="0"/>
          <w:numId w:val="39"/>
        </w:numPr>
        <w:snapToGrid w:val="0"/>
        <w:ind w:hanging="720"/>
        <w:rPr>
          <w:rFonts w:ascii="Arial" w:hAnsi="Arial" w:cs="Arial"/>
          <w:sz w:val="20"/>
        </w:rPr>
      </w:pPr>
      <w:r w:rsidRPr="00D9601B">
        <w:rPr>
          <w:rFonts w:ascii="Arial" w:hAnsi="Arial" w:cs="Arial"/>
          <w:sz w:val="20"/>
        </w:rPr>
        <w:t xml:space="preserve">Established and maintained </w:t>
      </w:r>
      <w:r w:rsidR="00B23AC4" w:rsidRPr="00D9601B">
        <w:rPr>
          <w:rFonts w:ascii="Arial" w:hAnsi="Arial" w:cs="Arial"/>
          <w:sz w:val="20"/>
        </w:rPr>
        <w:t xml:space="preserve">security, coding, and UI </w:t>
      </w:r>
      <w:r w:rsidRPr="00D9601B">
        <w:rPr>
          <w:rFonts w:ascii="Arial" w:hAnsi="Arial" w:cs="Arial"/>
          <w:sz w:val="20"/>
        </w:rPr>
        <w:t>sta</w:t>
      </w:r>
      <w:r w:rsidR="003C4B1A" w:rsidRPr="00D9601B">
        <w:rPr>
          <w:rFonts w:ascii="Arial" w:hAnsi="Arial" w:cs="Arial"/>
          <w:sz w:val="20"/>
        </w:rPr>
        <w:t>ndards for software development</w:t>
      </w:r>
    </w:p>
    <w:p w:rsidR="00D9601B" w:rsidRDefault="00D9601B" w:rsidP="001B4AC8">
      <w:pPr>
        <w:numPr>
          <w:ilvl w:val="0"/>
          <w:numId w:val="39"/>
        </w:numPr>
        <w:snapToGrid w:val="0"/>
        <w:ind w:hanging="720"/>
        <w:rPr>
          <w:rFonts w:ascii="Arial" w:hAnsi="Arial" w:cs="Arial"/>
          <w:sz w:val="20"/>
        </w:rPr>
      </w:pPr>
      <w:r>
        <w:rPr>
          <w:rFonts w:ascii="Arial" w:hAnsi="Arial" w:cs="Arial"/>
          <w:sz w:val="20"/>
        </w:rPr>
        <w:t>Key player on the project for achieving PCI certification for the Pittsburgh Center</w:t>
      </w:r>
    </w:p>
    <w:p w:rsidR="00D9601B" w:rsidRPr="00D9601B" w:rsidRDefault="00D9601B" w:rsidP="001B4AC8">
      <w:pPr>
        <w:numPr>
          <w:ilvl w:val="0"/>
          <w:numId w:val="39"/>
        </w:numPr>
        <w:snapToGrid w:val="0"/>
        <w:ind w:hanging="720"/>
        <w:rPr>
          <w:rFonts w:ascii="Arial" w:hAnsi="Arial" w:cs="Arial"/>
          <w:sz w:val="20"/>
        </w:rPr>
      </w:pPr>
      <w:r>
        <w:rPr>
          <w:rFonts w:ascii="Arial" w:hAnsi="Arial" w:cs="Arial"/>
          <w:sz w:val="20"/>
        </w:rPr>
        <w:t xml:space="preserve">Established periodic application security scans and security code reviews for </w:t>
      </w:r>
      <w:r w:rsidR="001E65C6">
        <w:rPr>
          <w:rFonts w:ascii="Arial" w:hAnsi="Arial" w:cs="Arial"/>
          <w:sz w:val="20"/>
        </w:rPr>
        <w:t>web applications at greatest risk of external attack</w:t>
      </w:r>
    </w:p>
    <w:p w:rsidR="00E54A84" w:rsidRDefault="00F62163" w:rsidP="001B4AC8">
      <w:pPr>
        <w:numPr>
          <w:ilvl w:val="0"/>
          <w:numId w:val="39"/>
        </w:numPr>
        <w:snapToGrid w:val="0"/>
        <w:ind w:hanging="720"/>
        <w:rPr>
          <w:rFonts w:ascii="Arial" w:hAnsi="Arial" w:cs="Arial"/>
          <w:sz w:val="20"/>
        </w:rPr>
      </w:pPr>
      <w:r w:rsidRPr="00D9601B">
        <w:rPr>
          <w:rFonts w:ascii="Arial" w:hAnsi="Arial" w:cs="Arial"/>
          <w:sz w:val="20"/>
        </w:rPr>
        <w:t>Introduced peer and “bullpen” style programming for projects with tight deadlines</w:t>
      </w:r>
    </w:p>
    <w:p w:rsidR="00F62163" w:rsidRDefault="00F62163" w:rsidP="001B4AC8">
      <w:pPr>
        <w:numPr>
          <w:ilvl w:val="0"/>
          <w:numId w:val="39"/>
        </w:numPr>
        <w:snapToGrid w:val="0"/>
        <w:ind w:hanging="720"/>
        <w:rPr>
          <w:rFonts w:ascii="Arial" w:hAnsi="Arial" w:cs="Arial"/>
          <w:sz w:val="20"/>
        </w:rPr>
      </w:pPr>
      <w:r>
        <w:rPr>
          <w:rFonts w:ascii="Arial" w:hAnsi="Arial" w:cs="Arial"/>
          <w:sz w:val="20"/>
        </w:rPr>
        <w:t xml:space="preserve">Started a weekly “tech-talk” session </w:t>
      </w:r>
      <w:r w:rsidR="00164E15">
        <w:rPr>
          <w:rFonts w:ascii="Arial" w:hAnsi="Arial" w:cs="Arial"/>
          <w:sz w:val="20"/>
        </w:rPr>
        <w:t>as a way for all developers to stay current with new technologies, as well as developing their softer skills related to presentation</w:t>
      </w:r>
    </w:p>
    <w:p w:rsidR="00F62163" w:rsidRDefault="00F62163">
      <w:pPr>
        <w:snapToGrid w:val="0"/>
        <w:rPr>
          <w:rFonts w:ascii="Arial" w:hAnsi="Arial" w:cs="Arial"/>
          <w:sz w:val="20"/>
        </w:rPr>
      </w:pPr>
    </w:p>
    <w:p w:rsidR="00164E15" w:rsidRDefault="00164E15">
      <w:pPr>
        <w:snapToGrid w:val="0"/>
        <w:rPr>
          <w:rFonts w:ascii="Arial" w:hAnsi="Arial" w:cs="Arial"/>
          <w:sz w:val="20"/>
        </w:rPr>
      </w:pPr>
    </w:p>
    <w:p w:rsidR="001B4AC8" w:rsidRDefault="001B4AC8">
      <w:pPr>
        <w:snapToGrid w:val="0"/>
        <w:rPr>
          <w:rFonts w:ascii="Arial" w:hAnsi="Arial" w:cs="Arial"/>
          <w:sz w:val="20"/>
        </w:rPr>
      </w:pPr>
    </w:p>
    <w:p w:rsidR="001E65C6" w:rsidRDefault="001E65C6">
      <w:pPr>
        <w:snapToGrid w:val="0"/>
        <w:rPr>
          <w:rFonts w:ascii="Arial" w:hAnsi="Arial" w:cs="Arial"/>
          <w:sz w:val="20"/>
        </w:rPr>
      </w:pPr>
    </w:p>
    <w:p w:rsidR="001B4AC8" w:rsidRDefault="001B4AC8">
      <w:pPr>
        <w:snapToGrid w:val="0"/>
        <w:rPr>
          <w:rFonts w:ascii="Arial" w:hAnsi="Arial" w:cs="Arial"/>
          <w:sz w:val="20"/>
        </w:rPr>
      </w:pPr>
    </w:p>
    <w:p w:rsidR="00E54A84" w:rsidRDefault="00E54A84" w:rsidP="00E54A84">
      <w:pPr>
        <w:pStyle w:val="Title"/>
        <w:jc w:val="left"/>
        <w:rPr>
          <w:rFonts w:ascii="Arial" w:hAnsi="Arial" w:cs="Arial"/>
        </w:rPr>
      </w:pPr>
      <w:r>
        <w:rPr>
          <w:rFonts w:ascii="Arial" w:hAnsi="Arial" w:cs="Arial"/>
          <w:sz w:val="20"/>
        </w:rPr>
        <w:lastRenderedPageBreak/>
        <w:t xml:space="preserve">Calvin M. Robol     </w:t>
      </w:r>
      <w:r>
        <w:rPr>
          <w:rFonts w:ascii="Arial" w:hAnsi="Arial" w:cs="Arial"/>
        </w:rPr>
        <w:t xml:space="preserve">                                         </w:t>
      </w:r>
      <w:r>
        <w:rPr>
          <w:rFonts w:ascii="Arial" w:hAnsi="Arial" w:cs="Arial"/>
          <w:sz w:val="20"/>
        </w:rPr>
        <w:t xml:space="preserve">                                          Page 2</w:t>
      </w:r>
    </w:p>
    <w:p w:rsidR="00E54A84" w:rsidRDefault="00205C60" w:rsidP="00E54A84">
      <w:pPr>
        <w:snapToGrid w:val="0"/>
        <w:rPr>
          <w:rFonts w:ascii="Arial" w:hAnsi="Arial" w:cs="Arial"/>
          <w:b/>
          <w:sz w:val="20"/>
        </w:rPr>
      </w:pPr>
      <w:r>
        <w:rPr>
          <w:noProof/>
          <w:snapToGrid/>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80645</wp:posOffset>
                </wp:positionV>
                <wp:extent cx="5991225" cy="9525"/>
                <wp:effectExtent l="0" t="0" r="0" b="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1225" cy="9525"/>
                        </a:xfrm>
                        <a:prstGeom prst="line">
                          <a:avLst/>
                        </a:prstGeom>
                        <a:noFill/>
                        <a:ln w="76200">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35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" strokecolor="#396" strokeweight="6pt"/>
            </w:pict>
          </mc:Fallback>
        </mc:AlternateContent>
      </w:r>
    </w:p>
    <w:p w:rsidR="00E54A84" w:rsidRDefault="00E54A84">
      <w:pPr>
        <w:snapToGrid w:val="0"/>
        <w:rPr>
          <w:rFonts w:ascii="Arial" w:hAnsi="Arial" w:cs="Arial"/>
          <w:b/>
          <w:sz w:val="20"/>
        </w:rPr>
      </w:pPr>
    </w:p>
    <w:p w:rsidR="004B0799" w:rsidRDefault="004B0799">
      <w:pPr>
        <w:snapToGrid w:val="0"/>
        <w:rPr>
          <w:rFonts w:ascii="Arial" w:hAnsi="Arial" w:cs="Arial"/>
          <w:b/>
          <w:sz w:val="20"/>
        </w:rPr>
      </w:pPr>
      <w:r>
        <w:rPr>
          <w:rFonts w:ascii="Arial" w:hAnsi="Arial" w:cs="Arial"/>
          <w:b/>
          <w:sz w:val="20"/>
        </w:rPr>
        <w:t>Fiserv SourceOne, Pittsburgh, PA</w:t>
      </w:r>
    </w:p>
    <w:p w:rsidR="004B0799" w:rsidRDefault="004B0799">
      <w:pPr>
        <w:pStyle w:val="Heading4"/>
      </w:pPr>
      <w:r>
        <w:t xml:space="preserve">System Architect                                                          </w:t>
      </w:r>
      <w:r w:rsidR="00ED1F0B">
        <w:t xml:space="preserve">                               </w:t>
      </w:r>
      <w:r>
        <w:t xml:space="preserve"> January 2005 </w:t>
      </w:r>
      <w:r w:rsidR="00ED1F0B">
        <w:t>–</w:t>
      </w:r>
      <w:r>
        <w:t xml:space="preserve"> </w:t>
      </w:r>
      <w:r w:rsidR="00ED1F0B">
        <w:t>January 2007</w:t>
      </w:r>
    </w:p>
    <w:p w:rsidR="004B0799" w:rsidRDefault="004B0799">
      <w:pPr>
        <w:snapToGrid w:val="0"/>
        <w:rPr>
          <w:rFonts w:ascii="Arial" w:hAnsi="Arial" w:cs="Arial"/>
          <w:b/>
          <w:sz w:val="20"/>
        </w:rPr>
      </w:pPr>
    </w:p>
    <w:p w:rsidR="004B0799" w:rsidRDefault="004B0799">
      <w:pPr>
        <w:snapToGrid w:val="0"/>
        <w:rPr>
          <w:rFonts w:ascii="Arial" w:hAnsi="Arial" w:cs="Arial"/>
          <w:bCs/>
          <w:sz w:val="20"/>
        </w:rPr>
      </w:pPr>
      <w:r>
        <w:rPr>
          <w:rFonts w:ascii="Arial" w:hAnsi="Arial" w:cs="Arial"/>
          <w:bCs/>
          <w:sz w:val="20"/>
        </w:rPr>
        <w:t xml:space="preserve">Primary architect overseeing development of several </w:t>
      </w:r>
      <w:r w:rsidR="00ED5328">
        <w:rPr>
          <w:rFonts w:ascii="Arial" w:hAnsi="Arial" w:cs="Arial"/>
          <w:bCs/>
          <w:sz w:val="20"/>
        </w:rPr>
        <w:t>ecommerce</w:t>
      </w:r>
      <w:r>
        <w:rPr>
          <w:rFonts w:ascii="Arial" w:hAnsi="Arial" w:cs="Arial"/>
          <w:bCs/>
          <w:sz w:val="20"/>
        </w:rPr>
        <w:t xml:space="preserve"> systems, including an online banking and account aggregation system, an XML middleware service, and a Document Image Service.  Provided leadership and guidance to other team members on projects and defects. Responsible for design documentation, coding standards, project estimation, and code reviews. Worked on integration projects using a middleware application written in C#.</w:t>
      </w:r>
    </w:p>
    <w:p w:rsidR="004B0799" w:rsidRDefault="004B0799">
      <w:pPr>
        <w:snapToGrid w:val="0"/>
        <w:rPr>
          <w:rFonts w:ascii="Arial" w:hAnsi="Arial" w:cs="Arial"/>
          <w:bCs/>
          <w:sz w:val="20"/>
        </w:rPr>
      </w:pPr>
    </w:p>
    <w:p w:rsidR="004B0799" w:rsidRDefault="004B0799">
      <w:pPr>
        <w:snapToGrid w:val="0"/>
        <w:rPr>
          <w:rFonts w:ascii="Arial" w:hAnsi="Arial" w:cs="Arial"/>
          <w:sz w:val="20"/>
        </w:rPr>
      </w:pPr>
      <w:r>
        <w:rPr>
          <w:rFonts w:ascii="Arial" w:hAnsi="Arial" w:cs="Arial"/>
          <w:sz w:val="20"/>
        </w:rPr>
        <w:t>Accomplishments:</w:t>
      </w:r>
    </w:p>
    <w:p w:rsidR="004B0799" w:rsidRDefault="004B0799">
      <w:pPr>
        <w:snapToGrid w:val="0"/>
        <w:rPr>
          <w:rFonts w:ascii="Arial" w:hAnsi="Arial" w:cs="Arial"/>
          <w:sz w:val="20"/>
        </w:rPr>
      </w:pPr>
    </w:p>
    <w:p w:rsidR="004B0799" w:rsidRDefault="004B0799">
      <w:pPr>
        <w:snapToGrid w:val="0"/>
        <w:rPr>
          <w:rFonts w:ascii="Arial" w:hAnsi="Arial" w:cs="Arial"/>
          <w:bCs/>
          <w:sz w:val="20"/>
        </w:rPr>
      </w:pPr>
    </w:p>
    <w:p w:rsidR="004B0799" w:rsidRDefault="004B0799">
      <w:pPr>
        <w:numPr>
          <w:ilvl w:val="0"/>
          <w:numId w:val="31"/>
        </w:numPr>
        <w:snapToGrid w:val="0"/>
        <w:ind w:hanging="720"/>
        <w:rPr>
          <w:rFonts w:ascii="Arial" w:hAnsi="Arial" w:cs="Arial"/>
          <w:bCs/>
          <w:sz w:val="20"/>
        </w:rPr>
      </w:pPr>
      <w:r>
        <w:rPr>
          <w:rFonts w:ascii="Arial" w:hAnsi="Arial" w:cs="Arial"/>
          <w:bCs/>
          <w:sz w:val="20"/>
        </w:rPr>
        <w:t>Designed and Implemented a third party Multi-Factor authentication system into the Source One internet banking framework.</w:t>
      </w:r>
    </w:p>
    <w:p w:rsidR="004B0799" w:rsidRDefault="004B0799">
      <w:pPr>
        <w:numPr>
          <w:ilvl w:val="0"/>
          <w:numId w:val="31"/>
        </w:numPr>
        <w:snapToGrid w:val="0"/>
        <w:ind w:hanging="720"/>
        <w:rPr>
          <w:rFonts w:ascii="Arial" w:hAnsi="Arial" w:cs="Arial"/>
          <w:bCs/>
          <w:sz w:val="20"/>
        </w:rPr>
      </w:pPr>
      <w:r>
        <w:rPr>
          <w:rFonts w:ascii="Arial" w:hAnsi="Arial" w:cs="Arial"/>
          <w:bCs/>
          <w:sz w:val="20"/>
        </w:rPr>
        <w:t>Redesigned the framework of the SourceOne Internet Banking product so that multiple banking hosts could be integrated into the product.</w:t>
      </w:r>
    </w:p>
    <w:p w:rsidR="004B0799" w:rsidRDefault="004B0799">
      <w:pPr>
        <w:numPr>
          <w:ilvl w:val="0"/>
          <w:numId w:val="31"/>
        </w:numPr>
        <w:snapToGrid w:val="0"/>
        <w:ind w:hanging="720"/>
        <w:rPr>
          <w:rFonts w:ascii="Arial" w:hAnsi="Arial" w:cs="Arial"/>
          <w:bCs/>
          <w:sz w:val="20"/>
        </w:rPr>
      </w:pPr>
      <w:r>
        <w:rPr>
          <w:rFonts w:ascii="Arial" w:hAnsi="Arial" w:cs="Arial"/>
          <w:bCs/>
          <w:sz w:val="20"/>
        </w:rPr>
        <w:t xml:space="preserve">Introduced enhancements to the online banking system so that it ranked number four on </w:t>
      </w:r>
    </w:p>
    <w:p w:rsidR="004B0799" w:rsidRDefault="004B0799">
      <w:pPr>
        <w:snapToGrid w:val="0"/>
        <w:ind w:left="720"/>
        <w:rPr>
          <w:rFonts w:ascii="Arial" w:hAnsi="Arial" w:cs="Arial"/>
          <w:bCs/>
          <w:sz w:val="20"/>
        </w:rPr>
      </w:pPr>
      <w:r>
        <w:rPr>
          <w:rFonts w:ascii="Arial" w:hAnsi="Arial" w:cs="Arial"/>
          <w:bCs/>
          <w:sz w:val="20"/>
        </w:rPr>
        <w:t>Gomez Rating Index.</w:t>
      </w:r>
    </w:p>
    <w:p w:rsidR="004B0799" w:rsidRDefault="004B0799">
      <w:pPr>
        <w:numPr>
          <w:ilvl w:val="0"/>
          <w:numId w:val="31"/>
        </w:numPr>
        <w:snapToGrid w:val="0"/>
        <w:ind w:hanging="720"/>
        <w:rPr>
          <w:rFonts w:ascii="Arial" w:hAnsi="Arial" w:cs="Arial"/>
          <w:bCs/>
          <w:sz w:val="20"/>
        </w:rPr>
      </w:pPr>
      <w:r>
        <w:rPr>
          <w:rFonts w:ascii="Arial" w:hAnsi="Arial" w:cs="Arial"/>
          <w:bCs/>
          <w:sz w:val="20"/>
        </w:rPr>
        <w:t>Received the Source</w:t>
      </w:r>
      <w:r w:rsidR="003B29A6">
        <w:rPr>
          <w:rFonts w:ascii="Arial" w:hAnsi="Arial" w:cs="Arial"/>
          <w:bCs/>
          <w:sz w:val="20"/>
        </w:rPr>
        <w:t xml:space="preserve"> </w:t>
      </w:r>
      <w:r>
        <w:rPr>
          <w:rFonts w:ascii="Arial" w:hAnsi="Arial" w:cs="Arial"/>
          <w:bCs/>
          <w:sz w:val="20"/>
        </w:rPr>
        <w:t xml:space="preserve">One “Keep the Lights On” award for dedication and commitment to </w:t>
      </w:r>
    </w:p>
    <w:p w:rsidR="004B0799" w:rsidRDefault="004B0799">
      <w:pPr>
        <w:snapToGrid w:val="0"/>
        <w:ind w:left="720"/>
        <w:rPr>
          <w:rFonts w:ascii="Arial" w:hAnsi="Arial" w:cs="Arial"/>
          <w:bCs/>
          <w:sz w:val="20"/>
        </w:rPr>
      </w:pPr>
      <w:r>
        <w:rPr>
          <w:rFonts w:ascii="Arial" w:hAnsi="Arial" w:cs="Arial"/>
          <w:bCs/>
          <w:sz w:val="20"/>
        </w:rPr>
        <w:t>resolving production issues and maintaining stability in the online banking platform.</w:t>
      </w:r>
    </w:p>
    <w:p w:rsidR="004B0799" w:rsidRDefault="004B0799">
      <w:pPr>
        <w:numPr>
          <w:ilvl w:val="0"/>
          <w:numId w:val="31"/>
        </w:numPr>
        <w:snapToGrid w:val="0"/>
        <w:ind w:hanging="720"/>
        <w:rPr>
          <w:rFonts w:ascii="Arial" w:hAnsi="Arial" w:cs="Arial"/>
          <w:bCs/>
          <w:sz w:val="20"/>
        </w:rPr>
      </w:pPr>
      <w:r>
        <w:rPr>
          <w:rFonts w:ascii="Arial" w:hAnsi="Arial" w:cs="Arial"/>
          <w:bCs/>
          <w:sz w:val="20"/>
        </w:rPr>
        <w:t>Designed and implemented an online mortgage banking system within a Struts framework.</w:t>
      </w:r>
    </w:p>
    <w:p w:rsidR="004B0799" w:rsidRDefault="004B0799">
      <w:pPr>
        <w:snapToGrid w:val="0"/>
        <w:rPr>
          <w:rFonts w:ascii="Arial" w:hAnsi="Arial" w:cs="Arial"/>
          <w:b/>
          <w:sz w:val="20"/>
        </w:rPr>
      </w:pPr>
    </w:p>
    <w:p w:rsidR="004B0799" w:rsidRDefault="004B0799">
      <w:pPr>
        <w:snapToGrid w:val="0"/>
        <w:rPr>
          <w:rFonts w:ascii="Arial" w:hAnsi="Arial" w:cs="Arial"/>
          <w:b/>
          <w:sz w:val="20"/>
        </w:rPr>
      </w:pPr>
    </w:p>
    <w:p w:rsidR="004B0799" w:rsidRDefault="004B0799">
      <w:pPr>
        <w:snapToGrid w:val="0"/>
        <w:rPr>
          <w:rFonts w:ascii="Arial" w:hAnsi="Arial" w:cs="Arial"/>
          <w:b/>
          <w:sz w:val="20"/>
        </w:rPr>
      </w:pPr>
    </w:p>
    <w:p w:rsidR="004B0799" w:rsidRDefault="004B0799">
      <w:pPr>
        <w:snapToGrid w:val="0"/>
        <w:rPr>
          <w:rFonts w:ascii="Arial" w:hAnsi="Arial" w:cs="Arial"/>
          <w:b/>
          <w:sz w:val="20"/>
        </w:rPr>
      </w:pPr>
      <w:r>
        <w:rPr>
          <w:rFonts w:ascii="Arial" w:hAnsi="Arial" w:cs="Arial"/>
          <w:b/>
          <w:sz w:val="20"/>
        </w:rPr>
        <w:t>Pyramid Consulting Group, Wexford PA   Client – Nationwide Title and Appraisal Services</w:t>
      </w:r>
    </w:p>
    <w:p w:rsidR="004B0799" w:rsidRDefault="004B0799">
      <w:pPr>
        <w:snapToGrid w:val="0"/>
        <w:rPr>
          <w:rFonts w:ascii="Arial" w:hAnsi="Arial" w:cs="Arial"/>
          <w:b/>
          <w:sz w:val="20"/>
        </w:rPr>
      </w:pPr>
      <w:r>
        <w:rPr>
          <w:rFonts w:ascii="Arial" w:hAnsi="Arial" w:cs="Arial"/>
          <w:b/>
          <w:sz w:val="20"/>
        </w:rPr>
        <w:t>IT Consultant – Java Developer</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October 2004 – December 2004</w:t>
      </w:r>
    </w:p>
    <w:p w:rsidR="004B0799" w:rsidRDefault="004B0799">
      <w:pPr>
        <w:snapToGrid w:val="0"/>
        <w:rPr>
          <w:rFonts w:ascii="Arial" w:hAnsi="Arial" w:cs="Arial"/>
          <w:b/>
          <w:sz w:val="20"/>
        </w:rPr>
      </w:pPr>
    </w:p>
    <w:p w:rsidR="004B0799" w:rsidRDefault="004B0799">
      <w:pPr>
        <w:pStyle w:val="BodyText"/>
      </w:pPr>
      <w:r>
        <w:t>Assigned to the integration services team providing third party connectivity to the client’s primary online title and appraisal system, Genesis.  Responsible for new implementations, application performance tuning, and code reviews</w:t>
      </w:r>
    </w:p>
    <w:p w:rsidR="004B0799" w:rsidRDefault="004B0799">
      <w:pPr>
        <w:pStyle w:val="BodyText"/>
      </w:pPr>
    </w:p>
    <w:p w:rsidR="004B0799" w:rsidRDefault="004B0799">
      <w:pPr>
        <w:snapToGrid w:val="0"/>
        <w:rPr>
          <w:rFonts w:ascii="Arial" w:hAnsi="Arial" w:cs="Arial"/>
          <w:sz w:val="20"/>
        </w:rPr>
      </w:pPr>
      <w:r>
        <w:rPr>
          <w:rFonts w:ascii="Arial" w:hAnsi="Arial" w:cs="Arial"/>
          <w:sz w:val="20"/>
        </w:rPr>
        <w:t>Accomplishments:</w:t>
      </w:r>
    </w:p>
    <w:p w:rsidR="004B0799" w:rsidRDefault="004B0799">
      <w:pPr>
        <w:pStyle w:val="BodyText"/>
        <w:numPr>
          <w:ilvl w:val="0"/>
          <w:numId w:val="31"/>
        </w:numPr>
        <w:ind w:hanging="720"/>
      </w:pPr>
      <w:r>
        <w:t>Created several tools for integration testing which decreased development time.</w:t>
      </w:r>
    </w:p>
    <w:p w:rsidR="004B0799" w:rsidRDefault="004B0799">
      <w:pPr>
        <w:pStyle w:val="BodyText"/>
        <w:numPr>
          <w:ilvl w:val="0"/>
          <w:numId w:val="31"/>
        </w:numPr>
        <w:ind w:hanging="720"/>
      </w:pPr>
      <w:r>
        <w:t>Provided guidance and direction on new projects.</w:t>
      </w:r>
    </w:p>
    <w:p w:rsidR="004B0799" w:rsidRDefault="004B0799">
      <w:pPr>
        <w:pStyle w:val="Title"/>
        <w:jc w:val="left"/>
        <w:rPr>
          <w:rFonts w:ascii="Arial" w:hAnsi="Arial" w:cs="Arial"/>
          <w:sz w:val="20"/>
        </w:rPr>
      </w:pPr>
    </w:p>
    <w:p w:rsidR="00E54A84" w:rsidRDefault="00E54A84">
      <w:pPr>
        <w:pStyle w:val="Title"/>
        <w:jc w:val="left"/>
        <w:rPr>
          <w:rFonts w:ascii="Arial" w:hAnsi="Arial" w:cs="Arial"/>
          <w:sz w:val="20"/>
        </w:rPr>
      </w:pPr>
    </w:p>
    <w:p w:rsidR="004B0799" w:rsidRDefault="004B0799">
      <w:pPr>
        <w:snapToGrid w:val="0"/>
        <w:rPr>
          <w:rFonts w:ascii="Arial" w:hAnsi="Arial" w:cs="Arial"/>
          <w:b/>
          <w:sz w:val="20"/>
        </w:rPr>
      </w:pPr>
    </w:p>
    <w:p w:rsidR="004B0799" w:rsidRDefault="004B0799">
      <w:pPr>
        <w:snapToGrid w:val="0"/>
        <w:rPr>
          <w:rFonts w:ascii="Arial" w:hAnsi="Arial" w:cs="Arial"/>
          <w:b/>
          <w:sz w:val="20"/>
        </w:rPr>
      </w:pPr>
      <w:r>
        <w:rPr>
          <w:rFonts w:ascii="Arial" w:hAnsi="Arial" w:cs="Arial"/>
          <w:b/>
          <w:sz w:val="20"/>
        </w:rPr>
        <w:t>Fiserv Inc., Pittsburgh, PA</w:t>
      </w:r>
    </w:p>
    <w:p w:rsidR="004B0799" w:rsidRDefault="004B0799">
      <w:pPr>
        <w:pStyle w:val="Heading4"/>
      </w:pPr>
      <w:r>
        <w:t>Software Development Engineer                                                         January 2000 – October 2004</w:t>
      </w:r>
    </w:p>
    <w:p w:rsidR="004B0799" w:rsidRDefault="004B0799">
      <w:pPr>
        <w:pStyle w:val="Heading4"/>
      </w:pPr>
    </w:p>
    <w:p w:rsidR="004B0799" w:rsidRDefault="004B0799">
      <w:pPr>
        <w:pStyle w:val="Heading4"/>
        <w:rPr>
          <w:b w:val="0"/>
          <w:bCs/>
        </w:rPr>
      </w:pPr>
      <w:r>
        <w:rPr>
          <w:b w:val="0"/>
          <w:bCs/>
        </w:rPr>
        <w:t xml:space="preserve">Java Developer responsible for design, implementation, and maintenance of an Internet banking application deployed in a WebSphere/Solaris environment.  Also helped design, deploy and implement a Java based XML service for backend mainframe transactions. </w:t>
      </w:r>
    </w:p>
    <w:p w:rsidR="004B0799" w:rsidRDefault="004B0799">
      <w:pPr>
        <w:snapToGrid w:val="0"/>
        <w:rPr>
          <w:rFonts w:ascii="Arial" w:hAnsi="Arial" w:cs="Arial"/>
          <w:sz w:val="20"/>
        </w:rPr>
      </w:pPr>
    </w:p>
    <w:p w:rsidR="004B0799" w:rsidRDefault="004B0799">
      <w:pPr>
        <w:snapToGrid w:val="0"/>
        <w:rPr>
          <w:rFonts w:ascii="Arial" w:hAnsi="Arial" w:cs="Arial"/>
          <w:sz w:val="20"/>
        </w:rPr>
      </w:pPr>
      <w:r>
        <w:rPr>
          <w:rFonts w:ascii="Arial" w:hAnsi="Arial" w:cs="Arial"/>
          <w:sz w:val="20"/>
        </w:rPr>
        <w:t>Accomplishments:</w:t>
      </w:r>
    </w:p>
    <w:p w:rsidR="004B0799" w:rsidRDefault="004B0799">
      <w:pPr>
        <w:numPr>
          <w:ilvl w:val="0"/>
          <w:numId w:val="32"/>
        </w:numPr>
        <w:tabs>
          <w:tab w:val="num" w:pos="720"/>
        </w:tabs>
        <w:snapToGrid w:val="0"/>
        <w:ind w:hanging="4680"/>
        <w:rPr>
          <w:rFonts w:ascii="Arial" w:hAnsi="Arial" w:cs="Arial"/>
          <w:bCs/>
          <w:sz w:val="20"/>
        </w:rPr>
      </w:pPr>
      <w:r>
        <w:rPr>
          <w:rFonts w:ascii="Arial" w:hAnsi="Arial" w:cs="Arial"/>
          <w:bCs/>
          <w:sz w:val="20"/>
        </w:rPr>
        <w:t>Designed and implemented an Internet Banking application for multiple clients on</w:t>
      </w:r>
    </w:p>
    <w:p w:rsidR="004B0799" w:rsidRDefault="004B0799">
      <w:pPr>
        <w:snapToGrid w:val="0"/>
        <w:ind w:firstLine="720"/>
        <w:rPr>
          <w:rFonts w:ascii="Arial" w:hAnsi="Arial" w:cs="Arial"/>
          <w:bCs/>
          <w:sz w:val="20"/>
        </w:rPr>
      </w:pPr>
      <w:r>
        <w:rPr>
          <w:rFonts w:ascii="Arial" w:hAnsi="Arial" w:cs="Arial"/>
          <w:bCs/>
          <w:sz w:val="20"/>
        </w:rPr>
        <w:t>WebSphere/Solaris using an Oracle database for data persistence.</w:t>
      </w:r>
    </w:p>
    <w:p w:rsidR="004B0799" w:rsidRDefault="004B0799">
      <w:pPr>
        <w:numPr>
          <w:ilvl w:val="0"/>
          <w:numId w:val="32"/>
        </w:numPr>
        <w:tabs>
          <w:tab w:val="num" w:pos="720"/>
          <w:tab w:val="left" w:pos="810"/>
          <w:tab w:val="left" w:pos="1530"/>
        </w:tabs>
        <w:snapToGrid w:val="0"/>
        <w:ind w:left="0" w:firstLine="0"/>
        <w:rPr>
          <w:rFonts w:ascii="Arial" w:hAnsi="Arial" w:cs="Arial"/>
          <w:bCs/>
          <w:sz w:val="20"/>
        </w:rPr>
      </w:pPr>
      <w:r>
        <w:rPr>
          <w:rFonts w:ascii="Arial" w:hAnsi="Arial" w:cs="Arial"/>
          <w:bCs/>
          <w:sz w:val="20"/>
        </w:rPr>
        <w:t>Designed and implemented a EJB based reports application for user data analysis</w:t>
      </w:r>
      <w:r>
        <w:rPr>
          <w:rFonts w:ascii="Arial" w:hAnsi="Arial" w:cs="Arial"/>
          <w:bCs/>
          <w:sz w:val="20"/>
        </w:rPr>
        <w:tab/>
      </w:r>
    </w:p>
    <w:p w:rsidR="004B0799" w:rsidRDefault="004B0799">
      <w:pPr>
        <w:numPr>
          <w:ilvl w:val="0"/>
          <w:numId w:val="32"/>
        </w:numPr>
        <w:tabs>
          <w:tab w:val="num" w:pos="720"/>
        </w:tabs>
        <w:snapToGrid w:val="0"/>
        <w:ind w:hanging="4680"/>
        <w:rPr>
          <w:rFonts w:ascii="Arial" w:hAnsi="Arial" w:cs="Arial"/>
          <w:bCs/>
          <w:sz w:val="20"/>
        </w:rPr>
      </w:pPr>
      <w:r>
        <w:rPr>
          <w:rFonts w:ascii="Arial" w:hAnsi="Arial" w:cs="Arial"/>
          <w:bCs/>
          <w:sz w:val="20"/>
        </w:rPr>
        <w:t xml:space="preserve">Provided training classes for developers new to Java and Object Oriented Design </w:t>
      </w:r>
    </w:p>
    <w:p w:rsidR="004B0799" w:rsidRDefault="004B0799">
      <w:pPr>
        <w:snapToGrid w:val="0"/>
        <w:rPr>
          <w:rFonts w:ascii="Arial" w:hAnsi="Arial" w:cs="Arial"/>
          <w:bCs/>
          <w:sz w:val="20"/>
        </w:rPr>
      </w:pPr>
    </w:p>
    <w:p w:rsidR="001E65C6" w:rsidRDefault="001E65C6">
      <w:pPr>
        <w:snapToGrid w:val="0"/>
        <w:rPr>
          <w:rFonts w:ascii="Arial" w:hAnsi="Arial" w:cs="Arial"/>
          <w:bCs/>
          <w:sz w:val="20"/>
        </w:rPr>
      </w:pPr>
    </w:p>
    <w:p w:rsidR="001E65C6" w:rsidRDefault="001E65C6">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pPr>
        <w:snapToGrid w:val="0"/>
        <w:rPr>
          <w:rFonts w:ascii="Arial" w:hAnsi="Arial" w:cs="Arial"/>
          <w:bCs/>
          <w:sz w:val="20"/>
        </w:rPr>
      </w:pPr>
    </w:p>
    <w:p w:rsidR="00E54A84" w:rsidRDefault="00E54A84" w:rsidP="00E54A84">
      <w:pPr>
        <w:pStyle w:val="Title"/>
        <w:jc w:val="left"/>
        <w:rPr>
          <w:rFonts w:ascii="Arial" w:hAnsi="Arial" w:cs="Arial"/>
        </w:rPr>
      </w:pPr>
      <w:r>
        <w:rPr>
          <w:rFonts w:ascii="Arial" w:hAnsi="Arial" w:cs="Arial"/>
          <w:sz w:val="20"/>
        </w:rPr>
        <w:lastRenderedPageBreak/>
        <w:t xml:space="preserve">Calvin M. Robol     </w:t>
      </w:r>
      <w:r>
        <w:rPr>
          <w:rFonts w:ascii="Arial" w:hAnsi="Arial" w:cs="Arial"/>
        </w:rPr>
        <w:t xml:space="preserve">                                         </w:t>
      </w:r>
      <w:r>
        <w:rPr>
          <w:rFonts w:ascii="Arial" w:hAnsi="Arial" w:cs="Arial"/>
          <w:sz w:val="20"/>
        </w:rPr>
        <w:t xml:space="preserve">                                          Page 3</w:t>
      </w:r>
    </w:p>
    <w:p w:rsidR="00E54A84" w:rsidRDefault="00205C60" w:rsidP="00E54A84">
      <w:pPr>
        <w:snapToGrid w:val="0"/>
        <w:rPr>
          <w:rFonts w:ascii="Arial" w:hAnsi="Arial" w:cs="Arial"/>
          <w:b/>
          <w:sz w:val="20"/>
        </w:rPr>
      </w:pPr>
      <w:r>
        <w:rPr>
          <w:noProof/>
          <w:snapToGrid/>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80645</wp:posOffset>
                </wp:positionV>
                <wp:extent cx="5991225" cy="9525"/>
                <wp:effectExtent l="0" t="0" r="0" b="0"/>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1225" cy="9525"/>
                        </a:xfrm>
                        <a:prstGeom prst="line">
                          <a:avLst/>
                        </a:prstGeom>
                        <a:noFill/>
                        <a:ln w="76200">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6.35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" strokecolor="#396" strokeweight="6pt"/>
            </w:pict>
          </mc:Fallback>
        </mc:AlternateContent>
      </w:r>
    </w:p>
    <w:p w:rsidR="00E54A84" w:rsidRDefault="00E54A84" w:rsidP="00E54A84">
      <w:pPr>
        <w:snapToGrid w:val="0"/>
        <w:rPr>
          <w:rFonts w:ascii="Arial" w:hAnsi="Arial" w:cs="Arial"/>
          <w:b/>
          <w:sz w:val="20"/>
        </w:rPr>
      </w:pPr>
    </w:p>
    <w:p w:rsidR="004B0799" w:rsidRDefault="004B0799">
      <w:pPr>
        <w:tabs>
          <w:tab w:val="left" w:pos="3240"/>
        </w:tabs>
        <w:snapToGrid w:val="0"/>
        <w:ind w:left="540" w:hanging="540"/>
        <w:rPr>
          <w:rFonts w:ascii="Arial" w:hAnsi="Arial" w:cs="Arial"/>
          <w:b/>
          <w:sz w:val="20"/>
        </w:rPr>
      </w:pPr>
    </w:p>
    <w:p w:rsidR="004B0799" w:rsidRDefault="004B0799">
      <w:pPr>
        <w:tabs>
          <w:tab w:val="left" w:pos="3240"/>
        </w:tabs>
        <w:snapToGrid w:val="0"/>
        <w:ind w:left="540" w:hanging="540"/>
        <w:rPr>
          <w:rFonts w:ascii="Arial" w:hAnsi="Arial" w:cs="Arial"/>
          <w:b/>
          <w:sz w:val="20"/>
        </w:rPr>
      </w:pPr>
      <w:r>
        <w:rPr>
          <w:rFonts w:ascii="Arial" w:hAnsi="Arial" w:cs="Arial"/>
          <w:b/>
          <w:sz w:val="20"/>
        </w:rPr>
        <w:t>Mellon Bank – US Bank, Pittsburgh, PA</w:t>
      </w:r>
    </w:p>
    <w:p w:rsidR="004B0799" w:rsidRDefault="004B0799">
      <w:pPr>
        <w:pStyle w:val="Heading5"/>
      </w:pPr>
      <w:r>
        <w:t>Master TP Tech                                                                                       July 1998 - December 1999</w:t>
      </w:r>
    </w:p>
    <w:p w:rsidR="004B0799" w:rsidRDefault="004B0799">
      <w:pPr>
        <w:snapToGrid w:val="0"/>
      </w:pPr>
    </w:p>
    <w:p w:rsidR="004B0799" w:rsidRDefault="004B0799">
      <w:pPr>
        <w:snapToGrid w:val="0"/>
        <w:rPr>
          <w:rFonts w:ascii="Arial" w:hAnsi="Arial" w:cs="Arial"/>
          <w:sz w:val="20"/>
        </w:rPr>
      </w:pPr>
      <w:r>
        <w:rPr>
          <w:rFonts w:ascii="Arial" w:hAnsi="Arial" w:cs="Arial"/>
          <w:sz w:val="20"/>
        </w:rPr>
        <w:t>Provided help desk support for large ATM network.  Responsible for monitoring, identifying, and reporting errors that occurred, included hardware errors, communication failures, and software configuration problems.  Implemented and tested system that provided automated notification of errors to clients, via phone, voice mail, or pager.</w:t>
      </w:r>
    </w:p>
    <w:p w:rsidR="004B0799" w:rsidRDefault="004B0799">
      <w:pPr>
        <w:snapToGrid w:val="0"/>
        <w:rPr>
          <w:rFonts w:ascii="Arial" w:hAnsi="Arial" w:cs="Arial"/>
          <w:sz w:val="20"/>
        </w:rPr>
      </w:pPr>
    </w:p>
    <w:p w:rsidR="004B0799" w:rsidRDefault="004B0799">
      <w:pPr>
        <w:snapToGrid w:val="0"/>
        <w:rPr>
          <w:rFonts w:ascii="Arial" w:hAnsi="Arial" w:cs="Arial"/>
          <w:sz w:val="20"/>
        </w:rPr>
      </w:pPr>
      <w:r>
        <w:rPr>
          <w:rFonts w:ascii="Arial" w:hAnsi="Arial" w:cs="Arial"/>
          <w:sz w:val="20"/>
        </w:rPr>
        <w:t>Accomplishments:</w:t>
      </w:r>
    </w:p>
    <w:p w:rsidR="004B0799" w:rsidRDefault="004B0799">
      <w:pPr>
        <w:numPr>
          <w:ilvl w:val="0"/>
          <w:numId w:val="33"/>
        </w:numPr>
        <w:tabs>
          <w:tab w:val="clear" w:pos="360"/>
          <w:tab w:val="num" w:pos="720"/>
        </w:tabs>
        <w:snapToGrid w:val="0"/>
        <w:rPr>
          <w:rFonts w:ascii="Arial" w:hAnsi="Arial" w:cs="Arial"/>
          <w:sz w:val="20"/>
        </w:rPr>
      </w:pPr>
      <w:r>
        <w:rPr>
          <w:rFonts w:ascii="Arial" w:hAnsi="Arial" w:cs="Arial"/>
          <w:sz w:val="20"/>
        </w:rPr>
        <w:t xml:space="preserve">Responsible for designing, testing, managing, and maintaining automated calling system for ATM </w:t>
      </w:r>
    </w:p>
    <w:p w:rsidR="004B0799" w:rsidRDefault="004B0799">
      <w:pPr>
        <w:tabs>
          <w:tab w:val="num" w:pos="720"/>
        </w:tabs>
        <w:snapToGrid w:val="0"/>
        <w:ind w:firstLine="720"/>
        <w:rPr>
          <w:rFonts w:ascii="Arial" w:hAnsi="Arial" w:cs="Arial"/>
          <w:sz w:val="20"/>
        </w:rPr>
      </w:pPr>
      <w:r>
        <w:rPr>
          <w:rFonts w:ascii="Arial" w:hAnsi="Arial" w:cs="Arial"/>
          <w:sz w:val="20"/>
        </w:rPr>
        <w:t>fault dispatching, using Gasper4 Software</w:t>
      </w:r>
    </w:p>
    <w:p w:rsidR="004B0799" w:rsidRDefault="004B0799">
      <w:pPr>
        <w:numPr>
          <w:ilvl w:val="0"/>
          <w:numId w:val="34"/>
        </w:numPr>
        <w:tabs>
          <w:tab w:val="clear" w:pos="360"/>
          <w:tab w:val="num" w:pos="720"/>
        </w:tabs>
        <w:snapToGrid w:val="0"/>
        <w:rPr>
          <w:rFonts w:ascii="Arial" w:hAnsi="Arial" w:cs="Arial"/>
          <w:sz w:val="20"/>
        </w:rPr>
      </w:pPr>
      <w:r>
        <w:rPr>
          <w:rFonts w:ascii="Arial" w:hAnsi="Arial" w:cs="Arial"/>
          <w:sz w:val="20"/>
        </w:rPr>
        <w:t>Trained help desk and client support staff on use of Gasper4 software</w:t>
      </w:r>
    </w:p>
    <w:p w:rsidR="004B0799" w:rsidRDefault="004B0799">
      <w:pPr>
        <w:numPr>
          <w:ilvl w:val="0"/>
          <w:numId w:val="35"/>
        </w:numPr>
        <w:tabs>
          <w:tab w:val="clear" w:pos="360"/>
          <w:tab w:val="num" w:pos="720"/>
        </w:tabs>
        <w:snapToGrid w:val="0"/>
        <w:rPr>
          <w:rFonts w:ascii="Arial" w:hAnsi="Arial" w:cs="Arial"/>
          <w:sz w:val="20"/>
        </w:rPr>
      </w:pPr>
      <w:r>
        <w:rPr>
          <w:rFonts w:ascii="Arial" w:hAnsi="Arial" w:cs="Arial"/>
          <w:sz w:val="20"/>
        </w:rPr>
        <w:t xml:space="preserve">Assigned to team responsible for integrating US Bank ATM Network with Mellon Network     </w:t>
      </w:r>
    </w:p>
    <w:p w:rsidR="004B0799" w:rsidRDefault="004B0799">
      <w:pPr>
        <w:tabs>
          <w:tab w:val="num" w:pos="720"/>
        </w:tabs>
        <w:snapToGrid w:val="0"/>
        <w:rPr>
          <w:rFonts w:ascii="Arial" w:hAnsi="Arial" w:cs="Arial"/>
          <w:sz w:val="20"/>
        </w:rPr>
      </w:pPr>
      <w:r>
        <w:rPr>
          <w:rFonts w:ascii="Arial" w:hAnsi="Arial" w:cs="Arial"/>
          <w:sz w:val="20"/>
        </w:rPr>
        <w:t xml:space="preserve">            </w:t>
      </w:r>
      <w:r w:rsidR="00E54A84">
        <w:rPr>
          <w:rFonts w:ascii="Arial" w:hAnsi="Arial" w:cs="Arial"/>
          <w:sz w:val="20"/>
        </w:rPr>
        <w:t xml:space="preserve"> </w:t>
      </w:r>
      <w:r>
        <w:rPr>
          <w:rFonts w:ascii="Arial" w:hAnsi="Arial" w:cs="Arial"/>
          <w:sz w:val="20"/>
        </w:rPr>
        <w:t>Services</w:t>
      </w:r>
    </w:p>
    <w:p w:rsidR="004B0799" w:rsidRDefault="004B0799">
      <w:pPr>
        <w:snapToGrid w:val="0"/>
        <w:rPr>
          <w:rFonts w:ascii="Arial" w:hAnsi="Arial" w:cs="Arial"/>
          <w:b/>
          <w:sz w:val="20"/>
        </w:rPr>
      </w:pPr>
    </w:p>
    <w:p w:rsidR="004B0799" w:rsidRDefault="004B0799">
      <w:pPr>
        <w:snapToGrid w:val="0"/>
        <w:rPr>
          <w:rFonts w:ascii="Arial" w:hAnsi="Arial" w:cs="Arial"/>
          <w:b/>
          <w:sz w:val="20"/>
        </w:rPr>
      </w:pPr>
    </w:p>
    <w:p w:rsidR="004B0799" w:rsidRDefault="00205C60">
      <w:pPr>
        <w:snapToGrid w:val="0"/>
      </w:pPr>
      <w:r>
        <w:rPr>
          <w:noProof/>
          <w:snapToGrid/>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102870</wp:posOffset>
                </wp:positionV>
                <wp:extent cx="5895975" cy="0"/>
                <wp:effectExtent l="0" t="0" r="0" b="0"/>
                <wp:wrapNone/>
                <wp:docPr id="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464.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XdqHAIAADQ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" strokecolor="#396" strokeweight="2.25pt"/>
            </w:pict>
          </mc:Fallback>
        </mc:AlternateContent>
      </w:r>
    </w:p>
    <w:p w:rsidR="004B0799" w:rsidRDefault="004B0799">
      <w:pPr>
        <w:pStyle w:val="Heading1"/>
        <w:tabs>
          <w:tab w:val="left" w:pos="2565"/>
        </w:tabs>
        <w:ind w:firstLine="720"/>
      </w:pPr>
      <w:r>
        <w:t>EDUCATION</w:t>
      </w:r>
    </w:p>
    <w:p w:rsidR="004B0799" w:rsidRDefault="00205C60">
      <w:pPr>
        <w:snapToGrid w:val="0"/>
        <w:rPr>
          <w:rFonts w:ascii="Arial" w:hAnsi="Arial" w:cs="Arial"/>
          <w:b/>
          <w:sz w:val="20"/>
        </w:rPr>
      </w:pPr>
      <w:r>
        <w:rPr>
          <w:noProof/>
          <w:snapToGrid/>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43815</wp:posOffset>
                </wp:positionV>
                <wp:extent cx="5895975" cy="0"/>
                <wp:effectExtent l="0" t="0" r="0" b="0"/>
                <wp:wrapNone/>
                <wp:docPr id="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6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" strokecolor="#396" strokeweight="2.25pt"/>
            </w:pict>
          </mc:Fallback>
        </mc:AlternateContent>
      </w:r>
    </w:p>
    <w:p w:rsidR="004B0799" w:rsidRDefault="004B0799">
      <w:pPr>
        <w:snapToGrid w:val="0"/>
        <w:rPr>
          <w:rFonts w:ascii="Arial" w:hAnsi="Arial" w:cs="Arial"/>
          <w:b/>
          <w:bCs/>
          <w:sz w:val="20"/>
        </w:rPr>
      </w:pPr>
      <w:r>
        <w:rPr>
          <w:rFonts w:ascii="Arial" w:hAnsi="Arial" w:cs="Arial"/>
          <w:b/>
          <w:sz w:val="20"/>
        </w:rPr>
        <w:t>University of Pittsburgh</w:t>
      </w:r>
      <w:r>
        <w:rPr>
          <w:rFonts w:ascii="Arial" w:hAnsi="Arial" w:cs="Arial"/>
          <w:b/>
          <w:bCs/>
          <w:sz w:val="20"/>
        </w:rPr>
        <w:t>, Pittsburgh, PA</w:t>
      </w:r>
      <w:r>
        <w:rPr>
          <w:rFonts w:ascii="Arial" w:hAnsi="Arial" w:cs="Arial"/>
          <w:sz w:val="20"/>
        </w:rPr>
        <w:t xml:space="preserve">  </w:t>
      </w:r>
      <w:r>
        <w:rPr>
          <w:rFonts w:ascii="Arial" w:hAnsi="Arial" w:cs="Arial"/>
          <w:b/>
          <w:bCs/>
          <w:sz w:val="20"/>
        </w:rPr>
        <w:t xml:space="preserve">                                             School of Information Science</w:t>
      </w:r>
    </w:p>
    <w:p w:rsidR="004B0799" w:rsidRDefault="004B0799">
      <w:pPr>
        <w:snapToGrid w:val="0"/>
        <w:rPr>
          <w:rFonts w:ascii="Arial" w:hAnsi="Arial" w:cs="Arial"/>
          <w:b/>
          <w:bCs/>
          <w:sz w:val="20"/>
        </w:rPr>
      </w:pPr>
    </w:p>
    <w:p w:rsidR="004B0799" w:rsidRDefault="004B0799">
      <w:pPr>
        <w:numPr>
          <w:ilvl w:val="0"/>
          <w:numId w:val="36"/>
        </w:numPr>
        <w:tabs>
          <w:tab w:val="left" w:pos="3240"/>
        </w:tabs>
        <w:snapToGrid w:val="0"/>
        <w:rPr>
          <w:rFonts w:ascii="Arial" w:hAnsi="Arial" w:cs="Arial"/>
          <w:sz w:val="20"/>
        </w:rPr>
      </w:pPr>
      <w:r>
        <w:rPr>
          <w:rFonts w:ascii="Arial" w:hAnsi="Arial" w:cs="Arial"/>
          <w:sz w:val="20"/>
        </w:rPr>
        <w:t>M.S. in Information Science, Aug 2002</w:t>
      </w:r>
    </w:p>
    <w:p w:rsidR="004B0799" w:rsidRDefault="004B0799">
      <w:pPr>
        <w:numPr>
          <w:ilvl w:val="0"/>
          <w:numId w:val="36"/>
        </w:numPr>
        <w:tabs>
          <w:tab w:val="left" w:pos="3240"/>
        </w:tabs>
        <w:snapToGrid w:val="0"/>
        <w:rPr>
          <w:rFonts w:ascii="Arial" w:hAnsi="Arial" w:cs="Arial"/>
          <w:sz w:val="20"/>
        </w:rPr>
      </w:pPr>
      <w:r>
        <w:rPr>
          <w:rFonts w:ascii="Arial" w:hAnsi="Arial" w:cs="Arial"/>
          <w:sz w:val="20"/>
        </w:rPr>
        <w:t>GPA 3.591 / 4.0</w:t>
      </w:r>
    </w:p>
    <w:p w:rsidR="004B0799" w:rsidRDefault="004B0799">
      <w:pPr>
        <w:snapToGrid w:val="0"/>
        <w:ind w:firstLine="2880"/>
        <w:rPr>
          <w:rFonts w:ascii="Arial" w:hAnsi="Arial" w:cs="Arial"/>
          <w:sz w:val="20"/>
        </w:rPr>
      </w:pPr>
    </w:p>
    <w:p w:rsidR="004B0799" w:rsidRDefault="004B0799">
      <w:pPr>
        <w:snapToGrid w:val="0"/>
        <w:rPr>
          <w:rFonts w:ascii="Arial" w:hAnsi="Arial" w:cs="Arial"/>
          <w:b/>
          <w:sz w:val="20"/>
        </w:rPr>
      </w:pPr>
      <w:r>
        <w:rPr>
          <w:rFonts w:ascii="Arial" w:hAnsi="Arial" w:cs="Arial"/>
          <w:b/>
          <w:sz w:val="20"/>
        </w:rPr>
        <w:t>Duquesne University, Pittsburgh, PA                                                                         School of Music</w:t>
      </w:r>
    </w:p>
    <w:p w:rsidR="004B0799" w:rsidRDefault="004B0799">
      <w:pPr>
        <w:snapToGrid w:val="0"/>
        <w:rPr>
          <w:rFonts w:ascii="Arial" w:hAnsi="Arial" w:cs="Arial"/>
          <w:sz w:val="20"/>
        </w:rPr>
      </w:pPr>
    </w:p>
    <w:p w:rsidR="004B0799" w:rsidRDefault="004B0799">
      <w:pPr>
        <w:numPr>
          <w:ilvl w:val="0"/>
          <w:numId w:val="37"/>
        </w:numPr>
        <w:snapToGrid w:val="0"/>
        <w:rPr>
          <w:rFonts w:ascii="Arial" w:hAnsi="Arial" w:cs="Arial"/>
          <w:sz w:val="20"/>
        </w:rPr>
      </w:pPr>
      <w:r>
        <w:rPr>
          <w:rFonts w:ascii="Arial" w:hAnsi="Arial" w:cs="Arial"/>
          <w:sz w:val="20"/>
        </w:rPr>
        <w:t>B.S in Music Education, May 1995</w:t>
      </w:r>
    </w:p>
    <w:p w:rsidR="004B0799" w:rsidRDefault="004B0799">
      <w:pPr>
        <w:numPr>
          <w:ilvl w:val="0"/>
          <w:numId w:val="37"/>
        </w:numPr>
        <w:snapToGrid w:val="0"/>
        <w:rPr>
          <w:rFonts w:ascii="Arial" w:hAnsi="Arial" w:cs="Arial"/>
          <w:sz w:val="20"/>
        </w:rPr>
      </w:pPr>
      <w:r>
        <w:rPr>
          <w:rFonts w:ascii="Arial" w:hAnsi="Arial" w:cs="Arial"/>
          <w:sz w:val="20"/>
        </w:rPr>
        <w:t>GPA 3.19/4.0</w:t>
      </w:r>
    </w:p>
    <w:p w:rsidR="004B0799" w:rsidRDefault="004B0799">
      <w:pPr>
        <w:snapToGrid w:val="0"/>
        <w:rPr>
          <w:rFonts w:ascii="Arial" w:hAnsi="Arial" w:cs="Arial"/>
          <w:sz w:val="20"/>
        </w:rPr>
      </w:pPr>
    </w:p>
    <w:p w:rsidR="004B0799" w:rsidRDefault="00205C60">
      <w:pPr>
        <w:snapToGrid w:val="0"/>
        <w:rPr>
          <w:rFonts w:ascii="Arial" w:hAnsi="Arial" w:cs="Arial"/>
          <w:sz w:val="20"/>
        </w:rPr>
      </w:pPr>
      <w:r>
        <w:rPr>
          <w:noProof/>
          <w:snapToGrid/>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61595</wp:posOffset>
                </wp:positionV>
                <wp:extent cx="5895975" cy="0"/>
                <wp:effectExtent l="0" t="0" r="0" b="0"/>
                <wp:wrapNone/>
                <wp:docPr id="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" strokecolor="#396" strokeweight="2.25pt"/>
            </w:pict>
          </mc:Fallback>
        </mc:AlternateContent>
      </w:r>
    </w:p>
    <w:p w:rsidR="004B0799" w:rsidRDefault="004B0799">
      <w:pPr>
        <w:pStyle w:val="Heading1"/>
      </w:pPr>
      <w:r>
        <w:t>HONORS/ ACTIVITIES</w:t>
      </w:r>
    </w:p>
    <w:p w:rsidR="004B0799" w:rsidRDefault="00205C60">
      <w:pPr>
        <w:snapToGrid w:val="0"/>
        <w:rPr>
          <w:rFonts w:ascii="Arial" w:hAnsi="Arial" w:cs="Arial"/>
          <w:b/>
          <w:sz w:val="20"/>
        </w:rPr>
      </w:pPr>
      <w:r>
        <w:rPr>
          <w:noProof/>
          <w:snapToGrid/>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55245</wp:posOffset>
                </wp:positionV>
                <wp:extent cx="5895975" cy="0"/>
                <wp:effectExtent l="0" t="0" r="0" b="0"/>
                <wp:wrapNone/>
                <wp:docPr id="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5975" cy="0"/>
                        </a:xfrm>
                        <a:prstGeom prst="line">
                          <a:avLst/>
                        </a:prstGeom>
                        <a:noFill/>
                        <a:ln w="28575">
                          <a:solidFill>
                            <a:srgbClr val="3399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5pt" to="464.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" strokecolor="#396" strokeweight="2.25pt"/>
            </w:pict>
          </mc:Fallback>
        </mc:AlternateContent>
      </w:r>
    </w:p>
    <w:p w:rsidR="004B0799" w:rsidRDefault="004B0799">
      <w:pPr>
        <w:snapToGrid w:val="0"/>
        <w:rPr>
          <w:rFonts w:ascii="Arial" w:hAnsi="Arial" w:cs="Arial"/>
          <w:sz w:val="20"/>
        </w:rPr>
      </w:pPr>
      <w:r>
        <w:rPr>
          <w:rFonts w:ascii="Arial" w:hAnsi="Arial" w:cs="Arial"/>
          <w:sz w:val="20"/>
        </w:rPr>
        <w:tab/>
      </w:r>
    </w:p>
    <w:p w:rsidR="004B0799" w:rsidRDefault="004B0799">
      <w:pPr>
        <w:numPr>
          <w:ilvl w:val="0"/>
          <w:numId w:val="38"/>
        </w:numPr>
        <w:snapToGrid w:val="0"/>
        <w:ind w:hanging="720"/>
        <w:rPr>
          <w:rFonts w:ascii="Arial" w:hAnsi="Arial" w:cs="Arial"/>
          <w:sz w:val="20"/>
        </w:rPr>
      </w:pPr>
      <w:r>
        <w:rPr>
          <w:rFonts w:ascii="Arial" w:hAnsi="Arial" w:cs="Arial"/>
          <w:sz w:val="20"/>
        </w:rPr>
        <w:t>University of Pittsburgh Deans List, Spring 1998</w:t>
      </w:r>
    </w:p>
    <w:p w:rsidR="004B0799" w:rsidRDefault="004B0799">
      <w:pPr>
        <w:numPr>
          <w:ilvl w:val="0"/>
          <w:numId w:val="38"/>
        </w:numPr>
        <w:snapToGrid w:val="0"/>
        <w:ind w:hanging="720"/>
        <w:rPr>
          <w:rFonts w:ascii="Arial" w:hAnsi="Arial" w:cs="Arial"/>
          <w:sz w:val="20"/>
        </w:rPr>
      </w:pPr>
      <w:r>
        <w:rPr>
          <w:rFonts w:ascii="Arial" w:hAnsi="Arial" w:cs="Arial"/>
          <w:sz w:val="20"/>
        </w:rPr>
        <w:t>Duquesne University Deans List - Spring 1993,1994,1995</w:t>
      </w:r>
    </w:p>
    <w:p w:rsidR="004B0799" w:rsidRDefault="004B0799">
      <w:pPr>
        <w:snapToGrid w:val="0"/>
        <w:rPr>
          <w:rFonts w:ascii="Arial" w:hAnsi="Arial" w:cs="Arial"/>
          <w:sz w:val="20"/>
        </w:rPr>
      </w:pPr>
    </w:p>
    <w:p w:rsidR="004B0799" w:rsidRDefault="004B0799">
      <w:pPr>
        <w:snapToGrid w:val="0"/>
        <w:rPr>
          <w:rFonts w:ascii="Arial" w:hAnsi="Arial" w:cs="Arial"/>
          <w:sz w:val="20"/>
        </w:rPr>
      </w:pPr>
    </w:p>
    <w:p w:rsidR="004B0799" w:rsidRDefault="004B0799">
      <w:pPr>
        <w:snapToGrid w:val="0"/>
        <w:rPr>
          <w:rFonts w:ascii="Arial" w:hAnsi="Arial" w:cs="Arial"/>
          <w:sz w:val="20"/>
        </w:rPr>
      </w:pPr>
    </w:p>
    <w:p w:rsidR="004B0799" w:rsidRDefault="004B0799">
      <w:pPr>
        <w:snapToGrid w:val="0"/>
        <w:rPr>
          <w:sz w:val="20"/>
        </w:rPr>
      </w:pPr>
      <w:r>
        <w:rPr>
          <w:rFonts w:ascii="Arial" w:hAnsi="Arial" w:cs="Arial"/>
          <w:sz w:val="20"/>
        </w:rPr>
        <w:t xml:space="preserve">References Available Upon Request </w:t>
      </w:r>
      <w:r>
        <w:rPr>
          <w:sz w:val="20"/>
        </w:rPr>
        <w:t xml:space="preserve"> </w:t>
      </w:r>
    </w:p>
    <w:p w:rsidR="004B0799" w:rsidRDefault="004B0799">
      <w:pPr>
        <w:rPr>
          <w:sz w:val="20"/>
        </w:rPr>
      </w:pPr>
      <w:r>
        <w:rPr>
          <w:sz w:val="20"/>
        </w:rPr>
        <w:t xml:space="preserve"> </w:t>
      </w:r>
    </w:p>
    <w:sectPr w:rsidR="004B0799">
      <w:endnotePr>
        <w:numFmt w:val="decimal"/>
      </w:endnotePr>
      <w:pgSz w:w="12240" w:h="15840"/>
      <w:pgMar w:top="1080" w:right="1440" w:bottom="72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09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F5E4859"/>
    <w:multiLevelType w:val="hybridMultilevel"/>
    <w:tmpl w:val="A10CB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733D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16741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18B32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3B6C70"/>
    <w:multiLevelType w:val="hybridMultilevel"/>
    <w:tmpl w:val="C99C1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780F9D"/>
    <w:multiLevelType w:val="hybridMultilevel"/>
    <w:tmpl w:val="7902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349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4823866"/>
    <w:multiLevelType w:val="hybridMultilevel"/>
    <w:tmpl w:val="B226F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A33F86"/>
    <w:multiLevelType w:val="hybridMultilevel"/>
    <w:tmpl w:val="B226F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0048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261F7E"/>
    <w:multiLevelType w:val="hybridMultilevel"/>
    <w:tmpl w:val="C10C6BC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332A0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32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72A17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D6173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44E69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77447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8E166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ADA2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29A71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2C736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50D77AF"/>
    <w:multiLevelType w:val="hybridMultilevel"/>
    <w:tmpl w:val="9AD434A0"/>
    <w:lvl w:ilvl="0" w:tplc="04090001">
      <w:start w:val="1"/>
      <w:numFmt w:val="bullet"/>
      <w:lvlText w:val=""/>
      <w:lvlJc w:val="left"/>
      <w:pPr>
        <w:tabs>
          <w:tab w:val="num" w:pos="4680"/>
        </w:tabs>
        <w:ind w:left="4680" w:hanging="360"/>
      </w:pPr>
      <w:rPr>
        <w:rFonts w:ascii="Symbol" w:hAnsi="Symbol" w:hint="default"/>
      </w:rPr>
    </w:lvl>
    <w:lvl w:ilvl="1" w:tplc="04090003">
      <w:start w:val="1"/>
      <w:numFmt w:val="bullet"/>
      <w:lvlText w:val="o"/>
      <w:lvlJc w:val="left"/>
      <w:pPr>
        <w:tabs>
          <w:tab w:val="num" w:pos="5400"/>
        </w:tabs>
        <w:ind w:left="5400" w:hanging="360"/>
      </w:pPr>
      <w:rPr>
        <w:rFonts w:ascii="Courier New" w:hAnsi="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23">
    <w:nsid w:val="6B0F6B92"/>
    <w:multiLevelType w:val="singleLevel"/>
    <w:tmpl w:val="04090001"/>
    <w:lvl w:ilvl="0">
      <w:start w:val="1"/>
      <w:numFmt w:val="bullet"/>
      <w:lvlText w:val=""/>
      <w:lvlJc w:val="left"/>
      <w:pPr>
        <w:ind w:left="720" w:hanging="360"/>
      </w:pPr>
      <w:rPr>
        <w:rFonts w:ascii="Symbol" w:hAnsi="Symbol" w:hint="default"/>
      </w:rPr>
    </w:lvl>
  </w:abstractNum>
  <w:abstractNum w:abstractNumId="24">
    <w:nsid w:val="6D3427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64C239A"/>
    <w:multiLevelType w:val="hybridMultilevel"/>
    <w:tmpl w:val="EA6E0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C708AF"/>
    <w:multiLevelType w:val="singleLevel"/>
    <w:tmpl w:val="04090001"/>
    <w:lvl w:ilvl="0">
      <w:start w:val="1"/>
      <w:numFmt w:val="bullet"/>
      <w:lvlText w:val=""/>
      <w:lvlJc w:val="left"/>
      <w:pPr>
        <w:ind w:left="720" w:hanging="360"/>
      </w:pPr>
      <w:rPr>
        <w:rFonts w:ascii="Symbol" w:hAnsi="Symbol" w:hint="default"/>
      </w:rPr>
    </w:lvl>
  </w:abstractNum>
  <w:abstractNum w:abstractNumId="27">
    <w:nsid w:val="7D393D8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0"/>
  </w:num>
  <w:num w:numId="3">
    <w:abstractNumId w:val="3"/>
  </w:num>
  <w:num w:numId="4">
    <w:abstractNumId w:val="4"/>
  </w:num>
  <w:num w:numId="5">
    <w:abstractNumId w:val="15"/>
  </w:num>
  <w:num w:numId="6">
    <w:abstractNumId w:val="12"/>
  </w:num>
  <w:num w:numId="7">
    <w:abstractNumId w:val="24"/>
  </w:num>
  <w:num w:numId="8">
    <w:abstractNumId w:val="10"/>
  </w:num>
  <w:num w:numId="9">
    <w:abstractNumId w:val="14"/>
  </w:num>
  <w:num w:numId="10">
    <w:abstractNumId w:val="26"/>
  </w:num>
  <w:num w:numId="11">
    <w:abstractNumId w:val="7"/>
  </w:num>
  <w:num w:numId="12">
    <w:abstractNumId w:val="23"/>
  </w:num>
  <w:num w:numId="13">
    <w:abstractNumId w:val="0"/>
  </w:num>
  <w:num w:numId="14">
    <w:abstractNumId w:val="17"/>
  </w:num>
  <w:num w:numId="15">
    <w:abstractNumId w:val="13"/>
  </w:num>
  <w:num w:numId="16">
    <w:abstractNumId w:val="19"/>
  </w:num>
  <w:num w:numId="17">
    <w:abstractNumId w:val="21"/>
  </w:num>
  <w:num w:numId="18">
    <w:abstractNumId w:val="16"/>
  </w:num>
  <w:num w:numId="19">
    <w:abstractNumId w:val="18"/>
  </w:num>
  <w:num w:numId="20">
    <w:abstractNumId w:val="27"/>
  </w:num>
  <w:num w:numId="21">
    <w:abstractNumId w:val="11"/>
  </w:num>
  <w:num w:numId="22">
    <w:abstractNumId w:val="22"/>
  </w:num>
  <w:num w:numId="23">
    <w:abstractNumId w:val="1"/>
  </w:num>
  <w:num w:numId="24">
    <w:abstractNumId w:val="8"/>
  </w:num>
  <w:num w:numId="25">
    <w:abstractNumId w:val="25"/>
  </w:num>
  <w:num w:numId="26">
    <w:abstractNumId w:val="9"/>
  </w:num>
  <w:num w:numId="27">
    <w:abstractNumId w:val="5"/>
  </w:num>
  <w:num w:numId="28">
    <w:abstractNumId w:val="26"/>
  </w:num>
  <w:num w:numId="29">
    <w:abstractNumId w:val="23"/>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num>
  <w:num w:numId="34">
    <w:abstractNumId w:val="27"/>
    <w:lvlOverride w:ilvl="0"/>
  </w:num>
  <w:num w:numId="35">
    <w:abstractNumId w:val="16"/>
    <w:lvlOverride w:ilvl="0"/>
  </w:num>
  <w:num w:numId="36">
    <w:abstractNumId w:val="2"/>
    <w:lvlOverride w:ilvl="0"/>
  </w:num>
  <w:num w:numId="37">
    <w:abstractNumId w:val="20"/>
    <w:lvlOverride w:ilvl="0"/>
  </w:num>
  <w:num w:numId="3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AC8"/>
    <w:rsid w:val="00164E15"/>
    <w:rsid w:val="001B4AC8"/>
    <w:rsid w:val="001E65C6"/>
    <w:rsid w:val="001F1C1C"/>
    <w:rsid w:val="00205C60"/>
    <w:rsid w:val="003B29A6"/>
    <w:rsid w:val="003C4B1A"/>
    <w:rsid w:val="004B0799"/>
    <w:rsid w:val="00632B05"/>
    <w:rsid w:val="0065208D"/>
    <w:rsid w:val="006A100F"/>
    <w:rsid w:val="00734D5E"/>
    <w:rsid w:val="00794A4F"/>
    <w:rsid w:val="00823407"/>
    <w:rsid w:val="008703BF"/>
    <w:rsid w:val="008F2660"/>
    <w:rsid w:val="00943885"/>
    <w:rsid w:val="009B1D25"/>
    <w:rsid w:val="00B23AC4"/>
    <w:rsid w:val="00C22605"/>
    <w:rsid w:val="00CC0EFF"/>
    <w:rsid w:val="00D9601B"/>
    <w:rsid w:val="00E54A84"/>
    <w:rsid w:val="00ED1F0B"/>
    <w:rsid w:val="00ED5328"/>
    <w:rsid w:val="00F6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rFonts w:ascii="Arial" w:hAnsi="Arial" w:cs="Arial"/>
      <w:b/>
      <w:sz w:val="20"/>
    </w:rPr>
  </w:style>
  <w:style w:type="paragraph" w:styleId="Heading2">
    <w:name w:val="heading 2"/>
    <w:basedOn w:val="Normal"/>
    <w:next w:val="Normal"/>
    <w:qFormat/>
    <w:pPr>
      <w:keepNext/>
      <w:jc w:val="right"/>
      <w:outlineLvl w:val="1"/>
    </w:pPr>
    <w:rPr>
      <w:rFonts w:ascii="Arial" w:hAnsi="Arial" w:cs="Arial"/>
      <w:b/>
      <w:bCs/>
      <w:color w:val="808080"/>
      <w:sz w:val="20"/>
    </w:rPr>
  </w:style>
  <w:style w:type="paragraph" w:styleId="Heading3">
    <w:name w:val="heading 3"/>
    <w:basedOn w:val="Normal"/>
    <w:next w:val="Normal"/>
    <w:qFormat/>
    <w:pPr>
      <w:keepNext/>
      <w:ind w:left="2880" w:hanging="2880"/>
      <w:outlineLvl w:val="2"/>
    </w:pPr>
    <w:rPr>
      <w:rFonts w:ascii="Arial" w:hAnsi="Arial" w:cs="Arial"/>
      <w:b/>
      <w:sz w:val="20"/>
    </w:rPr>
  </w:style>
  <w:style w:type="paragraph" w:styleId="Heading4">
    <w:name w:val="heading 4"/>
    <w:basedOn w:val="Normal"/>
    <w:next w:val="Normal"/>
    <w:qFormat/>
    <w:pPr>
      <w:keepNext/>
      <w:outlineLvl w:val="3"/>
    </w:pPr>
    <w:rPr>
      <w:rFonts w:ascii="Arial" w:hAnsi="Arial" w:cs="Arial"/>
      <w:b/>
      <w:sz w:val="20"/>
    </w:rPr>
  </w:style>
  <w:style w:type="paragraph" w:styleId="Heading5">
    <w:name w:val="heading 5"/>
    <w:basedOn w:val="Normal"/>
    <w:next w:val="Normal"/>
    <w:qFormat/>
    <w:pPr>
      <w:keepNext/>
      <w:tabs>
        <w:tab w:val="left" w:pos="3240"/>
      </w:tabs>
      <w:ind w:left="540" w:hanging="540"/>
      <w:outlineLvl w:val="4"/>
    </w:pPr>
    <w:rPr>
      <w:rFonts w:ascii="Arial" w:hAnsi="Arial" w:cs="Arial"/>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qFormat/>
    <w:pPr>
      <w:ind w:left="-90"/>
      <w:jc w:val="center"/>
    </w:pPr>
    <w:rPr>
      <w:b/>
      <w:sz w:val="36"/>
    </w:rPr>
  </w:style>
  <w:style w:type="paragraph" w:styleId="BodyText">
    <w:name w:val="Body Text"/>
    <w:basedOn w:val="Normal"/>
    <w:semiHidden/>
    <w:rPr>
      <w:rFonts w:ascii="Arial" w:hAnsi="Arial" w:cs="Arial"/>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rFonts w:ascii="Arial" w:hAnsi="Arial" w:cs="Arial"/>
      <w:b/>
      <w:sz w:val="20"/>
    </w:rPr>
  </w:style>
  <w:style w:type="paragraph" w:styleId="Heading2">
    <w:name w:val="heading 2"/>
    <w:basedOn w:val="Normal"/>
    <w:next w:val="Normal"/>
    <w:qFormat/>
    <w:pPr>
      <w:keepNext/>
      <w:jc w:val="right"/>
      <w:outlineLvl w:val="1"/>
    </w:pPr>
    <w:rPr>
      <w:rFonts w:ascii="Arial" w:hAnsi="Arial" w:cs="Arial"/>
      <w:b/>
      <w:bCs/>
      <w:color w:val="808080"/>
      <w:sz w:val="20"/>
    </w:rPr>
  </w:style>
  <w:style w:type="paragraph" w:styleId="Heading3">
    <w:name w:val="heading 3"/>
    <w:basedOn w:val="Normal"/>
    <w:next w:val="Normal"/>
    <w:qFormat/>
    <w:pPr>
      <w:keepNext/>
      <w:ind w:left="2880" w:hanging="2880"/>
      <w:outlineLvl w:val="2"/>
    </w:pPr>
    <w:rPr>
      <w:rFonts w:ascii="Arial" w:hAnsi="Arial" w:cs="Arial"/>
      <w:b/>
      <w:sz w:val="20"/>
    </w:rPr>
  </w:style>
  <w:style w:type="paragraph" w:styleId="Heading4">
    <w:name w:val="heading 4"/>
    <w:basedOn w:val="Normal"/>
    <w:next w:val="Normal"/>
    <w:qFormat/>
    <w:pPr>
      <w:keepNext/>
      <w:outlineLvl w:val="3"/>
    </w:pPr>
    <w:rPr>
      <w:rFonts w:ascii="Arial" w:hAnsi="Arial" w:cs="Arial"/>
      <w:b/>
      <w:sz w:val="20"/>
    </w:rPr>
  </w:style>
  <w:style w:type="paragraph" w:styleId="Heading5">
    <w:name w:val="heading 5"/>
    <w:basedOn w:val="Normal"/>
    <w:next w:val="Normal"/>
    <w:qFormat/>
    <w:pPr>
      <w:keepNext/>
      <w:tabs>
        <w:tab w:val="left" w:pos="3240"/>
      </w:tabs>
      <w:ind w:left="540" w:hanging="540"/>
      <w:outlineLvl w:val="4"/>
    </w:pPr>
    <w:rPr>
      <w:rFonts w:ascii="Arial" w:hAnsi="Arial" w:cs="Arial"/>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qFormat/>
    <w:pPr>
      <w:ind w:left="-90"/>
      <w:jc w:val="center"/>
    </w:pPr>
    <w:rPr>
      <w:b/>
      <w:sz w:val="36"/>
    </w:rPr>
  </w:style>
  <w:style w:type="paragraph" w:styleId="BodyText">
    <w:name w:val="Body Text"/>
    <w:basedOn w:val="Normal"/>
    <w:semiHidden/>
    <w:rPr>
      <w:rFonts w:ascii="Arial" w:hAnsi="Arial" w:cs="Arial"/>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Calvin M</vt:lpstr>
    </vt:vector>
  </TitlesOfParts>
  <Company>Self</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Calvin M</dc:title>
  <dc:creator>Calvin Robol</dc:creator>
  <cp:lastModifiedBy>calvin</cp:lastModifiedBy>
  <cp:revision>2</cp:revision>
  <cp:lastPrinted>2012-02-20T13:18:00Z</cp:lastPrinted>
  <dcterms:created xsi:type="dcterms:W3CDTF">2014-10-14T01:23:00Z</dcterms:created>
  <dcterms:modified xsi:type="dcterms:W3CDTF">2014-10-14T01:23:00Z</dcterms:modified>
</cp:coreProperties>
</file>