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BC847" w14:textId="2F389C53" w:rsidR="00AC0729" w:rsidRDefault="001C79DF" w:rsidP="00B330A3">
      <w:pPr>
        <w:pStyle w:val="title"/>
        <w:spacing w:before="0"/>
      </w:pPr>
      <w:r>
        <w:t xml:space="preserve">COMP </w:t>
      </w:r>
      <w:r w:rsidR="00827079">
        <w:t>431</w:t>
      </w:r>
      <w:r>
        <w:t xml:space="preserve"> </w:t>
      </w:r>
      <w:r w:rsidR="00827079">
        <w:t>Internet Protocols &amp; Services</w:t>
      </w:r>
    </w:p>
    <w:p w14:paraId="7C9F0DCD" w14:textId="33107192" w:rsidR="00AC0729" w:rsidRDefault="000E31B8" w:rsidP="00AC0729">
      <w:pPr>
        <w:pStyle w:val="title"/>
        <w:spacing w:before="200"/>
      </w:pPr>
      <w:r>
        <w:rPr>
          <w:b w:val="0"/>
          <w:sz w:val="28"/>
        </w:rPr>
        <w:t>Spring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3AD91F96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0E31B8">
        <w:t>6</w:t>
      </w:r>
      <w:r w:rsidR="00535434">
        <w:t xml:space="preserve">, </w:t>
      </w:r>
      <w:r w:rsidR="000E31B8">
        <w:t>February</w:t>
      </w:r>
      <w:r>
        <w:t xml:space="preserve"> </w:t>
      </w:r>
      <w:r w:rsidR="000E31B8">
        <w:t>2</w:t>
      </w:r>
    </w:p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73E15514" w14:textId="77777777" w:rsidR="00AF5E4D" w:rsidRDefault="00AF5E4D" w:rsidP="00AF5E4D">
      <w:pPr>
        <w:spacing w:after="160"/>
        <w:ind w:left="270" w:hanging="270"/>
      </w:pPr>
      <w:r>
        <w:t>1)</w:t>
      </w:r>
      <w:r>
        <w:tab/>
        <w:t xml:space="preserve">Consider a web page for the company </w:t>
      </w:r>
      <w:r>
        <w:rPr>
          <w:i/>
        </w:rPr>
        <w:t>banana.com</w:t>
      </w:r>
      <w:r>
        <w:t xml:space="preserve">. The HTML file for their main web page, </w:t>
      </w:r>
      <w:r>
        <w:rPr>
          <w:i/>
        </w:rPr>
        <w:t>www.banana.com</w:t>
      </w:r>
      <w:r>
        <w:t xml:space="preserve">, is 20,000 bits and contains the following embedded URLs: </w:t>
      </w:r>
    </w:p>
    <w:p w14:paraId="2689E3D7" w14:textId="77777777" w:rsidR="00AF5E4D" w:rsidRDefault="00AF5E4D" w:rsidP="00AF5E4D">
      <w:pPr>
        <w:spacing w:after="80"/>
        <w:ind w:left="2070" w:right="-547"/>
      </w:pPr>
      <w:r>
        <w:rPr>
          <w:i/>
        </w:rPr>
        <w:t>http://www.</w:t>
      </w:r>
      <w:r w:rsidRPr="007476AC">
        <w:rPr>
          <w:i/>
        </w:rPr>
        <w:t xml:space="preserve"> </w:t>
      </w:r>
      <w:proofErr w:type="gramStart"/>
      <w:r>
        <w:rPr>
          <w:i/>
        </w:rPr>
        <w:t>banana.com</w:t>
      </w:r>
      <w:proofErr w:type="gramEnd"/>
      <w:r>
        <w:rPr>
          <w:i/>
        </w:rPr>
        <w:t>/banner-ad.jpg</w:t>
      </w:r>
      <w:r>
        <w:tab/>
      </w:r>
      <w:r>
        <w:tab/>
        <w:t>(15,000 bits)</w:t>
      </w:r>
    </w:p>
    <w:p w14:paraId="12F68773" w14:textId="77777777" w:rsidR="00AF5E4D" w:rsidRDefault="00AF5E4D" w:rsidP="00AF5E4D">
      <w:pPr>
        <w:spacing w:after="80"/>
        <w:ind w:left="2070" w:right="-547"/>
        <w:rPr>
          <w:i/>
        </w:rPr>
      </w:pPr>
      <w:r>
        <w:rPr>
          <w:i/>
        </w:rPr>
        <w:t>http://www.apple.com/juicy-apple.jpg</w:t>
      </w:r>
      <w:r>
        <w:tab/>
      </w:r>
      <w:r>
        <w:tab/>
        <w:t>(10,000 bits)</w:t>
      </w:r>
    </w:p>
    <w:p w14:paraId="16B7002D" w14:textId="77777777" w:rsidR="00AF5E4D" w:rsidRDefault="00AF5E4D" w:rsidP="00AF5E4D">
      <w:pPr>
        <w:spacing w:after="80"/>
        <w:ind w:left="2070" w:right="-547"/>
        <w:rPr>
          <w:i/>
        </w:rPr>
      </w:pPr>
      <w:r>
        <w:rPr>
          <w:i/>
        </w:rPr>
        <w:t>http://www.orange.com/orange-growers-ad.jpg</w:t>
      </w:r>
      <w:r>
        <w:tab/>
        <w:t>(10,000 bits)</w:t>
      </w:r>
    </w:p>
    <w:p w14:paraId="058E7713" w14:textId="77777777" w:rsidR="00AF5E4D" w:rsidRDefault="00AF5E4D" w:rsidP="00AF5E4D">
      <w:pPr>
        <w:spacing w:after="80"/>
        <w:ind w:left="2070" w:right="-547"/>
        <w:rPr>
          <w:i/>
        </w:rPr>
      </w:pPr>
      <w:r>
        <w:rPr>
          <w:i/>
        </w:rPr>
        <w:t>http://www.apple.com/buy-apples-ad.jpg</w:t>
      </w:r>
      <w:r>
        <w:tab/>
      </w:r>
      <w:r>
        <w:tab/>
        <w:t>(10,000 bits)</w:t>
      </w:r>
    </w:p>
    <w:p w14:paraId="457AB445" w14:textId="77777777" w:rsidR="00AF5E4D" w:rsidRDefault="00AF5E4D" w:rsidP="00AF5E4D">
      <w:pPr>
        <w:spacing w:after="80"/>
        <w:ind w:left="2070" w:right="-547"/>
        <w:rPr>
          <w:i/>
        </w:rPr>
      </w:pPr>
      <w:r>
        <w:rPr>
          <w:i/>
        </w:rPr>
        <w:t>http://www.</w:t>
      </w:r>
      <w:r w:rsidRPr="007476AC">
        <w:rPr>
          <w:i/>
        </w:rPr>
        <w:t xml:space="preserve"> </w:t>
      </w:r>
      <w:proofErr w:type="gramStart"/>
      <w:r>
        <w:rPr>
          <w:i/>
        </w:rPr>
        <w:t>banana.com</w:t>
      </w:r>
      <w:proofErr w:type="gramEnd"/>
      <w:r>
        <w:rPr>
          <w:i/>
        </w:rPr>
        <w:t>/team-banana-ad.jpg</w:t>
      </w:r>
      <w:r>
        <w:tab/>
        <w:t>(10,000 bits)</w:t>
      </w:r>
    </w:p>
    <w:p w14:paraId="0F62A6E4" w14:textId="77777777" w:rsidR="00AF5E4D" w:rsidRDefault="00AF5E4D" w:rsidP="00AF5E4D">
      <w:pPr>
        <w:spacing w:after="120"/>
        <w:ind w:left="2070" w:right="-540"/>
        <w:rPr>
          <w:i/>
        </w:rPr>
      </w:pPr>
      <w:r>
        <w:rPr>
          <w:i/>
        </w:rPr>
        <w:t>http://www2.</w:t>
      </w:r>
      <w:r w:rsidRPr="007476AC">
        <w:rPr>
          <w:i/>
        </w:rPr>
        <w:t xml:space="preserve"> </w:t>
      </w:r>
      <w:proofErr w:type="gramStart"/>
      <w:r>
        <w:rPr>
          <w:i/>
        </w:rPr>
        <w:t>banana.com</w:t>
      </w:r>
      <w:proofErr w:type="gramEnd"/>
      <w:r>
        <w:rPr>
          <w:i/>
        </w:rPr>
        <w:t>/pie-recipe.jpg</w:t>
      </w:r>
      <w:r>
        <w:tab/>
      </w:r>
      <w:r>
        <w:tab/>
        <w:t>(5,000 bits)</w:t>
      </w:r>
    </w:p>
    <w:p w14:paraId="56A93AEA" w14:textId="77777777" w:rsidR="00AF5E4D" w:rsidRDefault="00AF5E4D" w:rsidP="00AF5E4D">
      <w:pPr>
        <w:spacing w:after="100"/>
        <w:ind w:left="270"/>
      </w:pPr>
      <w:r>
        <w:t>To analyze this problem assume:</w:t>
      </w:r>
    </w:p>
    <w:p w14:paraId="354604CA" w14:textId="77777777" w:rsidR="00AF5E4D" w:rsidRDefault="00AF5E4D" w:rsidP="00AF5E4D">
      <w:pPr>
        <w:numPr>
          <w:ilvl w:val="0"/>
          <w:numId w:val="18"/>
        </w:numPr>
        <w:tabs>
          <w:tab w:val="clear" w:pos="1800"/>
        </w:tabs>
        <w:spacing w:after="100"/>
        <w:ind w:left="1440"/>
      </w:pPr>
      <w:r>
        <w:t xml:space="preserve">The round trip propagation delay from the browser to all servers in the </w:t>
      </w:r>
      <w:r>
        <w:rPr>
          <w:i/>
        </w:rPr>
        <w:t>banana.com</w:t>
      </w:r>
      <w:r>
        <w:t xml:space="preserve"> domain is 50 </w:t>
      </w:r>
      <w:proofErr w:type="spellStart"/>
      <w:r w:rsidRPr="00F3315B">
        <w:rPr>
          <w:i/>
        </w:rPr>
        <w:t>ms</w:t>
      </w:r>
      <w:proofErr w:type="spellEnd"/>
      <w:r>
        <w:t xml:space="preserve">, the round trip propagation delay from the browser to all servers in the </w:t>
      </w:r>
      <w:r>
        <w:rPr>
          <w:i/>
        </w:rPr>
        <w:t>apple.com</w:t>
      </w:r>
      <w:r>
        <w:t xml:space="preserve"> domain is 10 </w:t>
      </w:r>
      <w:proofErr w:type="spellStart"/>
      <w:r w:rsidRPr="00F3315B">
        <w:rPr>
          <w:i/>
        </w:rPr>
        <w:t>ms</w:t>
      </w:r>
      <w:proofErr w:type="spellEnd"/>
      <w:r>
        <w:t>, and the round trip propagation delay from the browser to</w:t>
      </w:r>
      <w:r>
        <w:rPr>
          <w:i/>
        </w:rPr>
        <w:t xml:space="preserve"> </w:t>
      </w:r>
      <w:r>
        <w:t xml:space="preserve">all servers in the </w:t>
      </w:r>
      <w:r>
        <w:rPr>
          <w:i/>
        </w:rPr>
        <w:t>orange.com</w:t>
      </w:r>
      <w:r>
        <w:t xml:space="preserve"> domain is 20 </w:t>
      </w:r>
      <w:proofErr w:type="spellStart"/>
      <w:r w:rsidRPr="00F3315B">
        <w:rPr>
          <w:i/>
        </w:rPr>
        <w:t>ms</w:t>
      </w:r>
      <w:r>
        <w:t>.</w:t>
      </w:r>
      <w:proofErr w:type="spellEnd"/>
      <w:r>
        <w:t xml:space="preserve"> </w:t>
      </w:r>
    </w:p>
    <w:p w14:paraId="5A3294CB" w14:textId="77777777" w:rsidR="00AF5E4D" w:rsidRDefault="00AF5E4D" w:rsidP="00AF5E4D">
      <w:pPr>
        <w:numPr>
          <w:ilvl w:val="0"/>
          <w:numId w:val="18"/>
        </w:numPr>
        <w:tabs>
          <w:tab w:val="clear" w:pos="1800"/>
        </w:tabs>
        <w:spacing w:after="100"/>
        <w:ind w:left="1440"/>
      </w:pPr>
      <w:r>
        <w:t>All network links connecting the browser to each server operate at 100 Mbps.</w:t>
      </w:r>
    </w:p>
    <w:p w14:paraId="618320A9" w14:textId="77777777" w:rsidR="00AF5E4D" w:rsidRDefault="00AF5E4D" w:rsidP="00AF5E4D">
      <w:pPr>
        <w:numPr>
          <w:ilvl w:val="0"/>
          <w:numId w:val="18"/>
        </w:numPr>
        <w:tabs>
          <w:tab w:val="clear" w:pos="1800"/>
        </w:tabs>
        <w:spacing w:after="100"/>
        <w:ind w:left="1440"/>
      </w:pPr>
      <w:r>
        <w:t xml:space="preserve">The size of the HTTP request is negligible as are the headers in the HTTP response. </w:t>
      </w:r>
    </w:p>
    <w:p w14:paraId="7E88E954" w14:textId="0048498B" w:rsidR="00AF5E4D" w:rsidRDefault="00B4643D" w:rsidP="00AF5E4D">
      <w:pPr>
        <w:numPr>
          <w:ilvl w:val="0"/>
          <w:numId w:val="18"/>
        </w:numPr>
        <w:tabs>
          <w:tab w:val="clear" w:pos="1800"/>
        </w:tabs>
        <w:spacing w:after="100"/>
        <w:ind w:left="1440"/>
      </w:pPr>
      <w:r>
        <w:t xml:space="preserve"> </w:t>
      </w:r>
      <w:r w:rsidR="00AF5E4D">
        <w:t xml:space="preserve">A data-link layer frame can carry at most 10,000 bits. </w:t>
      </w:r>
    </w:p>
    <w:p w14:paraId="24E533A3" w14:textId="029C0624" w:rsidR="007A2107" w:rsidRDefault="007A2107" w:rsidP="007A2107">
      <w:pPr>
        <w:numPr>
          <w:ilvl w:val="1"/>
          <w:numId w:val="18"/>
        </w:numPr>
        <w:spacing w:after="100"/>
      </w:pPr>
      <w:r>
        <w:t>See an issue with banana.com and banner ad. We’ll need to send multiple segments. Doesn’t affect simplistic analysis on the application layer, but will be important with transportation layer</w:t>
      </w:r>
    </w:p>
    <w:p w14:paraId="00F70F22" w14:textId="77777777" w:rsidR="00424043" w:rsidRDefault="00424043" w:rsidP="00424043">
      <w:pPr>
        <w:spacing w:after="100"/>
      </w:pPr>
    </w:p>
    <w:p w14:paraId="656C37F8" w14:textId="7D44674F" w:rsidR="00AF5E4D" w:rsidRDefault="00AF5E4D" w:rsidP="00B4643D">
      <w:pPr>
        <w:pStyle w:val="ListParagraph"/>
        <w:numPr>
          <w:ilvl w:val="0"/>
          <w:numId w:val="20"/>
        </w:numPr>
        <w:spacing w:after="100"/>
      </w:pPr>
      <w:r>
        <w:t xml:space="preserve">How long would it take to download the </w:t>
      </w:r>
      <w:r w:rsidRPr="00B4643D">
        <w:rPr>
          <w:i/>
        </w:rPr>
        <w:t>banana</w:t>
      </w:r>
      <w:r>
        <w:t>.</w:t>
      </w:r>
      <w:r w:rsidRPr="00B4643D">
        <w:rPr>
          <w:i/>
        </w:rPr>
        <w:t>com</w:t>
      </w:r>
      <w:r>
        <w:t xml:space="preserve"> home page and all the embedded objects if the browser used non-persistent connections?</w:t>
      </w:r>
    </w:p>
    <w:p w14:paraId="703A07A6" w14:textId="4D613E7C" w:rsidR="00B4643D" w:rsidRDefault="00B4643D" w:rsidP="00B4643D">
      <w:pPr>
        <w:pStyle w:val="ListParagraph"/>
        <w:numPr>
          <w:ilvl w:val="1"/>
          <w:numId w:val="20"/>
        </w:numPr>
        <w:spacing w:after="100"/>
      </w:pPr>
      <w:r>
        <w:t>480.8ms</w:t>
      </w:r>
    </w:p>
    <w:p w14:paraId="503A0AB4" w14:textId="235B1915" w:rsidR="00424043" w:rsidRDefault="00424043" w:rsidP="00424043">
      <w:pPr>
        <w:pStyle w:val="ListParagraph"/>
        <w:spacing w:after="100"/>
        <w:ind w:left="630"/>
      </w:pPr>
      <w:r>
        <w:t>RTT + .5*RTT + Transmission time of request + .5*RTT + Transmission time of response</w:t>
      </w:r>
    </w:p>
    <w:p w14:paraId="5F961340" w14:textId="71EAC4D4" w:rsidR="00AF5E4D" w:rsidRDefault="00AF5E4D" w:rsidP="00700D74">
      <w:pPr>
        <w:pStyle w:val="item"/>
        <w:numPr>
          <w:ilvl w:val="0"/>
          <w:numId w:val="20"/>
        </w:numPr>
        <w:spacing w:after="100"/>
        <w:ind w:right="360"/>
      </w:pPr>
      <w:r>
        <w:t xml:space="preserve">How long would it take to download the </w:t>
      </w:r>
      <w:r>
        <w:rPr>
          <w:i/>
        </w:rPr>
        <w:t>banana</w:t>
      </w:r>
      <w:r>
        <w:t>.</w:t>
      </w:r>
      <w:r w:rsidRPr="007476AC">
        <w:rPr>
          <w:i/>
        </w:rPr>
        <w:t>com</w:t>
      </w:r>
      <w:r>
        <w:t xml:space="preserve"> home page and all the embedded objects if the browser used persistent (non-pipelined, non-parallel) connections?</w:t>
      </w:r>
    </w:p>
    <w:p w14:paraId="43FA3C5E" w14:textId="3A200562" w:rsidR="00700D74" w:rsidRDefault="00D9035A" w:rsidP="00700D74">
      <w:pPr>
        <w:pStyle w:val="item"/>
        <w:numPr>
          <w:ilvl w:val="1"/>
          <w:numId w:val="20"/>
        </w:numPr>
        <w:spacing w:after="100"/>
        <w:ind w:right="360"/>
      </w:pPr>
      <w:r>
        <w:t>37</w:t>
      </w:r>
      <w:r w:rsidR="00700D74">
        <w:t>0.8ms</w:t>
      </w:r>
    </w:p>
    <w:p w14:paraId="78DDF6CB" w14:textId="7597F310" w:rsidR="00424043" w:rsidRDefault="00424043" w:rsidP="00424043">
      <w:pPr>
        <w:pStyle w:val="item"/>
        <w:spacing w:after="100"/>
        <w:ind w:right="360"/>
      </w:pPr>
      <w:r>
        <w:t>Handshake and base page + 1</w:t>
      </w:r>
      <w:r w:rsidRPr="00424043">
        <w:rPr>
          <w:vertAlign w:val="superscript"/>
        </w:rPr>
        <w:t>s</w:t>
      </w:r>
      <w:r>
        <w:rPr>
          <w:vertAlign w:val="superscript"/>
        </w:rPr>
        <w:t xml:space="preserve">t </w:t>
      </w:r>
      <w:r w:rsidR="00F03BA6">
        <w:t>request/response exchange (</w:t>
      </w:r>
      <w:proofErr w:type="spellStart"/>
      <w:r w:rsidR="00F03BA6">
        <w:t>rtt</w:t>
      </w:r>
      <w:proofErr w:type="spellEnd"/>
      <w:r w:rsidR="00F03BA6">
        <w:t xml:space="preserve"> + trans time)</w:t>
      </w:r>
    </w:p>
    <w:p w14:paraId="0487B49F" w14:textId="11B49A6E" w:rsidR="00AF5E4D" w:rsidRDefault="00AF5E4D" w:rsidP="007A0B8B">
      <w:pPr>
        <w:pStyle w:val="item"/>
        <w:numPr>
          <w:ilvl w:val="0"/>
          <w:numId w:val="20"/>
        </w:numPr>
        <w:spacing w:after="100"/>
        <w:ind w:right="360"/>
      </w:pPr>
      <w:r>
        <w:t xml:space="preserve">How long would it take to download the </w:t>
      </w:r>
      <w:r>
        <w:rPr>
          <w:i/>
        </w:rPr>
        <w:t>banana</w:t>
      </w:r>
      <w:r>
        <w:t>.</w:t>
      </w:r>
      <w:r w:rsidRPr="007476AC">
        <w:rPr>
          <w:i/>
        </w:rPr>
        <w:t>com</w:t>
      </w:r>
      <w:r>
        <w:t xml:space="preserve"> home page and all the embedded objects if the browser used pipelined (non-parallel) connections?</w:t>
      </w:r>
    </w:p>
    <w:p w14:paraId="0A9BAFD1" w14:textId="58951599" w:rsidR="007A0B8B" w:rsidRDefault="007A0B8B" w:rsidP="007A0B8B">
      <w:pPr>
        <w:pStyle w:val="item"/>
        <w:numPr>
          <w:ilvl w:val="1"/>
          <w:numId w:val="20"/>
        </w:numPr>
        <w:spacing w:after="100"/>
        <w:ind w:right="360"/>
      </w:pPr>
      <w:r>
        <w:t>310.6ms</w:t>
      </w:r>
    </w:p>
    <w:p w14:paraId="03AC1A10" w14:textId="00322AD8" w:rsidR="00AF5E4D" w:rsidRDefault="00AF5E4D" w:rsidP="00690FB6">
      <w:pPr>
        <w:pStyle w:val="ListParagraph"/>
        <w:numPr>
          <w:ilvl w:val="0"/>
          <w:numId w:val="20"/>
        </w:numPr>
        <w:spacing w:after="100"/>
      </w:pPr>
      <w:r>
        <w:t xml:space="preserve">How long would it take to download the </w:t>
      </w:r>
      <w:r w:rsidRPr="00690FB6">
        <w:rPr>
          <w:i/>
        </w:rPr>
        <w:t>banana</w:t>
      </w:r>
      <w:r>
        <w:t>.</w:t>
      </w:r>
      <w:r w:rsidRPr="00690FB6">
        <w:rPr>
          <w:i/>
        </w:rPr>
        <w:t>com</w:t>
      </w:r>
      <w:r>
        <w:t xml:space="preserve"> home page and all the embedded objects if the browser used up to 4 parallel, non-persistent connections?</w:t>
      </w:r>
      <w:r w:rsidR="007A2107">
        <w:t xml:space="preserve"> *Sequential flights of four. Easiest. </w:t>
      </w:r>
    </w:p>
    <w:p w14:paraId="596CE2C0" w14:textId="7A325CB5" w:rsidR="00690FB6" w:rsidRDefault="00690FB6" w:rsidP="00690FB6">
      <w:pPr>
        <w:pStyle w:val="ListParagraph"/>
        <w:numPr>
          <w:ilvl w:val="1"/>
          <w:numId w:val="20"/>
        </w:numPr>
        <w:spacing w:after="100"/>
      </w:pPr>
      <w:r>
        <w:t>220.4ms</w:t>
      </w:r>
      <w:bookmarkStart w:id="0" w:name="_GoBack"/>
      <w:bookmarkEnd w:id="0"/>
      <w:r w:rsidR="007A2107">
        <w:t xml:space="preserve"> (Thread pool)</w:t>
      </w:r>
    </w:p>
    <w:p w14:paraId="1FA25D8A" w14:textId="76B3F072" w:rsidR="007A2107" w:rsidRDefault="007A2107" w:rsidP="00690FB6">
      <w:pPr>
        <w:pStyle w:val="ListParagraph"/>
        <w:numPr>
          <w:ilvl w:val="1"/>
          <w:numId w:val="20"/>
        </w:numPr>
        <w:spacing w:after="100"/>
      </w:pPr>
      <w:r>
        <w:lastRenderedPageBreak/>
        <w:t>Sequential flights</w:t>
      </w:r>
    </w:p>
    <w:p w14:paraId="03052047" w14:textId="220FEDDF" w:rsidR="007A2107" w:rsidRDefault="007A2107" w:rsidP="007A2107">
      <w:pPr>
        <w:pStyle w:val="ListParagraph"/>
        <w:spacing w:after="100"/>
        <w:ind w:left="1440"/>
      </w:pPr>
      <w:r>
        <w:t xml:space="preserve">2RTT to banana.com + </w:t>
      </w:r>
      <w:proofErr w:type="spellStart"/>
      <w:proofErr w:type="gramStart"/>
      <w:r>
        <w:t>basepage</w:t>
      </w:r>
      <w:proofErr w:type="spellEnd"/>
      <w:r>
        <w:t>(</w:t>
      </w:r>
      <w:proofErr w:type="gramEnd"/>
      <w:r>
        <w:t>bits)/</w:t>
      </w:r>
      <w:proofErr w:type="spellStart"/>
      <w:r>
        <w:t>transmissionspeed</w:t>
      </w:r>
      <w:proofErr w:type="spellEnd"/>
      <w:r>
        <w:t>(bits/s)+2rtts to banana.com + banner add/trans speed (largest factor of first flight) + 2rtt to (next longest)…</w:t>
      </w:r>
    </w:p>
    <w:p w14:paraId="58253EC1" w14:textId="77777777" w:rsidR="007A2107" w:rsidRDefault="007A2107" w:rsidP="007A2107">
      <w:pPr>
        <w:pStyle w:val="ListParagraph"/>
        <w:spacing w:after="100"/>
        <w:ind w:left="1440"/>
      </w:pPr>
    </w:p>
    <w:p w14:paraId="36A44A60" w14:textId="77777777" w:rsidR="007A2107" w:rsidRDefault="007A2107" w:rsidP="007A2107">
      <w:pPr>
        <w:spacing w:after="100"/>
      </w:pPr>
    </w:p>
    <w:p w14:paraId="3308C9A8" w14:textId="77777777" w:rsidR="005C1600" w:rsidRPr="0003230B" w:rsidRDefault="005C1600" w:rsidP="005C1600">
      <w:pPr>
        <w:spacing w:after="100"/>
        <w:ind w:left="270" w:hanging="274"/>
      </w:pPr>
    </w:p>
    <w:sectPr w:rsidR="005C1600" w:rsidRPr="0003230B" w:rsidSect="00AF5E4D">
      <w:headerReference w:type="default" r:id="rId8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771CC" w14:textId="77777777" w:rsidR="00F03BA6" w:rsidRDefault="00F03BA6">
      <w:pPr>
        <w:spacing w:after="0"/>
      </w:pPr>
      <w:r>
        <w:separator/>
      </w:r>
    </w:p>
  </w:endnote>
  <w:endnote w:type="continuationSeparator" w:id="0">
    <w:p w14:paraId="11CCE599" w14:textId="77777777" w:rsidR="00F03BA6" w:rsidRDefault="00F03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58BB9" w14:textId="77777777" w:rsidR="00F03BA6" w:rsidRDefault="00F03BA6">
      <w:pPr>
        <w:spacing w:after="0"/>
      </w:pPr>
      <w:r>
        <w:separator/>
      </w:r>
    </w:p>
  </w:footnote>
  <w:footnote w:type="continuationSeparator" w:id="0">
    <w:p w14:paraId="6EF0C066" w14:textId="77777777" w:rsidR="00F03BA6" w:rsidRDefault="00F03B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636DA" w14:textId="77777777" w:rsidR="00F03BA6" w:rsidRDefault="00F03BA6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7A2107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-660"/>
        </w:tabs>
        <w:ind w:left="-6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17">
    <w:nsid w:val="443B56AC"/>
    <w:multiLevelType w:val="hybridMultilevel"/>
    <w:tmpl w:val="F0AC991A"/>
    <w:lvl w:ilvl="0" w:tplc="AA644128">
      <w:start w:val="1"/>
      <w:numFmt w:val="lowerLetter"/>
      <w:lvlText w:val="%1)"/>
      <w:lvlJc w:val="left"/>
      <w:pPr>
        <w:ind w:left="63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7CBC08FB"/>
    <w:multiLevelType w:val="hybridMultilevel"/>
    <w:tmpl w:val="45EAB42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7D7C4CC8"/>
    <w:multiLevelType w:val="hybridMultilevel"/>
    <w:tmpl w:val="B4E2F8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6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3230B"/>
    <w:rsid w:val="00037597"/>
    <w:rsid w:val="000914AC"/>
    <w:rsid w:val="000937A5"/>
    <w:rsid w:val="000A17DA"/>
    <w:rsid w:val="000A2669"/>
    <w:rsid w:val="000B45FA"/>
    <w:rsid w:val="000B58BB"/>
    <w:rsid w:val="000E31B8"/>
    <w:rsid w:val="001072E1"/>
    <w:rsid w:val="001153DA"/>
    <w:rsid w:val="00117DEC"/>
    <w:rsid w:val="00142B30"/>
    <w:rsid w:val="0015458F"/>
    <w:rsid w:val="0017195E"/>
    <w:rsid w:val="0019030B"/>
    <w:rsid w:val="001B402E"/>
    <w:rsid w:val="001C3E1A"/>
    <w:rsid w:val="001C739B"/>
    <w:rsid w:val="001C79DF"/>
    <w:rsid w:val="002074E2"/>
    <w:rsid w:val="0022487C"/>
    <w:rsid w:val="00242ABC"/>
    <w:rsid w:val="00293A15"/>
    <w:rsid w:val="0029666B"/>
    <w:rsid w:val="002B398C"/>
    <w:rsid w:val="002C505C"/>
    <w:rsid w:val="002D60F7"/>
    <w:rsid w:val="002E1262"/>
    <w:rsid w:val="00316324"/>
    <w:rsid w:val="00336876"/>
    <w:rsid w:val="00384543"/>
    <w:rsid w:val="003E0F59"/>
    <w:rsid w:val="003E3E73"/>
    <w:rsid w:val="003F0539"/>
    <w:rsid w:val="00424043"/>
    <w:rsid w:val="004413CA"/>
    <w:rsid w:val="00476886"/>
    <w:rsid w:val="004B0100"/>
    <w:rsid w:val="004C0A38"/>
    <w:rsid w:val="004C79A2"/>
    <w:rsid w:val="004D2C69"/>
    <w:rsid w:val="004E4FB2"/>
    <w:rsid w:val="004F6F88"/>
    <w:rsid w:val="004F77A6"/>
    <w:rsid w:val="00523D6F"/>
    <w:rsid w:val="00524E5C"/>
    <w:rsid w:val="0052573A"/>
    <w:rsid w:val="005261F5"/>
    <w:rsid w:val="00534BD3"/>
    <w:rsid w:val="00535434"/>
    <w:rsid w:val="005C1600"/>
    <w:rsid w:val="006022F1"/>
    <w:rsid w:val="00620E56"/>
    <w:rsid w:val="00623038"/>
    <w:rsid w:val="00644B18"/>
    <w:rsid w:val="00690FB6"/>
    <w:rsid w:val="006937B1"/>
    <w:rsid w:val="006B2682"/>
    <w:rsid w:val="006F56A8"/>
    <w:rsid w:val="00700D74"/>
    <w:rsid w:val="00707FED"/>
    <w:rsid w:val="00767C08"/>
    <w:rsid w:val="00772636"/>
    <w:rsid w:val="00776716"/>
    <w:rsid w:val="007852ED"/>
    <w:rsid w:val="007A0B8B"/>
    <w:rsid w:val="007A2107"/>
    <w:rsid w:val="007B2535"/>
    <w:rsid w:val="007C37D5"/>
    <w:rsid w:val="007E41E9"/>
    <w:rsid w:val="007F7B97"/>
    <w:rsid w:val="00827079"/>
    <w:rsid w:val="008C1343"/>
    <w:rsid w:val="008C4652"/>
    <w:rsid w:val="008E59E8"/>
    <w:rsid w:val="008E62CF"/>
    <w:rsid w:val="008F7213"/>
    <w:rsid w:val="00923F00"/>
    <w:rsid w:val="00943CA4"/>
    <w:rsid w:val="00943DE3"/>
    <w:rsid w:val="0097597A"/>
    <w:rsid w:val="00993094"/>
    <w:rsid w:val="009C4E6C"/>
    <w:rsid w:val="009C7D96"/>
    <w:rsid w:val="009F5A26"/>
    <w:rsid w:val="00A446FB"/>
    <w:rsid w:val="00A6563B"/>
    <w:rsid w:val="00A80882"/>
    <w:rsid w:val="00AB49B5"/>
    <w:rsid w:val="00AB4B65"/>
    <w:rsid w:val="00AC0729"/>
    <w:rsid w:val="00AD5ECB"/>
    <w:rsid w:val="00AF1E38"/>
    <w:rsid w:val="00AF5E4D"/>
    <w:rsid w:val="00B00096"/>
    <w:rsid w:val="00B318E3"/>
    <w:rsid w:val="00B330A3"/>
    <w:rsid w:val="00B4643D"/>
    <w:rsid w:val="00B82F18"/>
    <w:rsid w:val="00B83259"/>
    <w:rsid w:val="00BF12BC"/>
    <w:rsid w:val="00C32959"/>
    <w:rsid w:val="00C55C94"/>
    <w:rsid w:val="00C60980"/>
    <w:rsid w:val="00C61E77"/>
    <w:rsid w:val="00C8765E"/>
    <w:rsid w:val="00C90CA7"/>
    <w:rsid w:val="00C92E03"/>
    <w:rsid w:val="00CA0CC4"/>
    <w:rsid w:val="00CE6E9E"/>
    <w:rsid w:val="00CE71D6"/>
    <w:rsid w:val="00D17E2F"/>
    <w:rsid w:val="00D30794"/>
    <w:rsid w:val="00D318B3"/>
    <w:rsid w:val="00D31DFF"/>
    <w:rsid w:val="00D44966"/>
    <w:rsid w:val="00D44BCD"/>
    <w:rsid w:val="00D508E2"/>
    <w:rsid w:val="00D54D96"/>
    <w:rsid w:val="00D9035A"/>
    <w:rsid w:val="00DB3071"/>
    <w:rsid w:val="00DB3648"/>
    <w:rsid w:val="00DB3A1B"/>
    <w:rsid w:val="00DB59C9"/>
    <w:rsid w:val="00DC3619"/>
    <w:rsid w:val="00E116DC"/>
    <w:rsid w:val="00E212AF"/>
    <w:rsid w:val="00E22B3D"/>
    <w:rsid w:val="00E32A22"/>
    <w:rsid w:val="00E35D17"/>
    <w:rsid w:val="00E449E3"/>
    <w:rsid w:val="00E509ED"/>
    <w:rsid w:val="00E576CA"/>
    <w:rsid w:val="00E73F1B"/>
    <w:rsid w:val="00EA3EAB"/>
    <w:rsid w:val="00EA5E9B"/>
    <w:rsid w:val="00ED7A76"/>
    <w:rsid w:val="00EE779F"/>
    <w:rsid w:val="00F03BA6"/>
    <w:rsid w:val="00F37195"/>
    <w:rsid w:val="00F85397"/>
    <w:rsid w:val="00F9673B"/>
    <w:rsid w:val="00F96DFC"/>
    <w:rsid w:val="00FB4AB3"/>
    <w:rsid w:val="00FE1AA3"/>
    <w:rsid w:val="00FE5DAF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352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Default</cp:lastModifiedBy>
  <cp:revision>4</cp:revision>
  <cp:lastPrinted>2017-01-26T17:37:00Z</cp:lastPrinted>
  <dcterms:created xsi:type="dcterms:W3CDTF">2017-02-07T15:13:00Z</dcterms:created>
  <dcterms:modified xsi:type="dcterms:W3CDTF">2017-02-09T15:21:00Z</dcterms:modified>
</cp:coreProperties>
</file>