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BC847" w14:textId="2F389C53" w:rsidR="00AC0729" w:rsidRDefault="001C79DF" w:rsidP="00B330A3">
      <w:pPr>
        <w:pStyle w:val="title"/>
        <w:spacing w:before="0"/>
      </w:pPr>
      <w:r>
        <w:t xml:space="preserve">COMP </w:t>
      </w:r>
      <w:r w:rsidR="00827079">
        <w:t>431</w:t>
      </w:r>
      <w:r>
        <w:t xml:space="preserve"> </w:t>
      </w:r>
      <w:r w:rsidR="00827079">
        <w:t>Internet Protocols &amp; Services</w:t>
      </w:r>
    </w:p>
    <w:p w14:paraId="7C9F0DCD" w14:textId="1FB8EE15" w:rsidR="00AC0729" w:rsidRDefault="00947E20" w:rsidP="00AC0729">
      <w:pPr>
        <w:pStyle w:val="title"/>
        <w:spacing w:before="200"/>
      </w:pPr>
      <w:r>
        <w:rPr>
          <w:b w:val="0"/>
          <w:sz w:val="28"/>
        </w:rPr>
        <w:t>Spring 2017</w:t>
      </w:r>
      <w:r w:rsidR="00AC0729">
        <w:rPr>
          <w:b w:val="0"/>
          <w:sz w:val="28"/>
        </w:rPr>
        <w:br/>
        <w:t>Kevin Jeffay</w:t>
      </w:r>
    </w:p>
    <w:p w14:paraId="7EE6C0D1" w14:textId="36240D53" w:rsidR="00947E20" w:rsidRDefault="00D400F1" w:rsidP="00947E20">
      <w:pPr>
        <w:pStyle w:val="author"/>
        <w:spacing w:after="240"/>
      </w:pPr>
      <w:r>
        <w:t>Worksheet 8, February 14</w:t>
      </w:r>
    </w:p>
    <w:p w14:paraId="757FFC8C" w14:textId="77777777" w:rsidR="00947E20" w:rsidRDefault="00947E20" w:rsidP="00947E20">
      <w:pPr>
        <w:pStyle w:val="author"/>
        <w:tabs>
          <w:tab w:val="right" w:leader="underscore" w:pos="10080"/>
        </w:tabs>
        <w:spacing w:before="120" w:after="360"/>
        <w:jc w:val="both"/>
      </w:pPr>
      <w:r>
        <w:tab/>
      </w:r>
    </w:p>
    <w:p w14:paraId="2B0E5C95" w14:textId="2C2760C2" w:rsidR="00C92D59" w:rsidRDefault="00C92D59" w:rsidP="00C92D59">
      <w:pPr>
        <w:pStyle w:val="BodyTextIndent2"/>
        <w:spacing w:line="240" w:lineRule="auto"/>
        <w:ind w:hanging="360"/>
      </w:pPr>
      <w:r>
        <w:t>1)</w:t>
      </w:r>
      <w:r>
        <w:tab/>
        <w:t xml:space="preserve">The cute-pets website stores videos of, you guessed it, cute pets. To ensure users can watch videos with minimal delay, the website uses the “go-fast” CDN to deliver videos to users. Assume a user views a page on the cute-pets website and clicks on the link: </w:t>
      </w:r>
    </w:p>
    <w:p w14:paraId="549EA842" w14:textId="77777777" w:rsidR="00C92D59" w:rsidRPr="001877A6" w:rsidRDefault="00C92D59" w:rsidP="00C92D59">
      <w:pPr>
        <w:pStyle w:val="BodyTextIndent2"/>
        <w:spacing w:line="240" w:lineRule="auto"/>
        <w:ind w:hanging="360"/>
        <w:jc w:val="center"/>
        <w:rPr>
          <w:i/>
        </w:rPr>
      </w:pPr>
      <w:r w:rsidRPr="001877A6">
        <w:rPr>
          <w:i/>
        </w:rPr>
        <w:t>http://snoring-ca</w:t>
      </w:r>
      <w:r>
        <w:rPr>
          <w:i/>
        </w:rPr>
        <w:t>ts.cute-pet-videos.com/videoXYZ</w:t>
      </w:r>
    </w:p>
    <w:p w14:paraId="48C16374" w14:textId="3F6C99B3" w:rsidR="00C92D59" w:rsidRDefault="00C92D59" w:rsidP="00C92D59">
      <w:pPr>
        <w:pStyle w:val="BodyTextIndent2"/>
        <w:spacing w:line="240" w:lineRule="auto"/>
        <w:ind w:hanging="360"/>
      </w:pPr>
      <w:r>
        <w:tab/>
        <w:t xml:space="preserve">to watch the video “videoXYZ.” Explain how the cute-pets and go-fast organizations can use the DNS to ensure that when the user clicks on the above link, the user is directed to a server in the go-fast CDN that has the requested content. </w:t>
      </w:r>
    </w:p>
    <w:p w14:paraId="04226A13" w14:textId="77777777" w:rsidR="006B7E3B" w:rsidRDefault="006B7E3B" w:rsidP="00C92D59">
      <w:pPr>
        <w:pStyle w:val="BodyTextIndent2"/>
        <w:spacing w:line="240" w:lineRule="auto"/>
        <w:ind w:hanging="360"/>
      </w:pPr>
    </w:p>
    <w:p w14:paraId="267E2DC0" w14:textId="1E746964" w:rsidR="006B7E3B" w:rsidRDefault="006B7E3B" w:rsidP="00C92D59">
      <w:pPr>
        <w:pStyle w:val="BodyTextIndent2"/>
        <w:spacing w:line="240" w:lineRule="auto"/>
        <w:ind w:hanging="360"/>
        <w:rPr>
          <w:b/>
        </w:rPr>
      </w:pPr>
      <w:r>
        <w:tab/>
      </w:r>
      <w:r w:rsidRPr="001648CC">
        <w:rPr>
          <w:b/>
        </w:rPr>
        <w:t xml:space="preserve">Instead of cute-pets linking to content hosted on its own servers, it would place the content on the CDN and </w:t>
      </w:r>
      <w:r w:rsidR="004D0DD7">
        <w:rPr>
          <w:b/>
        </w:rPr>
        <w:t>link</w:t>
      </w:r>
      <w:r w:rsidRPr="001648CC">
        <w:rPr>
          <w:b/>
        </w:rPr>
        <w:t xml:space="preserve"> to those files. Because CDN relies on having content hosted on servers to which clients can get information the fastest (often geographically closer,) the go-fast CDN DNS authoritative server could respond dynamically to each request by providing an A-record to the closest CDN server to the client, which the clients’ local and intermediate DNS servers could cache for the future based on their locations.</w:t>
      </w:r>
    </w:p>
    <w:p w14:paraId="36FAF52C" w14:textId="77777777" w:rsidR="00813D9F" w:rsidRDefault="00813D9F" w:rsidP="00C92D59">
      <w:pPr>
        <w:pStyle w:val="BodyTextIndent2"/>
        <w:spacing w:line="240" w:lineRule="auto"/>
        <w:ind w:hanging="360"/>
        <w:rPr>
          <w:b/>
        </w:rPr>
      </w:pPr>
    </w:p>
    <w:p w14:paraId="549C5BE5" w14:textId="4DA173AD" w:rsidR="00813D9F" w:rsidRDefault="00813D9F" w:rsidP="00C92D59">
      <w:pPr>
        <w:pStyle w:val="BodyTextIndent2"/>
        <w:spacing w:line="240" w:lineRule="auto"/>
        <w:ind w:hanging="360"/>
      </w:pPr>
      <w:r>
        <w:rPr>
          <w:b/>
        </w:rPr>
        <w:tab/>
      </w:r>
      <w:r>
        <w:t>Players: local DNS, cute pet server, go-fast dns</w:t>
      </w:r>
    </w:p>
    <w:p w14:paraId="3FB2E900" w14:textId="6AD9F905" w:rsidR="00813D9F" w:rsidRDefault="00813D9F" w:rsidP="00C92D59">
      <w:pPr>
        <w:pStyle w:val="BodyTextIndent2"/>
        <w:spacing w:line="240" w:lineRule="auto"/>
        <w:ind w:hanging="360"/>
      </w:pPr>
      <w:r>
        <w:t>What will happen- user’s local DNS will query cute-pet’s authoritative DNS</w:t>
      </w:r>
      <w:r w:rsidR="004D0DD7">
        <w:t>?</w:t>
      </w:r>
    </w:p>
    <w:p w14:paraId="2F0B982E" w14:textId="1143E10D" w:rsidR="004D0DD7" w:rsidRDefault="004D0DD7" w:rsidP="00C92D59">
      <w:pPr>
        <w:pStyle w:val="BodyTextIndent2"/>
        <w:spacing w:line="240" w:lineRule="auto"/>
        <w:ind w:hanging="360"/>
      </w:pPr>
      <w:r>
        <w:tab/>
        <w:t>Option: return NS, not good</w:t>
      </w:r>
    </w:p>
    <w:p w14:paraId="47332CA0" w14:textId="279B7FE1" w:rsidR="004D0DD7" w:rsidRDefault="004D0DD7" w:rsidP="00C92D59">
      <w:pPr>
        <w:pStyle w:val="BodyTextIndent2"/>
        <w:spacing w:line="240" w:lineRule="auto"/>
        <w:ind w:hanging="360"/>
      </w:pPr>
      <w:r>
        <w:tab/>
        <w:t>Option: Can return A record containing the IP address of a go-fast CDN server</w:t>
      </w:r>
    </w:p>
    <w:p w14:paraId="741D6AEA" w14:textId="322AE3A7" w:rsidR="004D0DD7" w:rsidRDefault="004D0DD7" w:rsidP="00C92D59">
      <w:pPr>
        <w:pStyle w:val="BodyTextIndent2"/>
        <w:spacing w:line="240" w:lineRule="auto"/>
        <w:ind w:hanging="360"/>
      </w:pPr>
      <w:r>
        <w:tab/>
      </w:r>
      <w:r>
        <w:tab/>
        <w:t>Downside is that cute-pets has to do all the IP resolution</w:t>
      </w:r>
    </w:p>
    <w:p w14:paraId="1CC44F82" w14:textId="326C44B3" w:rsidR="004D0DD7" w:rsidRPr="0010298B" w:rsidRDefault="004D0DD7" w:rsidP="00C92D59">
      <w:pPr>
        <w:pStyle w:val="BodyTextIndent2"/>
        <w:spacing w:line="240" w:lineRule="auto"/>
        <w:ind w:hanging="360"/>
        <w:rPr>
          <w:b/>
        </w:rPr>
      </w:pPr>
      <w:r>
        <w:tab/>
      </w:r>
      <w:r w:rsidRPr="0010298B">
        <w:rPr>
          <w:b/>
        </w:rPr>
        <w:t>Option: return a CNAME record with a hostname for go-fast</w:t>
      </w:r>
    </w:p>
    <w:p w14:paraId="05796CEE" w14:textId="7DD69ABD" w:rsidR="00DD5A91" w:rsidRDefault="00DD5A91" w:rsidP="00C92D59">
      <w:pPr>
        <w:pStyle w:val="BodyTextIndent2"/>
        <w:spacing w:line="240" w:lineRule="auto"/>
        <w:ind w:hanging="360"/>
        <w:rPr>
          <w:b/>
        </w:rPr>
      </w:pPr>
      <w:r w:rsidRPr="0010298B">
        <w:rPr>
          <w:b/>
        </w:rPr>
        <w:tab/>
      </w:r>
      <w:r w:rsidRPr="0010298B">
        <w:rPr>
          <w:b/>
        </w:rPr>
        <w:tab/>
        <w:t>Cute-pets will return a CNAME to go-fast to the user’s local DNS. Client will contact go-fast authoritative DNS. Encoded host name will be analyzed for best server, return that IP.</w:t>
      </w:r>
    </w:p>
    <w:p w14:paraId="6A8AAD23" w14:textId="6521178A" w:rsidR="0010298B" w:rsidRPr="0010298B" w:rsidRDefault="0010298B" w:rsidP="00C92D59">
      <w:pPr>
        <w:pStyle w:val="BodyTextIndent2"/>
        <w:spacing w:line="240" w:lineRule="auto"/>
        <w:ind w:hanging="360"/>
        <w:rPr>
          <w:b/>
        </w:rPr>
      </w:pPr>
      <w:r>
        <w:rPr>
          <w:b/>
        </w:rPr>
        <w:tab/>
      </w:r>
      <w:r>
        <w:rPr>
          <w:b/>
        </w:rPr>
        <w:tab/>
        <w:t>CDN will use geolocation using the IP</w:t>
      </w:r>
    </w:p>
    <w:p w14:paraId="348F705E" w14:textId="2CFB47A3" w:rsidR="00DD5A91" w:rsidRPr="0010298B" w:rsidRDefault="00DD5A91" w:rsidP="00C92D59">
      <w:pPr>
        <w:pStyle w:val="BodyTextIndent2"/>
        <w:spacing w:line="240" w:lineRule="auto"/>
        <w:ind w:hanging="360"/>
        <w:rPr>
          <w:b/>
        </w:rPr>
      </w:pPr>
      <w:r w:rsidRPr="0010298B">
        <w:rPr>
          <w:b/>
        </w:rPr>
        <w:tab/>
      </w:r>
      <w:r w:rsidRPr="0010298B">
        <w:rPr>
          <w:b/>
        </w:rPr>
        <w:tab/>
      </w:r>
      <w:r w:rsidRPr="0010298B">
        <w:rPr>
          <w:b/>
        </w:rPr>
        <w:tab/>
        <w:t>There will be an extra DNS resolution</w:t>
      </w:r>
    </w:p>
    <w:p w14:paraId="79E213A9" w14:textId="77777777" w:rsidR="004D0DD7" w:rsidRDefault="004D0DD7" w:rsidP="00C92D59">
      <w:pPr>
        <w:pStyle w:val="BodyTextIndent2"/>
        <w:spacing w:line="240" w:lineRule="auto"/>
        <w:ind w:hanging="360"/>
      </w:pPr>
    </w:p>
    <w:p w14:paraId="71193A38" w14:textId="47B4FDCD" w:rsidR="004D0DD7" w:rsidRDefault="004D0DD7" w:rsidP="00C92D59">
      <w:pPr>
        <w:pStyle w:val="BodyTextIndent2"/>
        <w:spacing w:line="240" w:lineRule="auto"/>
        <w:ind w:hanging="360"/>
      </w:pPr>
      <w:r>
        <w:t>Returning an A-record, cute-pets somehow had to know which go-fast CDN content server hosts the requested video</w:t>
      </w:r>
      <w:r w:rsidR="00DD5A91">
        <w:t>. Removes the ability to shift load-balancing.</w:t>
      </w:r>
    </w:p>
    <w:p w14:paraId="2E86C6A7" w14:textId="77777777" w:rsidR="004D0DD7" w:rsidRDefault="004D0DD7" w:rsidP="00C92D59">
      <w:pPr>
        <w:pStyle w:val="BodyTextIndent2"/>
        <w:spacing w:line="240" w:lineRule="auto"/>
        <w:ind w:hanging="360"/>
      </w:pPr>
    </w:p>
    <w:p w14:paraId="037FD0C2" w14:textId="59785F04" w:rsidR="004D0DD7" w:rsidRPr="00813D9F" w:rsidRDefault="004D0DD7" w:rsidP="00C92D59">
      <w:pPr>
        <w:pStyle w:val="BodyTextIndent2"/>
        <w:spacing w:line="240" w:lineRule="auto"/>
        <w:ind w:hanging="360"/>
      </w:pPr>
      <w:r>
        <w:t>Idea: snoring-cats is not a real hostname. We encode the content into the hostname. Snoring-cats is equivalent to videoXYZ</w:t>
      </w:r>
    </w:p>
    <w:p w14:paraId="1E5B330B" w14:textId="77777777" w:rsidR="00954ACF" w:rsidRDefault="00954ACF" w:rsidP="00C92D59">
      <w:pPr>
        <w:pStyle w:val="BodyTextIndent2"/>
        <w:spacing w:line="240" w:lineRule="auto"/>
        <w:ind w:hanging="360"/>
      </w:pPr>
    </w:p>
    <w:p w14:paraId="683F54EA" w14:textId="77777777" w:rsidR="00C92D59" w:rsidRDefault="00C92D59" w:rsidP="001648CC">
      <w:pPr>
        <w:spacing w:after="160"/>
      </w:pPr>
    </w:p>
    <w:p w14:paraId="60A98CE4" w14:textId="616BD072" w:rsidR="00C92D59" w:rsidRDefault="00D400F1" w:rsidP="00D400F1">
      <w:pPr>
        <w:spacing w:after="160"/>
        <w:ind w:left="360" w:hanging="360"/>
      </w:pPr>
      <w:r>
        <w:lastRenderedPageBreak/>
        <w:t>2)</w:t>
      </w:r>
      <w:r w:rsidR="00C92D59">
        <w:tab/>
        <w:t>A COMP 431 student has the Chrome and Firefox browsers installed on their laptop, and uses both of these browsers at the same time to access the COMP 431 site on Piazza. Assume that Chrome is used to access page “</w:t>
      </w:r>
      <w:r w:rsidR="00C92D59" w:rsidRPr="00A8225E">
        <w:rPr>
          <w:i/>
        </w:rPr>
        <w:t>c</w:t>
      </w:r>
      <w:r w:rsidR="00C92D59">
        <w:t>” on the Piazza site and that Firefox is used to access page “</w:t>
      </w:r>
      <w:r w:rsidR="00C92D59" w:rsidRPr="00A8225E">
        <w:rPr>
          <w:i/>
        </w:rPr>
        <w:t>f</w:t>
      </w:r>
      <w:r w:rsidR="00C92D59">
        <w:t xml:space="preserve">” on the site.  </w:t>
      </w:r>
    </w:p>
    <w:p w14:paraId="638EF8A4" w14:textId="77777777" w:rsidR="00C92D59" w:rsidRDefault="00C92D59" w:rsidP="00D400F1">
      <w:pPr>
        <w:pStyle w:val="item"/>
        <w:spacing w:after="100"/>
        <w:ind w:left="360" w:right="360" w:hanging="360"/>
      </w:pPr>
      <w:r>
        <w:tab/>
        <w:t xml:space="preserve">Explain how it is that the contents of the </w:t>
      </w:r>
      <w:r>
        <w:rPr>
          <w:i/>
        </w:rPr>
        <w:t>c</w:t>
      </w:r>
      <w:r>
        <w:t xml:space="preserve"> page makes it back to the Chrome browser and the contents of the </w:t>
      </w:r>
      <w:r>
        <w:rPr>
          <w:i/>
        </w:rPr>
        <w:t>f</w:t>
      </w:r>
      <w:r>
        <w:t xml:space="preserve"> page make it back to the Firefox browser as opposed to, for example, all the content coming back from, Piazza coming back to just one browser and not the other. </w:t>
      </w:r>
    </w:p>
    <w:p w14:paraId="352BBAE7" w14:textId="77777777" w:rsidR="001648CC" w:rsidRDefault="001648CC" w:rsidP="001648CC">
      <w:pPr>
        <w:pStyle w:val="BodyTextIndent2"/>
        <w:spacing w:line="240" w:lineRule="auto"/>
        <w:ind w:hanging="90"/>
      </w:pPr>
    </w:p>
    <w:p w14:paraId="54B5BA2D" w14:textId="2772F751" w:rsidR="0090736C" w:rsidRDefault="0090736C" w:rsidP="001648CC">
      <w:pPr>
        <w:pStyle w:val="BodyTextIndent2"/>
        <w:spacing w:line="240" w:lineRule="auto"/>
        <w:ind w:hanging="90"/>
      </w:pPr>
      <w:r>
        <w:t>HTTP is encapsulated with TCP encapsulated with IP.</w:t>
      </w:r>
    </w:p>
    <w:p w14:paraId="4D4D3EE7" w14:textId="288639D0" w:rsidR="0090736C" w:rsidRDefault="0090736C" w:rsidP="001648CC">
      <w:pPr>
        <w:pStyle w:val="BodyTextIndent2"/>
        <w:spacing w:line="240" w:lineRule="auto"/>
        <w:ind w:hanging="90"/>
      </w:pPr>
      <w:r>
        <w:t>Source port is the OS’s identification of the application and socket. When the data arrives, the OS throws data into sockets (or queues,) and the application reads the data from its queues</w:t>
      </w:r>
    </w:p>
    <w:p w14:paraId="7B84EAAC" w14:textId="77777777" w:rsidR="001648CC" w:rsidRPr="001648CC" w:rsidRDefault="001648CC" w:rsidP="001648CC">
      <w:pPr>
        <w:pStyle w:val="BodyTextIndent2"/>
        <w:spacing w:line="240" w:lineRule="auto"/>
        <w:ind w:hanging="90"/>
        <w:rPr>
          <w:b/>
        </w:rPr>
      </w:pPr>
      <w:r w:rsidRPr="001648CC">
        <w:rPr>
          <w:b/>
        </w:rPr>
        <w:t>The two different browsers are running on different local ports since they are different processes, so their respective TCP connections to server would be separate because of the source port field, and the servers’ responses would be demultiplexed correctly.</w:t>
      </w:r>
    </w:p>
    <w:p w14:paraId="5A3D44CA" w14:textId="77777777" w:rsidR="001648CC" w:rsidRPr="004C26E5" w:rsidRDefault="001648CC" w:rsidP="00D400F1">
      <w:pPr>
        <w:pStyle w:val="item"/>
        <w:spacing w:after="100"/>
        <w:ind w:left="360" w:right="360" w:hanging="360"/>
      </w:pPr>
    </w:p>
    <w:p w14:paraId="5FA7C2AC" w14:textId="77777777" w:rsidR="00A9173E" w:rsidRDefault="00A9173E" w:rsidP="00A9173E">
      <w:pPr>
        <w:spacing w:after="160"/>
        <w:ind w:left="1170" w:hanging="1170"/>
      </w:pPr>
    </w:p>
    <w:p w14:paraId="2A6112FD" w14:textId="352B535F" w:rsidR="00A9173E" w:rsidRDefault="00A9173E" w:rsidP="00A9173E">
      <w:pPr>
        <w:spacing w:after="160"/>
        <w:ind w:left="270" w:hanging="270"/>
      </w:pPr>
      <w:r>
        <w:t>3)</w:t>
      </w:r>
      <w:r>
        <w:tab/>
      </w:r>
      <w:r w:rsidRPr="00E509ED">
        <w:t>Consider distributi</w:t>
      </w:r>
      <w:r>
        <w:t xml:space="preserve">ng a file of </w:t>
      </w:r>
      <w:r w:rsidRPr="00E73F1B">
        <w:rPr>
          <w:i/>
        </w:rPr>
        <w:t>F</w:t>
      </w:r>
      <w:r>
        <w:t xml:space="preserve"> = 15 Gbits to </w:t>
      </w:r>
      <w:r w:rsidRPr="00E73F1B">
        <w:rPr>
          <w:i/>
        </w:rPr>
        <w:t>N</w:t>
      </w:r>
      <w:r w:rsidRPr="00E509ED">
        <w:t xml:space="preserve"> peers. The server has an upload rate of </w:t>
      </w:r>
      <w:r w:rsidRPr="00E73F1B">
        <w:rPr>
          <w:i/>
        </w:rPr>
        <w:t>u</w:t>
      </w:r>
      <w:r w:rsidRPr="00E73F1B">
        <w:rPr>
          <w:i/>
          <w:vertAlign w:val="subscript"/>
        </w:rPr>
        <w:t>s</w:t>
      </w:r>
      <w:r>
        <w:t xml:space="preserve"> </w:t>
      </w:r>
      <w:r w:rsidRPr="00E509ED">
        <w:t xml:space="preserve">= 30 Mbps, and each peer has a download rate of </w:t>
      </w:r>
      <w:r w:rsidRPr="00E73F1B">
        <w:rPr>
          <w:i/>
        </w:rPr>
        <w:t>d</w:t>
      </w:r>
      <w:r w:rsidRPr="00E73F1B">
        <w:rPr>
          <w:i/>
          <w:vertAlign w:val="subscript"/>
        </w:rPr>
        <w:t>i</w:t>
      </w:r>
      <w:r w:rsidRPr="00E509ED">
        <w:t xml:space="preserve"> =</w:t>
      </w:r>
      <w:r>
        <w:t xml:space="preserve"> 2 Mbps and an upload rate of </w:t>
      </w:r>
      <w:r w:rsidRPr="00E73F1B">
        <w:rPr>
          <w:i/>
        </w:rPr>
        <w:t>u</w:t>
      </w:r>
      <w:r w:rsidRPr="00E509ED">
        <w:t xml:space="preserve">. For </w:t>
      </w:r>
      <w:r w:rsidRPr="00E73F1B">
        <w:rPr>
          <w:i/>
        </w:rPr>
        <w:t>N</w:t>
      </w:r>
      <w:r w:rsidRPr="00E509ED">
        <w:t xml:space="preserve">  = 10, 100, and 1,000 and </w:t>
      </w:r>
      <w:r w:rsidRPr="00E73F1B">
        <w:rPr>
          <w:i/>
        </w:rPr>
        <w:t>u</w:t>
      </w:r>
      <w:r w:rsidRPr="00E509ED">
        <w:t xml:space="preserve"> = 300 Kbps, 700 Kbps, and 2 Mbps, prepare a chart giving the minimum distribution time for</w:t>
      </w:r>
      <w:r>
        <w:t xml:space="preserve"> each of the combinations of </w:t>
      </w:r>
      <w:r w:rsidRPr="00E73F1B">
        <w:rPr>
          <w:i/>
        </w:rPr>
        <w:t>N</w:t>
      </w:r>
      <w:r>
        <w:t xml:space="preserve"> </w:t>
      </w:r>
      <w:r w:rsidRPr="00E509ED">
        <w:t>an</w:t>
      </w:r>
      <w:r>
        <w:t xml:space="preserve">d </w:t>
      </w:r>
      <w:r w:rsidRPr="00E73F1B">
        <w:rPr>
          <w:i/>
        </w:rPr>
        <w:t>u</w:t>
      </w:r>
      <w:r>
        <w:t xml:space="preserve"> </w:t>
      </w:r>
      <w:r w:rsidRPr="00E509ED">
        <w:t>for both client-server distribution and P2P distribution</w:t>
      </w:r>
      <w:r>
        <w:t xml:space="preserve">. </w:t>
      </w:r>
    </w:p>
    <w:p w14:paraId="2F94FD17" w14:textId="435EC50A" w:rsidR="00452D62" w:rsidRDefault="00970C8E" w:rsidP="00A9173E">
      <w:pPr>
        <w:spacing w:after="160"/>
        <w:ind w:left="270" w:hanging="270"/>
      </w:pPr>
      <w:r>
        <w:t>P2P:</w:t>
      </w:r>
    </w:p>
    <w:p w14:paraId="01BE2577" w14:textId="77777777" w:rsidR="00452D62" w:rsidRDefault="00452D62" w:rsidP="00A9173E">
      <w:pPr>
        <w:spacing w:after="160"/>
        <w:ind w:left="270" w:hanging="270"/>
      </w:pPr>
    </w:p>
    <w:tbl>
      <w:tblPr>
        <w:tblW w:w="8002" w:type="dxa"/>
        <w:tblInd w:w="93" w:type="dxa"/>
        <w:tblLook w:val="04A0" w:firstRow="1" w:lastRow="0" w:firstColumn="1" w:lastColumn="0" w:noHBand="0" w:noVBand="1"/>
      </w:tblPr>
      <w:tblGrid>
        <w:gridCol w:w="1404"/>
        <w:gridCol w:w="1683"/>
        <w:gridCol w:w="1880"/>
        <w:gridCol w:w="1560"/>
        <w:gridCol w:w="1497"/>
      </w:tblGrid>
      <w:tr w:rsidR="00452D62" w:rsidRPr="00452D62" w14:paraId="4D6C3A0C" w14:textId="77777777" w:rsidTr="00452D62">
        <w:trPr>
          <w:trHeight w:val="300"/>
        </w:trPr>
        <w:tc>
          <w:tcPr>
            <w:tcW w:w="1404" w:type="dxa"/>
            <w:tcBorders>
              <w:top w:val="nil"/>
              <w:left w:val="nil"/>
              <w:bottom w:val="nil"/>
              <w:right w:val="nil"/>
            </w:tcBorders>
            <w:shd w:val="clear" w:color="auto" w:fill="auto"/>
            <w:noWrap/>
            <w:vAlign w:val="bottom"/>
            <w:hideMark/>
          </w:tcPr>
          <w:p w14:paraId="7AC75849"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N</w:t>
            </w:r>
          </w:p>
        </w:tc>
        <w:tc>
          <w:tcPr>
            <w:tcW w:w="1683" w:type="dxa"/>
            <w:tcBorders>
              <w:top w:val="nil"/>
              <w:left w:val="nil"/>
              <w:bottom w:val="nil"/>
              <w:right w:val="nil"/>
            </w:tcBorders>
            <w:shd w:val="clear" w:color="auto" w:fill="auto"/>
            <w:noWrap/>
            <w:vAlign w:val="bottom"/>
            <w:hideMark/>
          </w:tcPr>
          <w:p w14:paraId="4C92F0AA"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u (peer) bit/s</w:t>
            </w:r>
          </w:p>
        </w:tc>
        <w:tc>
          <w:tcPr>
            <w:tcW w:w="1880" w:type="dxa"/>
            <w:tcBorders>
              <w:top w:val="nil"/>
              <w:left w:val="nil"/>
              <w:bottom w:val="nil"/>
              <w:right w:val="nil"/>
            </w:tcBorders>
            <w:shd w:val="clear" w:color="auto" w:fill="auto"/>
            <w:noWrap/>
            <w:vAlign w:val="bottom"/>
            <w:hideMark/>
          </w:tcPr>
          <w:p w14:paraId="3C27853F"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f bits</w:t>
            </w:r>
          </w:p>
        </w:tc>
        <w:tc>
          <w:tcPr>
            <w:tcW w:w="1560" w:type="dxa"/>
            <w:tcBorders>
              <w:top w:val="nil"/>
              <w:left w:val="nil"/>
              <w:bottom w:val="nil"/>
              <w:right w:val="nil"/>
            </w:tcBorders>
            <w:shd w:val="clear" w:color="auto" w:fill="auto"/>
            <w:noWrap/>
            <w:vAlign w:val="bottom"/>
            <w:hideMark/>
          </w:tcPr>
          <w:p w14:paraId="532F9368"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u (server) bit/s</w:t>
            </w:r>
          </w:p>
        </w:tc>
        <w:tc>
          <w:tcPr>
            <w:tcW w:w="1475" w:type="dxa"/>
            <w:tcBorders>
              <w:top w:val="nil"/>
              <w:left w:val="nil"/>
              <w:bottom w:val="nil"/>
              <w:right w:val="nil"/>
            </w:tcBorders>
            <w:shd w:val="clear" w:color="auto" w:fill="auto"/>
            <w:noWrap/>
            <w:vAlign w:val="bottom"/>
            <w:hideMark/>
          </w:tcPr>
          <w:p w14:paraId="6336EE98"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d(peer) bit/s</w:t>
            </w:r>
          </w:p>
        </w:tc>
      </w:tr>
      <w:tr w:rsidR="00452D62" w:rsidRPr="00452D62" w14:paraId="03C300D9" w14:textId="77777777" w:rsidTr="00452D62">
        <w:trPr>
          <w:trHeight w:val="300"/>
        </w:trPr>
        <w:tc>
          <w:tcPr>
            <w:tcW w:w="1404" w:type="dxa"/>
            <w:tcBorders>
              <w:top w:val="nil"/>
              <w:left w:val="nil"/>
              <w:bottom w:val="nil"/>
              <w:right w:val="nil"/>
            </w:tcBorders>
            <w:shd w:val="clear" w:color="auto" w:fill="auto"/>
            <w:noWrap/>
            <w:vAlign w:val="bottom"/>
            <w:hideMark/>
          </w:tcPr>
          <w:p w14:paraId="4BFBCFBA"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w:t>
            </w:r>
          </w:p>
        </w:tc>
        <w:tc>
          <w:tcPr>
            <w:tcW w:w="1683" w:type="dxa"/>
            <w:tcBorders>
              <w:top w:val="nil"/>
              <w:left w:val="nil"/>
              <w:bottom w:val="nil"/>
              <w:right w:val="nil"/>
            </w:tcBorders>
            <w:shd w:val="clear" w:color="auto" w:fill="auto"/>
            <w:noWrap/>
            <w:vAlign w:val="bottom"/>
            <w:hideMark/>
          </w:tcPr>
          <w:p w14:paraId="165CE59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w:t>
            </w:r>
          </w:p>
        </w:tc>
        <w:tc>
          <w:tcPr>
            <w:tcW w:w="1880" w:type="dxa"/>
            <w:tcBorders>
              <w:top w:val="nil"/>
              <w:left w:val="nil"/>
              <w:bottom w:val="nil"/>
              <w:right w:val="nil"/>
            </w:tcBorders>
            <w:shd w:val="clear" w:color="auto" w:fill="auto"/>
            <w:noWrap/>
            <w:vAlign w:val="bottom"/>
            <w:hideMark/>
          </w:tcPr>
          <w:p w14:paraId="04E0B59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BA30C44"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791A5F32"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41D7E9C0" w14:textId="77777777" w:rsidTr="00452D62">
        <w:trPr>
          <w:trHeight w:val="300"/>
        </w:trPr>
        <w:tc>
          <w:tcPr>
            <w:tcW w:w="1404" w:type="dxa"/>
            <w:tcBorders>
              <w:top w:val="nil"/>
              <w:left w:val="nil"/>
              <w:bottom w:val="nil"/>
              <w:right w:val="nil"/>
            </w:tcBorders>
            <w:shd w:val="clear" w:color="auto" w:fill="auto"/>
            <w:noWrap/>
            <w:vAlign w:val="bottom"/>
            <w:hideMark/>
          </w:tcPr>
          <w:p w14:paraId="6B0425B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w:t>
            </w:r>
          </w:p>
        </w:tc>
        <w:tc>
          <w:tcPr>
            <w:tcW w:w="1683" w:type="dxa"/>
            <w:tcBorders>
              <w:top w:val="nil"/>
              <w:left w:val="nil"/>
              <w:bottom w:val="nil"/>
              <w:right w:val="nil"/>
            </w:tcBorders>
            <w:shd w:val="clear" w:color="auto" w:fill="auto"/>
            <w:noWrap/>
            <w:vAlign w:val="bottom"/>
            <w:hideMark/>
          </w:tcPr>
          <w:p w14:paraId="19282072"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w:t>
            </w:r>
          </w:p>
        </w:tc>
        <w:tc>
          <w:tcPr>
            <w:tcW w:w="1880" w:type="dxa"/>
            <w:tcBorders>
              <w:top w:val="nil"/>
              <w:left w:val="nil"/>
              <w:bottom w:val="nil"/>
              <w:right w:val="nil"/>
            </w:tcBorders>
            <w:shd w:val="clear" w:color="auto" w:fill="auto"/>
            <w:noWrap/>
            <w:vAlign w:val="bottom"/>
            <w:hideMark/>
          </w:tcPr>
          <w:p w14:paraId="3371812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24751A9A"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3B8A407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75C0B609" w14:textId="77777777" w:rsidTr="00452D62">
        <w:trPr>
          <w:trHeight w:val="300"/>
        </w:trPr>
        <w:tc>
          <w:tcPr>
            <w:tcW w:w="1404" w:type="dxa"/>
            <w:tcBorders>
              <w:top w:val="nil"/>
              <w:left w:val="nil"/>
              <w:bottom w:val="nil"/>
              <w:right w:val="nil"/>
            </w:tcBorders>
            <w:shd w:val="clear" w:color="auto" w:fill="auto"/>
            <w:noWrap/>
            <w:vAlign w:val="bottom"/>
            <w:hideMark/>
          </w:tcPr>
          <w:p w14:paraId="132F406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1000</w:t>
            </w:r>
          </w:p>
        </w:tc>
        <w:tc>
          <w:tcPr>
            <w:tcW w:w="1683" w:type="dxa"/>
            <w:tcBorders>
              <w:top w:val="nil"/>
              <w:left w:val="nil"/>
              <w:bottom w:val="nil"/>
              <w:right w:val="nil"/>
            </w:tcBorders>
            <w:shd w:val="clear" w:color="auto" w:fill="auto"/>
            <w:noWrap/>
            <w:vAlign w:val="bottom"/>
            <w:hideMark/>
          </w:tcPr>
          <w:p w14:paraId="16C62DC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w:t>
            </w:r>
          </w:p>
        </w:tc>
        <w:tc>
          <w:tcPr>
            <w:tcW w:w="1880" w:type="dxa"/>
            <w:tcBorders>
              <w:top w:val="nil"/>
              <w:left w:val="nil"/>
              <w:bottom w:val="nil"/>
              <w:right w:val="nil"/>
            </w:tcBorders>
            <w:shd w:val="clear" w:color="auto" w:fill="auto"/>
            <w:noWrap/>
            <w:vAlign w:val="bottom"/>
            <w:hideMark/>
          </w:tcPr>
          <w:p w14:paraId="4BD6B88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0772FF3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61B4F24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6790DFFA" w14:textId="77777777" w:rsidTr="00452D62">
        <w:trPr>
          <w:trHeight w:val="300"/>
        </w:trPr>
        <w:tc>
          <w:tcPr>
            <w:tcW w:w="1404" w:type="dxa"/>
            <w:tcBorders>
              <w:top w:val="nil"/>
              <w:left w:val="nil"/>
              <w:bottom w:val="nil"/>
              <w:right w:val="nil"/>
            </w:tcBorders>
            <w:shd w:val="clear" w:color="auto" w:fill="auto"/>
            <w:noWrap/>
            <w:vAlign w:val="bottom"/>
            <w:hideMark/>
          </w:tcPr>
          <w:p w14:paraId="7D14625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w:t>
            </w:r>
          </w:p>
        </w:tc>
        <w:tc>
          <w:tcPr>
            <w:tcW w:w="1683" w:type="dxa"/>
            <w:tcBorders>
              <w:top w:val="nil"/>
              <w:left w:val="nil"/>
              <w:bottom w:val="nil"/>
              <w:right w:val="nil"/>
            </w:tcBorders>
            <w:shd w:val="clear" w:color="auto" w:fill="auto"/>
            <w:noWrap/>
            <w:vAlign w:val="bottom"/>
            <w:hideMark/>
          </w:tcPr>
          <w:p w14:paraId="120D932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700000</w:t>
            </w:r>
          </w:p>
        </w:tc>
        <w:tc>
          <w:tcPr>
            <w:tcW w:w="1880" w:type="dxa"/>
            <w:tcBorders>
              <w:top w:val="nil"/>
              <w:left w:val="nil"/>
              <w:bottom w:val="nil"/>
              <w:right w:val="nil"/>
            </w:tcBorders>
            <w:shd w:val="clear" w:color="auto" w:fill="auto"/>
            <w:noWrap/>
            <w:vAlign w:val="bottom"/>
            <w:hideMark/>
          </w:tcPr>
          <w:p w14:paraId="2DD3EAA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5DE098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2221038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17FB54AB" w14:textId="77777777" w:rsidTr="00452D62">
        <w:trPr>
          <w:trHeight w:val="300"/>
        </w:trPr>
        <w:tc>
          <w:tcPr>
            <w:tcW w:w="1404" w:type="dxa"/>
            <w:tcBorders>
              <w:top w:val="nil"/>
              <w:left w:val="nil"/>
              <w:bottom w:val="nil"/>
              <w:right w:val="nil"/>
            </w:tcBorders>
            <w:shd w:val="clear" w:color="auto" w:fill="auto"/>
            <w:noWrap/>
            <w:vAlign w:val="bottom"/>
            <w:hideMark/>
          </w:tcPr>
          <w:p w14:paraId="3BED71C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w:t>
            </w:r>
          </w:p>
        </w:tc>
        <w:tc>
          <w:tcPr>
            <w:tcW w:w="1683" w:type="dxa"/>
            <w:tcBorders>
              <w:top w:val="nil"/>
              <w:left w:val="nil"/>
              <w:bottom w:val="nil"/>
              <w:right w:val="nil"/>
            </w:tcBorders>
            <w:shd w:val="clear" w:color="auto" w:fill="auto"/>
            <w:noWrap/>
            <w:vAlign w:val="bottom"/>
            <w:hideMark/>
          </w:tcPr>
          <w:p w14:paraId="1F32D814"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700000</w:t>
            </w:r>
          </w:p>
        </w:tc>
        <w:tc>
          <w:tcPr>
            <w:tcW w:w="1880" w:type="dxa"/>
            <w:tcBorders>
              <w:top w:val="nil"/>
              <w:left w:val="nil"/>
              <w:bottom w:val="nil"/>
              <w:right w:val="nil"/>
            </w:tcBorders>
            <w:shd w:val="clear" w:color="auto" w:fill="auto"/>
            <w:noWrap/>
            <w:vAlign w:val="bottom"/>
            <w:hideMark/>
          </w:tcPr>
          <w:p w14:paraId="7C98499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794CD76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13F0CD2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57673151" w14:textId="77777777" w:rsidTr="00452D62">
        <w:trPr>
          <w:trHeight w:val="300"/>
        </w:trPr>
        <w:tc>
          <w:tcPr>
            <w:tcW w:w="1404" w:type="dxa"/>
            <w:tcBorders>
              <w:top w:val="nil"/>
              <w:left w:val="nil"/>
              <w:bottom w:val="nil"/>
              <w:right w:val="nil"/>
            </w:tcBorders>
            <w:shd w:val="clear" w:color="auto" w:fill="auto"/>
            <w:noWrap/>
            <w:vAlign w:val="bottom"/>
            <w:hideMark/>
          </w:tcPr>
          <w:p w14:paraId="1FEBF57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1000</w:t>
            </w:r>
          </w:p>
        </w:tc>
        <w:tc>
          <w:tcPr>
            <w:tcW w:w="1683" w:type="dxa"/>
            <w:tcBorders>
              <w:top w:val="nil"/>
              <w:left w:val="nil"/>
              <w:bottom w:val="nil"/>
              <w:right w:val="nil"/>
            </w:tcBorders>
            <w:shd w:val="clear" w:color="auto" w:fill="auto"/>
            <w:noWrap/>
            <w:vAlign w:val="bottom"/>
            <w:hideMark/>
          </w:tcPr>
          <w:p w14:paraId="3A35C6A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700000</w:t>
            </w:r>
          </w:p>
        </w:tc>
        <w:tc>
          <w:tcPr>
            <w:tcW w:w="1880" w:type="dxa"/>
            <w:tcBorders>
              <w:top w:val="nil"/>
              <w:left w:val="nil"/>
              <w:bottom w:val="nil"/>
              <w:right w:val="nil"/>
            </w:tcBorders>
            <w:shd w:val="clear" w:color="auto" w:fill="auto"/>
            <w:noWrap/>
            <w:vAlign w:val="bottom"/>
            <w:hideMark/>
          </w:tcPr>
          <w:p w14:paraId="3C12D36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943FA7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7FED8DD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443587F6" w14:textId="77777777" w:rsidTr="00452D62">
        <w:trPr>
          <w:trHeight w:val="300"/>
        </w:trPr>
        <w:tc>
          <w:tcPr>
            <w:tcW w:w="1404" w:type="dxa"/>
            <w:tcBorders>
              <w:top w:val="nil"/>
              <w:left w:val="nil"/>
              <w:bottom w:val="nil"/>
              <w:right w:val="nil"/>
            </w:tcBorders>
            <w:shd w:val="clear" w:color="auto" w:fill="auto"/>
            <w:noWrap/>
            <w:vAlign w:val="bottom"/>
            <w:hideMark/>
          </w:tcPr>
          <w:p w14:paraId="2CDBE3E4"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w:t>
            </w:r>
          </w:p>
        </w:tc>
        <w:tc>
          <w:tcPr>
            <w:tcW w:w="1683" w:type="dxa"/>
            <w:tcBorders>
              <w:top w:val="nil"/>
              <w:left w:val="nil"/>
              <w:bottom w:val="nil"/>
              <w:right w:val="nil"/>
            </w:tcBorders>
            <w:shd w:val="clear" w:color="auto" w:fill="auto"/>
            <w:noWrap/>
            <w:vAlign w:val="bottom"/>
            <w:hideMark/>
          </w:tcPr>
          <w:p w14:paraId="0AC2782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c>
          <w:tcPr>
            <w:tcW w:w="1880" w:type="dxa"/>
            <w:tcBorders>
              <w:top w:val="nil"/>
              <w:left w:val="nil"/>
              <w:bottom w:val="nil"/>
              <w:right w:val="nil"/>
            </w:tcBorders>
            <w:shd w:val="clear" w:color="auto" w:fill="auto"/>
            <w:noWrap/>
            <w:vAlign w:val="bottom"/>
            <w:hideMark/>
          </w:tcPr>
          <w:p w14:paraId="618806D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3A7C744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5385846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59E5FDAF" w14:textId="77777777" w:rsidTr="00452D62">
        <w:trPr>
          <w:trHeight w:val="300"/>
        </w:trPr>
        <w:tc>
          <w:tcPr>
            <w:tcW w:w="1404" w:type="dxa"/>
            <w:tcBorders>
              <w:top w:val="nil"/>
              <w:left w:val="nil"/>
              <w:bottom w:val="nil"/>
              <w:right w:val="nil"/>
            </w:tcBorders>
            <w:shd w:val="clear" w:color="auto" w:fill="auto"/>
            <w:noWrap/>
            <w:vAlign w:val="bottom"/>
            <w:hideMark/>
          </w:tcPr>
          <w:p w14:paraId="54ADBDB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w:t>
            </w:r>
          </w:p>
        </w:tc>
        <w:tc>
          <w:tcPr>
            <w:tcW w:w="1683" w:type="dxa"/>
            <w:tcBorders>
              <w:top w:val="nil"/>
              <w:left w:val="nil"/>
              <w:bottom w:val="nil"/>
              <w:right w:val="nil"/>
            </w:tcBorders>
            <w:shd w:val="clear" w:color="auto" w:fill="auto"/>
            <w:noWrap/>
            <w:vAlign w:val="bottom"/>
            <w:hideMark/>
          </w:tcPr>
          <w:p w14:paraId="2853C4B0"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c>
          <w:tcPr>
            <w:tcW w:w="1880" w:type="dxa"/>
            <w:tcBorders>
              <w:top w:val="nil"/>
              <w:left w:val="nil"/>
              <w:bottom w:val="nil"/>
              <w:right w:val="nil"/>
            </w:tcBorders>
            <w:shd w:val="clear" w:color="auto" w:fill="auto"/>
            <w:noWrap/>
            <w:vAlign w:val="bottom"/>
            <w:hideMark/>
          </w:tcPr>
          <w:p w14:paraId="30AD580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0517A279"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76C0B4D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27DD64AE" w14:textId="77777777" w:rsidTr="00452D62">
        <w:trPr>
          <w:trHeight w:val="300"/>
        </w:trPr>
        <w:tc>
          <w:tcPr>
            <w:tcW w:w="1404" w:type="dxa"/>
            <w:tcBorders>
              <w:top w:val="nil"/>
              <w:left w:val="nil"/>
              <w:bottom w:val="nil"/>
              <w:right w:val="nil"/>
            </w:tcBorders>
            <w:shd w:val="clear" w:color="auto" w:fill="auto"/>
            <w:noWrap/>
            <w:vAlign w:val="bottom"/>
            <w:hideMark/>
          </w:tcPr>
          <w:p w14:paraId="6742064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1000</w:t>
            </w:r>
          </w:p>
        </w:tc>
        <w:tc>
          <w:tcPr>
            <w:tcW w:w="1683" w:type="dxa"/>
            <w:tcBorders>
              <w:top w:val="nil"/>
              <w:left w:val="nil"/>
              <w:bottom w:val="nil"/>
              <w:right w:val="nil"/>
            </w:tcBorders>
            <w:shd w:val="clear" w:color="auto" w:fill="auto"/>
            <w:noWrap/>
            <w:vAlign w:val="bottom"/>
            <w:hideMark/>
          </w:tcPr>
          <w:p w14:paraId="6AF8AF1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c>
          <w:tcPr>
            <w:tcW w:w="1880" w:type="dxa"/>
            <w:tcBorders>
              <w:top w:val="nil"/>
              <w:left w:val="nil"/>
              <w:bottom w:val="nil"/>
              <w:right w:val="nil"/>
            </w:tcBorders>
            <w:shd w:val="clear" w:color="auto" w:fill="auto"/>
            <w:noWrap/>
            <w:vAlign w:val="bottom"/>
            <w:hideMark/>
          </w:tcPr>
          <w:p w14:paraId="616297A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15000000000</w:t>
            </w:r>
          </w:p>
        </w:tc>
        <w:tc>
          <w:tcPr>
            <w:tcW w:w="1560" w:type="dxa"/>
            <w:tcBorders>
              <w:top w:val="nil"/>
              <w:left w:val="nil"/>
              <w:bottom w:val="nil"/>
              <w:right w:val="nil"/>
            </w:tcBorders>
            <w:shd w:val="clear" w:color="auto" w:fill="auto"/>
            <w:noWrap/>
            <w:vAlign w:val="bottom"/>
            <w:hideMark/>
          </w:tcPr>
          <w:p w14:paraId="1E61548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30000000</w:t>
            </w:r>
          </w:p>
        </w:tc>
        <w:tc>
          <w:tcPr>
            <w:tcW w:w="1475" w:type="dxa"/>
            <w:tcBorders>
              <w:top w:val="nil"/>
              <w:left w:val="nil"/>
              <w:bottom w:val="nil"/>
              <w:right w:val="nil"/>
            </w:tcBorders>
            <w:shd w:val="clear" w:color="auto" w:fill="auto"/>
            <w:noWrap/>
            <w:vAlign w:val="bottom"/>
            <w:hideMark/>
          </w:tcPr>
          <w:p w14:paraId="16F3F3D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2000000</w:t>
            </w:r>
          </w:p>
        </w:tc>
      </w:tr>
      <w:tr w:rsidR="00452D62" w:rsidRPr="00452D62" w14:paraId="6D95B08D" w14:textId="77777777" w:rsidTr="00452D62">
        <w:trPr>
          <w:trHeight w:val="300"/>
        </w:trPr>
        <w:tc>
          <w:tcPr>
            <w:tcW w:w="1404" w:type="dxa"/>
            <w:tcBorders>
              <w:top w:val="nil"/>
              <w:left w:val="nil"/>
              <w:bottom w:val="nil"/>
              <w:right w:val="nil"/>
            </w:tcBorders>
            <w:shd w:val="clear" w:color="auto" w:fill="auto"/>
            <w:noWrap/>
            <w:vAlign w:val="bottom"/>
            <w:hideMark/>
          </w:tcPr>
          <w:p w14:paraId="736C332F" w14:textId="77777777" w:rsidR="00452D62" w:rsidRPr="00452D62" w:rsidRDefault="00452D62" w:rsidP="00452D62">
            <w:pPr>
              <w:spacing w:after="0"/>
              <w:jc w:val="left"/>
              <w:rPr>
                <w:rFonts w:ascii="Calibri" w:hAnsi="Calibri"/>
                <w:color w:val="000000"/>
                <w:sz w:val="24"/>
                <w:szCs w:val="24"/>
              </w:rPr>
            </w:pPr>
          </w:p>
        </w:tc>
        <w:tc>
          <w:tcPr>
            <w:tcW w:w="1683" w:type="dxa"/>
            <w:tcBorders>
              <w:top w:val="nil"/>
              <w:left w:val="nil"/>
              <w:bottom w:val="nil"/>
              <w:right w:val="nil"/>
            </w:tcBorders>
            <w:shd w:val="clear" w:color="auto" w:fill="auto"/>
            <w:noWrap/>
            <w:vAlign w:val="bottom"/>
            <w:hideMark/>
          </w:tcPr>
          <w:p w14:paraId="18F49953" w14:textId="77777777" w:rsidR="00452D62" w:rsidRPr="00452D62" w:rsidRDefault="00452D62" w:rsidP="00452D62">
            <w:pPr>
              <w:spacing w:after="0"/>
              <w:jc w:val="left"/>
              <w:rPr>
                <w:rFonts w:ascii="Calibri" w:hAnsi="Calibri"/>
                <w:color w:val="000000"/>
                <w:sz w:val="24"/>
                <w:szCs w:val="24"/>
              </w:rPr>
            </w:pPr>
          </w:p>
        </w:tc>
        <w:tc>
          <w:tcPr>
            <w:tcW w:w="1880" w:type="dxa"/>
            <w:tcBorders>
              <w:top w:val="nil"/>
              <w:left w:val="nil"/>
              <w:bottom w:val="nil"/>
              <w:right w:val="nil"/>
            </w:tcBorders>
            <w:shd w:val="clear" w:color="auto" w:fill="auto"/>
            <w:noWrap/>
            <w:vAlign w:val="bottom"/>
            <w:hideMark/>
          </w:tcPr>
          <w:p w14:paraId="7AAAB361" w14:textId="77777777" w:rsidR="00452D62" w:rsidRPr="00452D62" w:rsidRDefault="00452D62" w:rsidP="00452D62">
            <w:pPr>
              <w:spacing w:after="0"/>
              <w:jc w:val="left"/>
              <w:rPr>
                <w:rFonts w:ascii="Calibri" w:hAnsi="Calibri"/>
                <w:color w:val="000000"/>
                <w:sz w:val="24"/>
                <w:szCs w:val="24"/>
              </w:rPr>
            </w:pPr>
          </w:p>
        </w:tc>
        <w:tc>
          <w:tcPr>
            <w:tcW w:w="1560" w:type="dxa"/>
            <w:tcBorders>
              <w:top w:val="nil"/>
              <w:left w:val="nil"/>
              <w:bottom w:val="nil"/>
              <w:right w:val="nil"/>
            </w:tcBorders>
            <w:shd w:val="clear" w:color="auto" w:fill="auto"/>
            <w:noWrap/>
            <w:vAlign w:val="bottom"/>
            <w:hideMark/>
          </w:tcPr>
          <w:p w14:paraId="01B09338"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6E0C6BEF" w14:textId="77777777" w:rsidR="00452D62" w:rsidRPr="00452D62" w:rsidRDefault="00452D62" w:rsidP="00452D62">
            <w:pPr>
              <w:spacing w:after="0"/>
              <w:jc w:val="left"/>
              <w:rPr>
                <w:rFonts w:ascii="Calibri" w:hAnsi="Calibri"/>
                <w:color w:val="000000"/>
                <w:sz w:val="24"/>
                <w:szCs w:val="24"/>
              </w:rPr>
            </w:pPr>
          </w:p>
        </w:tc>
      </w:tr>
      <w:tr w:rsidR="00452D62" w:rsidRPr="00452D62" w14:paraId="219251B0" w14:textId="77777777" w:rsidTr="00452D62">
        <w:trPr>
          <w:trHeight w:val="300"/>
        </w:trPr>
        <w:tc>
          <w:tcPr>
            <w:tcW w:w="1404" w:type="dxa"/>
            <w:tcBorders>
              <w:top w:val="nil"/>
              <w:left w:val="nil"/>
              <w:bottom w:val="nil"/>
              <w:right w:val="nil"/>
            </w:tcBorders>
            <w:shd w:val="clear" w:color="auto" w:fill="auto"/>
            <w:noWrap/>
            <w:vAlign w:val="bottom"/>
            <w:hideMark/>
          </w:tcPr>
          <w:p w14:paraId="22A30464"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f/u(s) seconds</w:t>
            </w:r>
          </w:p>
        </w:tc>
        <w:tc>
          <w:tcPr>
            <w:tcW w:w="1683" w:type="dxa"/>
            <w:tcBorders>
              <w:top w:val="nil"/>
              <w:left w:val="nil"/>
              <w:bottom w:val="nil"/>
              <w:right w:val="nil"/>
            </w:tcBorders>
            <w:shd w:val="clear" w:color="auto" w:fill="auto"/>
            <w:noWrap/>
            <w:vAlign w:val="bottom"/>
            <w:hideMark/>
          </w:tcPr>
          <w:p w14:paraId="62EC2AD8"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f/d(min) seconds</w:t>
            </w:r>
          </w:p>
        </w:tc>
        <w:tc>
          <w:tcPr>
            <w:tcW w:w="3440" w:type="dxa"/>
            <w:gridSpan w:val="2"/>
            <w:tcBorders>
              <w:top w:val="nil"/>
              <w:left w:val="nil"/>
              <w:bottom w:val="nil"/>
              <w:right w:val="nil"/>
            </w:tcBorders>
            <w:shd w:val="clear" w:color="auto" w:fill="auto"/>
            <w:noWrap/>
            <w:vAlign w:val="bottom"/>
            <w:hideMark/>
          </w:tcPr>
          <w:p w14:paraId="19349B5B" w14:textId="77777777" w:rsidR="00452D62" w:rsidRPr="00452D62" w:rsidRDefault="00452D62" w:rsidP="00452D62">
            <w:pPr>
              <w:spacing w:after="0"/>
              <w:jc w:val="left"/>
              <w:rPr>
                <w:rFonts w:ascii="Calibri" w:hAnsi="Calibri"/>
                <w:color w:val="000000"/>
                <w:sz w:val="24"/>
                <w:szCs w:val="24"/>
              </w:rPr>
            </w:pPr>
            <w:r w:rsidRPr="00452D62">
              <w:rPr>
                <w:rFonts w:ascii="Calibri" w:hAnsi="Calibri"/>
                <w:color w:val="000000"/>
                <w:sz w:val="24"/>
                <w:szCs w:val="24"/>
              </w:rPr>
              <w:t>nf/(u(s)+sum(u(peer))) seconds</w:t>
            </w:r>
          </w:p>
        </w:tc>
        <w:tc>
          <w:tcPr>
            <w:tcW w:w="1475" w:type="dxa"/>
            <w:tcBorders>
              <w:top w:val="nil"/>
              <w:left w:val="nil"/>
              <w:bottom w:val="nil"/>
              <w:right w:val="nil"/>
            </w:tcBorders>
            <w:shd w:val="clear" w:color="auto" w:fill="auto"/>
            <w:noWrap/>
            <w:vAlign w:val="bottom"/>
            <w:hideMark/>
          </w:tcPr>
          <w:p w14:paraId="1238A157" w14:textId="77777777" w:rsidR="00452D62" w:rsidRPr="00452D62" w:rsidRDefault="00452D62" w:rsidP="00452D62">
            <w:pPr>
              <w:spacing w:after="0"/>
              <w:jc w:val="left"/>
              <w:rPr>
                <w:rFonts w:ascii="Calibri" w:hAnsi="Calibri"/>
                <w:b/>
                <w:bCs/>
                <w:color w:val="000000"/>
                <w:sz w:val="24"/>
                <w:szCs w:val="24"/>
              </w:rPr>
            </w:pPr>
            <w:r w:rsidRPr="00452D62">
              <w:rPr>
                <w:rFonts w:ascii="Calibri" w:hAnsi="Calibri"/>
                <w:b/>
                <w:bCs/>
                <w:color w:val="000000"/>
                <w:sz w:val="24"/>
                <w:szCs w:val="24"/>
              </w:rPr>
              <w:t>(max) Seconds</w:t>
            </w:r>
          </w:p>
        </w:tc>
      </w:tr>
      <w:tr w:rsidR="00452D62" w:rsidRPr="00452D62" w14:paraId="1DBD34F4" w14:textId="77777777" w:rsidTr="00452D62">
        <w:trPr>
          <w:trHeight w:val="300"/>
        </w:trPr>
        <w:tc>
          <w:tcPr>
            <w:tcW w:w="1404" w:type="dxa"/>
            <w:tcBorders>
              <w:top w:val="nil"/>
              <w:left w:val="nil"/>
              <w:bottom w:val="nil"/>
              <w:right w:val="nil"/>
            </w:tcBorders>
            <w:shd w:val="clear" w:color="auto" w:fill="auto"/>
            <w:noWrap/>
            <w:vAlign w:val="bottom"/>
            <w:hideMark/>
          </w:tcPr>
          <w:p w14:paraId="0554809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15D4F3E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259E75E2"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4545.454545</w:t>
            </w:r>
          </w:p>
        </w:tc>
        <w:tc>
          <w:tcPr>
            <w:tcW w:w="1560" w:type="dxa"/>
            <w:tcBorders>
              <w:top w:val="nil"/>
              <w:left w:val="nil"/>
              <w:bottom w:val="nil"/>
              <w:right w:val="nil"/>
            </w:tcBorders>
            <w:shd w:val="clear" w:color="auto" w:fill="auto"/>
            <w:noWrap/>
            <w:vAlign w:val="bottom"/>
            <w:hideMark/>
          </w:tcPr>
          <w:p w14:paraId="4B1D2E13"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397D79FA"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083A63B7" w14:textId="77777777" w:rsidTr="00452D62">
        <w:trPr>
          <w:trHeight w:val="300"/>
        </w:trPr>
        <w:tc>
          <w:tcPr>
            <w:tcW w:w="1404" w:type="dxa"/>
            <w:tcBorders>
              <w:top w:val="nil"/>
              <w:left w:val="nil"/>
              <w:bottom w:val="nil"/>
              <w:right w:val="nil"/>
            </w:tcBorders>
            <w:shd w:val="clear" w:color="auto" w:fill="auto"/>
            <w:noWrap/>
            <w:vAlign w:val="bottom"/>
            <w:hideMark/>
          </w:tcPr>
          <w:p w14:paraId="7EA532E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229EC5F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401CC2D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25000</w:t>
            </w:r>
          </w:p>
        </w:tc>
        <w:tc>
          <w:tcPr>
            <w:tcW w:w="1560" w:type="dxa"/>
            <w:tcBorders>
              <w:top w:val="nil"/>
              <w:left w:val="nil"/>
              <w:bottom w:val="nil"/>
              <w:right w:val="nil"/>
            </w:tcBorders>
            <w:shd w:val="clear" w:color="auto" w:fill="auto"/>
            <w:noWrap/>
            <w:vAlign w:val="bottom"/>
            <w:hideMark/>
          </w:tcPr>
          <w:p w14:paraId="2A6B5121"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72141A1B"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25000</w:t>
            </w:r>
          </w:p>
        </w:tc>
      </w:tr>
      <w:tr w:rsidR="00452D62" w:rsidRPr="00452D62" w14:paraId="1A075054" w14:textId="77777777" w:rsidTr="00452D62">
        <w:trPr>
          <w:trHeight w:val="300"/>
        </w:trPr>
        <w:tc>
          <w:tcPr>
            <w:tcW w:w="1404" w:type="dxa"/>
            <w:tcBorders>
              <w:top w:val="nil"/>
              <w:left w:val="nil"/>
              <w:bottom w:val="nil"/>
              <w:right w:val="nil"/>
            </w:tcBorders>
            <w:shd w:val="clear" w:color="auto" w:fill="auto"/>
            <w:noWrap/>
            <w:vAlign w:val="bottom"/>
            <w:hideMark/>
          </w:tcPr>
          <w:p w14:paraId="4310182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5B7B849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2C9B127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45454.54545</w:t>
            </w:r>
          </w:p>
        </w:tc>
        <w:tc>
          <w:tcPr>
            <w:tcW w:w="1560" w:type="dxa"/>
            <w:tcBorders>
              <w:top w:val="nil"/>
              <w:left w:val="nil"/>
              <w:bottom w:val="nil"/>
              <w:right w:val="nil"/>
            </w:tcBorders>
            <w:shd w:val="clear" w:color="auto" w:fill="auto"/>
            <w:noWrap/>
            <w:vAlign w:val="bottom"/>
            <w:hideMark/>
          </w:tcPr>
          <w:p w14:paraId="542119A1"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14E115A0"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45454.54545</w:t>
            </w:r>
          </w:p>
        </w:tc>
      </w:tr>
      <w:tr w:rsidR="00452D62" w:rsidRPr="00452D62" w14:paraId="434618EA" w14:textId="77777777" w:rsidTr="00452D62">
        <w:trPr>
          <w:trHeight w:val="300"/>
        </w:trPr>
        <w:tc>
          <w:tcPr>
            <w:tcW w:w="1404" w:type="dxa"/>
            <w:tcBorders>
              <w:top w:val="nil"/>
              <w:left w:val="nil"/>
              <w:bottom w:val="nil"/>
              <w:right w:val="nil"/>
            </w:tcBorders>
            <w:shd w:val="clear" w:color="auto" w:fill="auto"/>
            <w:noWrap/>
            <w:vAlign w:val="bottom"/>
            <w:hideMark/>
          </w:tcPr>
          <w:p w14:paraId="25A158A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39D2794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5A83494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4054.054054</w:t>
            </w:r>
          </w:p>
        </w:tc>
        <w:tc>
          <w:tcPr>
            <w:tcW w:w="1560" w:type="dxa"/>
            <w:tcBorders>
              <w:top w:val="nil"/>
              <w:left w:val="nil"/>
              <w:bottom w:val="nil"/>
              <w:right w:val="nil"/>
            </w:tcBorders>
            <w:shd w:val="clear" w:color="auto" w:fill="auto"/>
            <w:noWrap/>
            <w:vAlign w:val="bottom"/>
            <w:hideMark/>
          </w:tcPr>
          <w:p w14:paraId="799EC9E8"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5BB4D46C"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1143A7B6" w14:textId="77777777" w:rsidTr="00452D62">
        <w:trPr>
          <w:trHeight w:val="300"/>
        </w:trPr>
        <w:tc>
          <w:tcPr>
            <w:tcW w:w="1404" w:type="dxa"/>
            <w:tcBorders>
              <w:top w:val="nil"/>
              <w:left w:val="nil"/>
              <w:bottom w:val="nil"/>
              <w:right w:val="nil"/>
            </w:tcBorders>
            <w:shd w:val="clear" w:color="auto" w:fill="auto"/>
            <w:noWrap/>
            <w:vAlign w:val="bottom"/>
            <w:hideMark/>
          </w:tcPr>
          <w:p w14:paraId="73368F23"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0F1E3285"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1484D516"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15000</w:t>
            </w:r>
          </w:p>
        </w:tc>
        <w:tc>
          <w:tcPr>
            <w:tcW w:w="1560" w:type="dxa"/>
            <w:tcBorders>
              <w:top w:val="nil"/>
              <w:left w:val="nil"/>
              <w:bottom w:val="nil"/>
              <w:right w:val="nil"/>
            </w:tcBorders>
            <w:shd w:val="clear" w:color="auto" w:fill="auto"/>
            <w:noWrap/>
            <w:vAlign w:val="bottom"/>
            <w:hideMark/>
          </w:tcPr>
          <w:p w14:paraId="46EF6C62"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6A1DB8B3"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15000</w:t>
            </w:r>
          </w:p>
        </w:tc>
      </w:tr>
      <w:tr w:rsidR="00452D62" w:rsidRPr="00452D62" w14:paraId="41718273" w14:textId="77777777" w:rsidTr="00452D62">
        <w:trPr>
          <w:trHeight w:val="300"/>
        </w:trPr>
        <w:tc>
          <w:tcPr>
            <w:tcW w:w="1404" w:type="dxa"/>
            <w:tcBorders>
              <w:top w:val="nil"/>
              <w:left w:val="nil"/>
              <w:bottom w:val="nil"/>
              <w:right w:val="nil"/>
            </w:tcBorders>
            <w:shd w:val="clear" w:color="auto" w:fill="auto"/>
            <w:noWrap/>
            <w:vAlign w:val="bottom"/>
            <w:hideMark/>
          </w:tcPr>
          <w:p w14:paraId="6B85AE2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02781C5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54E3F25F"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20547.94521</w:t>
            </w:r>
          </w:p>
        </w:tc>
        <w:tc>
          <w:tcPr>
            <w:tcW w:w="1560" w:type="dxa"/>
            <w:tcBorders>
              <w:top w:val="nil"/>
              <w:left w:val="nil"/>
              <w:bottom w:val="nil"/>
              <w:right w:val="nil"/>
            </w:tcBorders>
            <w:shd w:val="clear" w:color="auto" w:fill="auto"/>
            <w:noWrap/>
            <w:vAlign w:val="bottom"/>
            <w:hideMark/>
          </w:tcPr>
          <w:p w14:paraId="47D60C44"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79A170CE"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20547.94521</w:t>
            </w:r>
          </w:p>
        </w:tc>
      </w:tr>
      <w:tr w:rsidR="00452D62" w:rsidRPr="00452D62" w14:paraId="1F1C492F" w14:textId="77777777" w:rsidTr="00452D62">
        <w:trPr>
          <w:trHeight w:val="300"/>
        </w:trPr>
        <w:tc>
          <w:tcPr>
            <w:tcW w:w="1404" w:type="dxa"/>
            <w:tcBorders>
              <w:top w:val="nil"/>
              <w:left w:val="nil"/>
              <w:bottom w:val="nil"/>
              <w:right w:val="nil"/>
            </w:tcBorders>
            <w:shd w:val="clear" w:color="auto" w:fill="auto"/>
            <w:noWrap/>
            <w:vAlign w:val="bottom"/>
            <w:hideMark/>
          </w:tcPr>
          <w:p w14:paraId="3AA65A1B"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1ADB9FF8"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76949E9E"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3000</w:t>
            </w:r>
          </w:p>
        </w:tc>
        <w:tc>
          <w:tcPr>
            <w:tcW w:w="1560" w:type="dxa"/>
            <w:tcBorders>
              <w:top w:val="nil"/>
              <w:left w:val="nil"/>
              <w:bottom w:val="nil"/>
              <w:right w:val="nil"/>
            </w:tcBorders>
            <w:shd w:val="clear" w:color="auto" w:fill="auto"/>
            <w:noWrap/>
            <w:vAlign w:val="bottom"/>
            <w:hideMark/>
          </w:tcPr>
          <w:p w14:paraId="3E961613"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1ED9A85A"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057AA7AF" w14:textId="77777777" w:rsidTr="00452D62">
        <w:trPr>
          <w:trHeight w:val="300"/>
        </w:trPr>
        <w:tc>
          <w:tcPr>
            <w:tcW w:w="1404" w:type="dxa"/>
            <w:tcBorders>
              <w:top w:val="nil"/>
              <w:left w:val="nil"/>
              <w:bottom w:val="nil"/>
              <w:right w:val="nil"/>
            </w:tcBorders>
            <w:shd w:val="clear" w:color="auto" w:fill="auto"/>
            <w:noWrap/>
            <w:vAlign w:val="bottom"/>
            <w:hideMark/>
          </w:tcPr>
          <w:p w14:paraId="1B30444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500</w:t>
            </w:r>
          </w:p>
        </w:tc>
        <w:tc>
          <w:tcPr>
            <w:tcW w:w="1683" w:type="dxa"/>
            <w:tcBorders>
              <w:top w:val="nil"/>
              <w:left w:val="nil"/>
              <w:bottom w:val="nil"/>
              <w:right w:val="nil"/>
            </w:tcBorders>
            <w:shd w:val="clear" w:color="auto" w:fill="auto"/>
            <w:noWrap/>
            <w:vAlign w:val="bottom"/>
            <w:hideMark/>
          </w:tcPr>
          <w:p w14:paraId="25B9089A"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468BD27D"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6521.73913</w:t>
            </w:r>
          </w:p>
        </w:tc>
        <w:tc>
          <w:tcPr>
            <w:tcW w:w="1560" w:type="dxa"/>
            <w:tcBorders>
              <w:top w:val="nil"/>
              <w:left w:val="nil"/>
              <w:bottom w:val="nil"/>
              <w:right w:val="nil"/>
            </w:tcBorders>
            <w:shd w:val="clear" w:color="auto" w:fill="auto"/>
            <w:noWrap/>
            <w:vAlign w:val="bottom"/>
            <w:hideMark/>
          </w:tcPr>
          <w:p w14:paraId="7D16D761"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70519980"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r w:rsidR="00452D62" w:rsidRPr="00452D62" w14:paraId="086BEDF8" w14:textId="77777777" w:rsidTr="00452D62">
        <w:trPr>
          <w:trHeight w:val="300"/>
        </w:trPr>
        <w:tc>
          <w:tcPr>
            <w:tcW w:w="1404" w:type="dxa"/>
            <w:tcBorders>
              <w:top w:val="nil"/>
              <w:left w:val="nil"/>
              <w:bottom w:val="nil"/>
              <w:right w:val="nil"/>
            </w:tcBorders>
            <w:shd w:val="clear" w:color="auto" w:fill="auto"/>
            <w:noWrap/>
            <w:vAlign w:val="bottom"/>
            <w:hideMark/>
          </w:tcPr>
          <w:p w14:paraId="4D7F9281"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lastRenderedPageBreak/>
              <w:t>500</w:t>
            </w:r>
          </w:p>
        </w:tc>
        <w:tc>
          <w:tcPr>
            <w:tcW w:w="1683" w:type="dxa"/>
            <w:tcBorders>
              <w:top w:val="nil"/>
              <w:left w:val="nil"/>
              <w:bottom w:val="nil"/>
              <w:right w:val="nil"/>
            </w:tcBorders>
            <w:shd w:val="clear" w:color="auto" w:fill="auto"/>
            <w:noWrap/>
            <w:vAlign w:val="bottom"/>
            <w:hideMark/>
          </w:tcPr>
          <w:p w14:paraId="322445F7"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7500</w:t>
            </w:r>
          </w:p>
        </w:tc>
        <w:tc>
          <w:tcPr>
            <w:tcW w:w="1880" w:type="dxa"/>
            <w:tcBorders>
              <w:top w:val="nil"/>
              <w:left w:val="nil"/>
              <w:bottom w:val="nil"/>
              <w:right w:val="nil"/>
            </w:tcBorders>
            <w:shd w:val="clear" w:color="auto" w:fill="auto"/>
            <w:noWrap/>
            <w:vAlign w:val="bottom"/>
            <w:hideMark/>
          </w:tcPr>
          <w:p w14:paraId="349CEC2C" w14:textId="77777777" w:rsidR="00452D62" w:rsidRPr="00452D62" w:rsidRDefault="00452D62" w:rsidP="00452D62">
            <w:pPr>
              <w:spacing w:after="0"/>
              <w:jc w:val="right"/>
              <w:rPr>
                <w:rFonts w:ascii="Calibri" w:hAnsi="Calibri"/>
                <w:color w:val="000000"/>
                <w:sz w:val="24"/>
                <w:szCs w:val="24"/>
              </w:rPr>
            </w:pPr>
            <w:r w:rsidRPr="00452D62">
              <w:rPr>
                <w:rFonts w:ascii="Calibri" w:hAnsi="Calibri"/>
                <w:color w:val="000000"/>
                <w:sz w:val="24"/>
                <w:szCs w:val="24"/>
              </w:rPr>
              <w:t>7389.162562</w:t>
            </w:r>
          </w:p>
        </w:tc>
        <w:tc>
          <w:tcPr>
            <w:tcW w:w="1560" w:type="dxa"/>
            <w:tcBorders>
              <w:top w:val="nil"/>
              <w:left w:val="nil"/>
              <w:bottom w:val="nil"/>
              <w:right w:val="nil"/>
            </w:tcBorders>
            <w:shd w:val="clear" w:color="auto" w:fill="auto"/>
            <w:noWrap/>
            <w:vAlign w:val="bottom"/>
            <w:hideMark/>
          </w:tcPr>
          <w:p w14:paraId="031D2CDA" w14:textId="77777777" w:rsidR="00452D62" w:rsidRPr="00452D62" w:rsidRDefault="00452D62" w:rsidP="00452D62">
            <w:pPr>
              <w:spacing w:after="0"/>
              <w:jc w:val="left"/>
              <w:rPr>
                <w:rFonts w:ascii="Calibri" w:hAnsi="Calibri"/>
                <w:color w:val="000000"/>
                <w:sz w:val="24"/>
                <w:szCs w:val="24"/>
              </w:rPr>
            </w:pPr>
          </w:p>
        </w:tc>
        <w:tc>
          <w:tcPr>
            <w:tcW w:w="1475" w:type="dxa"/>
            <w:tcBorders>
              <w:top w:val="nil"/>
              <w:left w:val="nil"/>
              <w:bottom w:val="nil"/>
              <w:right w:val="nil"/>
            </w:tcBorders>
            <w:shd w:val="clear" w:color="auto" w:fill="auto"/>
            <w:noWrap/>
            <w:vAlign w:val="bottom"/>
            <w:hideMark/>
          </w:tcPr>
          <w:p w14:paraId="114E6B02" w14:textId="77777777" w:rsidR="00452D62" w:rsidRPr="00452D62" w:rsidRDefault="00452D62" w:rsidP="00452D62">
            <w:pPr>
              <w:spacing w:after="0"/>
              <w:jc w:val="right"/>
              <w:rPr>
                <w:rFonts w:ascii="Calibri" w:hAnsi="Calibri"/>
                <w:b/>
                <w:bCs/>
                <w:color w:val="000000"/>
                <w:sz w:val="24"/>
                <w:szCs w:val="24"/>
              </w:rPr>
            </w:pPr>
            <w:r w:rsidRPr="00452D62">
              <w:rPr>
                <w:rFonts w:ascii="Calibri" w:hAnsi="Calibri"/>
                <w:b/>
                <w:bCs/>
                <w:color w:val="000000"/>
                <w:sz w:val="24"/>
                <w:szCs w:val="24"/>
              </w:rPr>
              <w:t>7500</w:t>
            </w:r>
          </w:p>
        </w:tc>
      </w:tr>
    </w:tbl>
    <w:p w14:paraId="41E42437" w14:textId="77777777" w:rsidR="00A9173E" w:rsidRDefault="00A9173E" w:rsidP="00A9173E">
      <w:pPr>
        <w:spacing w:after="160"/>
        <w:ind w:left="1170" w:hanging="1170"/>
      </w:pPr>
    </w:p>
    <w:p w14:paraId="588BFB93" w14:textId="1A1D5A19" w:rsidR="0021140B" w:rsidRDefault="0021140B" w:rsidP="00A9173E">
      <w:pPr>
        <w:spacing w:after="160"/>
        <w:ind w:left="1170" w:hanging="1170"/>
      </w:pPr>
      <w:r>
        <w:t>Client-Server:</w:t>
      </w:r>
    </w:p>
    <w:tbl>
      <w:tblPr>
        <w:tblW w:w="5269" w:type="dxa"/>
        <w:tblInd w:w="93" w:type="dxa"/>
        <w:tblLook w:val="04A0" w:firstRow="1" w:lastRow="0" w:firstColumn="1" w:lastColumn="0" w:noHBand="0" w:noVBand="1"/>
      </w:tblPr>
      <w:tblGrid>
        <w:gridCol w:w="1300"/>
        <w:gridCol w:w="1555"/>
        <w:gridCol w:w="1300"/>
        <w:gridCol w:w="1300"/>
      </w:tblGrid>
      <w:tr w:rsidR="0021140B" w:rsidRPr="0021140B" w14:paraId="4EAE0AE4" w14:textId="77777777" w:rsidTr="0021140B">
        <w:trPr>
          <w:trHeight w:val="300"/>
        </w:trPr>
        <w:tc>
          <w:tcPr>
            <w:tcW w:w="1300" w:type="dxa"/>
            <w:tcBorders>
              <w:top w:val="nil"/>
              <w:left w:val="nil"/>
              <w:bottom w:val="nil"/>
              <w:right w:val="nil"/>
            </w:tcBorders>
            <w:shd w:val="clear" w:color="auto" w:fill="auto"/>
            <w:noWrap/>
            <w:vAlign w:val="center"/>
            <w:hideMark/>
          </w:tcPr>
          <w:p w14:paraId="3F9211FC" w14:textId="77777777" w:rsidR="0021140B" w:rsidRPr="0021140B" w:rsidRDefault="0021140B" w:rsidP="0021140B">
            <w:pPr>
              <w:spacing w:after="0"/>
              <w:jc w:val="left"/>
              <w:rPr>
                <w:rFonts w:ascii="Calibri" w:hAnsi="Calibri"/>
                <w:color w:val="000000"/>
                <w:sz w:val="24"/>
                <w:szCs w:val="24"/>
              </w:rPr>
            </w:pPr>
            <w:r w:rsidRPr="0021140B">
              <w:rPr>
                <w:rFonts w:ascii="Calibri" w:hAnsi="Calibri"/>
                <w:color w:val="000000"/>
                <w:sz w:val="24"/>
                <w:szCs w:val="24"/>
              </w:rPr>
              <w:t>N</w:t>
            </w:r>
          </w:p>
        </w:tc>
        <w:tc>
          <w:tcPr>
            <w:tcW w:w="1369" w:type="dxa"/>
            <w:tcBorders>
              <w:top w:val="nil"/>
              <w:left w:val="nil"/>
              <w:bottom w:val="nil"/>
              <w:right w:val="nil"/>
            </w:tcBorders>
            <w:shd w:val="clear" w:color="auto" w:fill="auto"/>
            <w:noWrap/>
            <w:vAlign w:val="center"/>
            <w:hideMark/>
          </w:tcPr>
          <w:p w14:paraId="61C8D76C" w14:textId="77777777" w:rsidR="0021140B" w:rsidRPr="0021140B" w:rsidRDefault="0021140B" w:rsidP="0021140B">
            <w:pPr>
              <w:spacing w:after="0"/>
              <w:jc w:val="left"/>
              <w:rPr>
                <w:rFonts w:ascii="Calibri" w:hAnsi="Calibri"/>
                <w:color w:val="000000"/>
                <w:sz w:val="24"/>
                <w:szCs w:val="24"/>
              </w:rPr>
            </w:pPr>
            <w:r w:rsidRPr="0021140B">
              <w:rPr>
                <w:rFonts w:ascii="Calibri" w:hAnsi="Calibri"/>
                <w:color w:val="000000"/>
                <w:sz w:val="24"/>
                <w:szCs w:val="24"/>
              </w:rPr>
              <w:t>f bits</w:t>
            </w:r>
          </w:p>
        </w:tc>
        <w:tc>
          <w:tcPr>
            <w:tcW w:w="1300" w:type="dxa"/>
            <w:tcBorders>
              <w:top w:val="nil"/>
              <w:left w:val="nil"/>
              <w:bottom w:val="nil"/>
              <w:right w:val="nil"/>
            </w:tcBorders>
            <w:shd w:val="clear" w:color="auto" w:fill="auto"/>
            <w:noWrap/>
            <w:vAlign w:val="center"/>
            <w:hideMark/>
          </w:tcPr>
          <w:p w14:paraId="70FD3322" w14:textId="77777777" w:rsidR="0021140B" w:rsidRPr="0021140B" w:rsidRDefault="0021140B" w:rsidP="0021140B">
            <w:pPr>
              <w:spacing w:after="0"/>
              <w:jc w:val="left"/>
              <w:rPr>
                <w:rFonts w:ascii="Calibri" w:hAnsi="Calibri"/>
                <w:color w:val="000000"/>
                <w:sz w:val="24"/>
                <w:szCs w:val="24"/>
              </w:rPr>
            </w:pPr>
            <w:r w:rsidRPr="0021140B">
              <w:rPr>
                <w:rFonts w:ascii="Calibri" w:hAnsi="Calibri"/>
                <w:color w:val="000000"/>
                <w:sz w:val="24"/>
                <w:szCs w:val="24"/>
              </w:rPr>
              <w:t>u (server) bit/s</w:t>
            </w:r>
          </w:p>
        </w:tc>
        <w:tc>
          <w:tcPr>
            <w:tcW w:w="1300" w:type="dxa"/>
            <w:tcBorders>
              <w:top w:val="nil"/>
              <w:left w:val="nil"/>
              <w:bottom w:val="nil"/>
              <w:right w:val="nil"/>
            </w:tcBorders>
            <w:shd w:val="clear" w:color="auto" w:fill="auto"/>
            <w:noWrap/>
            <w:vAlign w:val="center"/>
            <w:hideMark/>
          </w:tcPr>
          <w:p w14:paraId="3C9F8495" w14:textId="77777777" w:rsidR="0021140B" w:rsidRPr="0021140B" w:rsidRDefault="0021140B" w:rsidP="0021140B">
            <w:pPr>
              <w:spacing w:after="0"/>
              <w:jc w:val="left"/>
              <w:rPr>
                <w:rFonts w:ascii="Calibri" w:hAnsi="Calibri"/>
                <w:color w:val="000000"/>
                <w:sz w:val="24"/>
                <w:szCs w:val="24"/>
              </w:rPr>
            </w:pPr>
            <w:r w:rsidRPr="0021140B">
              <w:rPr>
                <w:rFonts w:ascii="Calibri" w:hAnsi="Calibri"/>
                <w:color w:val="000000"/>
                <w:sz w:val="24"/>
                <w:szCs w:val="24"/>
              </w:rPr>
              <w:t>d(peer) bit/s</w:t>
            </w:r>
          </w:p>
        </w:tc>
      </w:tr>
      <w:tr w:rsidR="0021140B" w:rsidRPr="0021140B" w14:paraId="090B086B" w14:textId="77777777" w:rsidTr="0021140B">
        <w:trPr>
          <w:trHeight w:val="300"/>
        </w:trPr>
        <w:tc>
          <w:tcPr>
            <w:tcW w:w="1300" w:type="dxa"/>
            <w:tcBorders>
              <w:top w:val="nil"/>
              <w:left w:val="nil"/>
              <w:bottom w:val="nil"/>
              <w:right w:val="nil"/>
            </w:tcBorders>
            <w:shd w:val="clear" w:color="auto" w:fill="auto"/>
            <w:noWrap/>
            <w:vAlign w:val="center"/>
            <w:hideMark/>
          </w:tcPr>
          <w:p w14:paraId="05E4A09A"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w:t>
            </w:r>
          </w:p>
        </w:tc>
        <w:tc>
          <w:tcPr>
            <w:tcW w:w="1369" w:type="dxa"/>
            <w:tcBorders>
              <w:top w:val="nil"/>
              <w:left w:val="nil"/>
              <w:bottom w:val="nil"/>
              <w:right w:val="nil"/>
            </w:tcBorders>
            <w:shd w:val="clear" w:color="auto" w:fill="auto"/>
            <w:noWrap/>
            <w:vAlign w:val="center"/>
            <w:hideMark/>
          </w:tcPr>
          <w:p w14:paraId="2EF1EA45"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11B526FF"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6DA5B483"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430B1A46" w14:textId="77777777" w:rsidTr="0021140B">
        <w:trPr>
          <w:trHeight w:val="300"/>
        </w:trPr>
        <w:tc>
          <w:tcPr>
            <w:tcW w:w="1300" w:type="dxa"/>
            <w:tcBorders>
              <w:top w:val="nil"/>
              <w:left w:val="nil"/>
              <w:bottom w:val="nil"/>
              <w:right w:val="nil"/>
            </w:tcBorders>
            <w:shd w:val="clear" w:color="auto" w:fill="auto"/>
            <w:noWrap/>
            <w:vAlign w:val="center"/>
            <w:hideMark/>
          </w:tcPr>
          <w:p w14:paraId="074EAA0C"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100</w:t>
            </w:r>
          </w:p>
        </w:tc>
        <w:tc>
          <w:tcPr>
            <w:tcW w:w="1369" w:type="dxa"/>
            <w:tcBorders>
              <w:top w:val="nil"/>
              <w:left w:val="nil"/>
              <w:bottom w:val="nil"/>
              <w:right w:val="nil"/>
            </w:tcBorders>
            <w:shd w:val="clear" w:color="auto" w:fill="auto"/>
            <w:noWrap/>
            <w:vAlign w:val="center"/>
            <w:hideMark/>
          </w:tcPr>
          <w:p w14:paraId="6FDE322C"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3A37BB72"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071EC8D4"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3501E06B" w14:textId="77777777" w:rsidTr="0021140B">
        <w:trPr>
          <w:trHeight w:val="300"/>
        </w:trPr>
        <w:tc>
          <w:tcPr>
            <w:tcW w:w="1300" w:type="dxa"/>
            <w:tcBorders>
              <w:top w:val="nil"/>
              <w:left w:val="nil"/>
              <w:bottom w:val="nil"/>
              <w:right w:val="nil"/>
            </w:tcBorders>
            <w:shd w:val="clear" w:color="auto" w:fill="auto"/>
            <w:noWrap/>
            <w:vAlign w:val="center"/>
            <w:hideMark/>
          </w:tcPr>
          <w:p w14:paraId="1BFBBE2F"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1000</w:t>
            </w:r>
          </w:p>
        </w:tc>
        <w:tc>
          <w:tcPr>
            <w:tcW w:w="1369" w:type="dxa"/>
            <w:tcBorders>
              <w:top w:val="nil"/>
              <w:left w:val="nil"/>
              <w:bottom w:val="nil"/>
              <w:right w:val="nil"/>
            </w:tcBorders>
            <w:shd w:val="clear" w:color="auto" w:fill="auto"/>
            <w:noWrap/>
            <w:vAlign w:val="center"/>
            <w:hideMark/>
          </w:tcPr>
          <w:p w14:paraId="23BBC0E1"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74E34D3B"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4F16B3F0"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13355D02" w14:textId="77777777" w:rsidTr="0021140B">
        <w:trPr>
          <w:trHeight w:val="300"/>
        </w:trPr>
        <w:tc>
          <w:tcPr>
            <w:tcW w:w="1300" w:type="dxa"/>
            <w:tcBorders>
              <w:top w:val="nil"/>
              <w:left w:val="nil"/>
              <w:bottom w:val="nil"/>
              <w:right w:val="nil"/>
            </w:tcBorders>
            <w:shd w:val="clear" w:color="auto" w:fill="auto"/>
            <w:noWrap/>
            <w:vAlign w:val="center"/>
            <w:hideMark/>
          </w:tcPr>
          <w:p w14:paraId="240B47BB"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w:t>
            </w:r>
          </w:p>
        </w:tc>
        <w:tc>
          <w:tcPr>
            <w:tcW w:w="1369" w:type="dxa"/>
            <w:tcBorders>
              <w:top w:val="nil"/>
              <w:left w:val="nil"/>
              <w:bottom w:val="nil"/>
              <w:right w:val="nil"/>
            </w:tcBorders>
            <w:shd w:val="clear" w:color="auto" w:fill="auto"/>
            <w:noWrap/>
            <w:vAlign w:val="center"/>
            <w:hideMark/>
          </w:tcPr>
          <w:p w14:paraId="5FCBA91F"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23240273"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377EB6BE"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47CA47AF" w14:textId="77777777" w:rsidTr="0021140B">
        <w:trPr>
          <w:trHeight w:val="300"/>
        </w:trPr>
        <w:tc>
          <w:tcPr>
            <w:tcW w:w="1300" w:type="dxa"/>
            <w:tcBorders>
              <w:top w:val="nil"/>
              <w:left w:val="nil"/>
              <w:bottom w:val="nil"/>
              <w:right w:val="nil"/>
            </w:tcBorders>
            <w:shd w:val="clear" w:color="auto" w:fill="auto"/>
            <w:noWrap/>
            <w:vAlign w:val="center"/>
            <w:hideMark/>
          </w:tcPr>
          <w:p w14:paraId="013DE23C"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100</w:t>
            </w:r>
          </w:p>
        </w:tc>
        <w:tc>
          <w:tcPr>
            <w:tcW w:w="1369" w:type="dxa"/>
            <w:tcBorders>
              <w:top w:val="nil"/>
              <w:left w:val="nil"/>
              <w:bottom w:val="nil"/>
              <w:right w:val="nil"/>
            </w:tcBorders>
            <w:shd w:val="clear" w:color="auto" w:fill="auto"/>
            <w:noWrap/>
            <w:vAlign w:val="center"/>
            <w:hideMark/>
          </w:tcPr>
          <w:p w14:paraId="3E1CB65E"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6E8D122F"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34FF78CE"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398E5465" w14:textId="77777777" w:rsidTr="0021140B">
        <w:trPr>
          <w:trHeight w:val="300"/>
        </w:trPr>
        <w:tc>
          <w:tcPr>
            <w:tcW w:w="1300" w:type="dxa"/>
            <w:tcBorders>
              <w:top w:val="nil"/>
              <w:left w:val="nil"/>
              <w:bottom w:val="nil"/>
              <w:right w:val="nil"/>
            </w:tcBorders>
            <w:shd w:val="clear" w:color="auto" w:fill="auto"/>
            <w:noWrap/>
            <w:vAlign w:val="center"/>
            <w:hideMark/>
          </w:tcPr>
          <w:p w14:paraId="362CDE0A"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1000</w:t>
            </w:r>
          </w:p>
        </w:tc>
        <w:tc>
          <w:tcPr>
            <w:tcW w:w="1369" w:type="dxa"/>
            <w:tcBorders>
              <w:top w:val="nil"/>
              <w:left w:val="nil"/>
              <w:bottom w:val="nil"/>
              <w:right w:val="nil"/>
            </w:tcBorders>
            <w:shd w:val="clear" w:color="auto" w:fill="auto"/>
            <w:noWrap/>
            <w:vAlign w:val="center"/>
            <w:hideMark/>
          </w:tcPr>
          <w:p w14:paraId="724EFAD3"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5AF95EA5"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2BB0D2A8"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0AD8E00F" w14:textId="77777777" w:rsidTr="0021140B">
        <w:trPr>
          <w:trHeight w:val="300"/>
        </w:trPr>
        <w:tc>
          <w:tcPr>
            <w:tcW w:w="1300" w:type="dxa"/>
            <w:tcBorders>
              <w:top w:val="nil"/>
              <w:left w:val="nil"/>
              <w:bottom w:val="nil"/>
              <w:right w:val="nil"/>
            </w:tcBorders>
            <w:shd w:val="clear" w:color="auto" w:fill="auto"/>
            <w:noWrap/>
            <w:vAlign w:val="center"/>
            <w:hideMark/>
          </w:tcPr>
          <w:p w14:paraId="2448669B"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w:t>
            </w:r>
          </w:p>
        </w:tc>
        <w:tc>
          <w:tcPr>
            <w:tcW w:w="1369" w:type="dxa"/>
            <w:tcBorders>
              <w:top w:val="nil"/>
              <w:left w:val="nil"/>
              <w:bottom w:val="nil"/>
              <w:right w:val="nil"/>
            </w:tcBorders>
            <w:shd w:val="clear" w:color="auto" w:fill="auto"/>
            <w:noWrap/>
            <w:vAlign w:val="center"/>
            <w:hideMark/>
          </w:tcPr>
          <w:p w14:paraId="08951FD4"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5BF2C17C"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0AF5981A"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2EA13A55" w14:textId="77777777" w:rsidTr="0021140B">
        <w:trPr>
          <w:trHeight w:val="300"/>
        </w:trPr>
        <w:tc>
          <w:tcPr>
            <w:tcW w:w="1300" w:type="dxa"/>
            <w:tcBorders>
              <w:top w:val="nil"/>
              <w:left w:val="nil"/>
              <w:bottom w:val="nil"/>
              <w:right w:val="nil"/>
            </w:tcBorders>
            <w:shd w:val="clear" w:color="auto" w:fill="auto"/>
            <w:noWrap/>
            <w:vAlign w:val="center"/>
            <w:hideMark/>
          </w:tcPr>
          <w:p w14:paraId="3D186548"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100</w:t>
            </w:r>
          </w:p>
        </w:tc>
        <w:tc>
          <w:tcPr>
            <w:tcW w:w="1369" w:type="dxa"/>
            <w:tcBorders>
              <w:top w:val="nil"/>
              <w:left w:val="nil"/>
              <w:bottom w:val="nil"/>
              <w:right w:val="nil"/>
            </w:tcBorders>
            <w:shd w:val="clear" w:color="auto" w:fill="auto"/>
            <w:noWrap/>
            <w:vAlign w:val="center"/>
            <w:hideMark/>
          </w:tcPr>
          <w:p w14:paraId="6BF26015"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4C5CF92B"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25CFC40F"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42AEBB2F" w14:textId="77777777" w:rsidTr="0021140B">
        <w:trPr>
          <w:trHeight w:val="300"/>
        </w:trPr>
        <w:tc>
          <w:tcPr>
            <w:tcW w:w="1300" w:type="dxa"/>
            <w:tcBorders>
              <w:top w:val="nil"/>
              <w:left w:val="nil"/>
              <w:bottom w:val="nil"/>
              <w:right w:val="nil"/>
            </w:tcBorders>
            <w:shd w:val="clear" w:color="auto" w:fill="auto"/>
            <w:noWrap/>
            <w:vAlign w:val="center"/>
            <w:hideMark/>
          </w:tcPr>
          <w:p w14:paraId="7A47A245"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1000</w:t>
            </w:r>
          </w:p>
        </w:tc>
        <w:tc>
          <w:tcPr>
            <w:tcW w:w="1369" w:type="dxa"/>
            <w:tcBorders>
              <w:top w:val="nil"/>
              <w:left w:val="nil"/>
              <w:bottom w:val="nil"/>
              <w:right w:val="nil"/>
            </w:tcBorders>
            <w:shd w:val="clear" w:color="auto" w:fill="auto"/>
            <w:noWrap/>
            <w:vAlign w:val="center"/>
            <w:hideMark/>
          </w:tcPr>
          <w:p w14:paraId="292937A4"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15000000000</w:t>
            </w:r>
          </w:p>
        </w:tc>
        <w:tc>
          <w:tcPr>
            <w:tcW w:w="1300" w:type="dxa"/>
            <w:tcBorders>
              <w:top w:val="nil"/>
              <w:left w:val="nil"/>
              <w:bottom w:val="nil"/>
              <w:right w:val="nil"/>
            </w:tcBorders>
            <w:shd w:val="clear" w:color="auto" w:fill="auto"/>
            <w:noWrap/>
            <w:vAlign w:val="center"/>
            <w:hideMark/>
          </w:tcPr>
          <w:p w14:paraId="2D484ABF"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30000000</w:t>
            </w:r>
          </w:p>
        </w:tc>
        <w:tc>
          <w:tcPr>
            <w:tcW w:w="1300" w:type="dxa"/>
            <w:tcBorders>
              <w:top w:val="nil"/>
              <w:left w:val="nil"/>
              <w:bottom w:val="nil"/>
              <w:right w:val="nil"/>
            </w:tcBorders>
            <w:shd w:val="clear" w:color="auto" w:fill="auto"/>
            <w:noWrap/>
            <w:vAlign w:val="center"/>
            <w:hideMark/>
          </w:tcPr>
          <w:p w14:paraId="496855C1"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2000000</w:t>
            </w:r>
          </w:p>
        </w:tc>
      </w:tr>
      <w:tr w:rsidR="0021140B" w:rsidRPr="0021140B" w14:paraId="255A45A3" w14:textId="77777777" w:rsidTr="0021140B">
        <w:trPr>
          <w:trHeight w:val="300"/>
        </w:trPr>
        <w:tc>
          <w:tcPr>
            <w:tcW w:w="1300" w:type="dxa"/>
            <w:tcBorders>
              <w:top w:val="nil"/>
              <w:left w:val="nil"/>
              <w:bottom w:val="nil"/>
              <w:right w:val="nil"/>
            </w:tcBorders>
            <w:shd w:val="clear" w:color="auto" w:fill="auto"/>
            <w:noWrap/>
            <w:vAlign w:val="bottom"/>
            <w:hideMark/>
          </w:tcPr>
          <w:p w14:paraId="444FCD65" w14:textId="77777777" w:rsidR="0021140B" w:rsidRPr="0021140B" w:rsidRDefault="0021140B" w:rsidP="0021140B">
            <w:pPr>
              <w:spacing w:after="0"/>
              <w:jc w:val="left"/>
              <w:rPr>
                <w:rFonts w:ascii="Calibri" w:hAnsi="Calibri"/>
                <w:color w:val="000000"/>
                <w:sz w:val="24"/>
                <w:szCs w:val="24"/>
              </w:rPr>
            </w:pPr>
          </w:p>
        </w:tc>
        <w:tc>
          <w:tcPr>
            <w:tcW w:w="1369" w:type="dxa"/>
            <w:tcBorders>
              <w:top w:val="nil"/>
              <w:left w:val="nil"/>
              <w:bottom w:val="nil"/>
              <w:right w:val="nil"/>
            </w:tcBorders>
            <w:shd w:val="clear" w:color="auto" w:fill="auto"/>
            <w:noWrap/>
            <w:vAlign w:val="bottom"/>
            <w:hideMark/>
          </w:tcPr>
          <w:p w14:paraId="448774EE" w14:textId="77777777" w:rsidR="0021140B" w:rsidRPr="0021140B" w:rsidRDefault="0021140B" w:rsidP="0021140B">
            <w:pPr>
              <w:spacing w:after="0"/>
              <w:jc w:val="left"/>
              <w:rPr>
                <w:rFonts w:ascii="Calibri" w:hAnsi="Calibri"/>
                <w:color w:val="000000"/>
                <w:sz w:val="24"/>
                <w:szCs w:val="24"/>
              </w:rPr>
            </w:pPr>
          </w:p>
        </w:tc>
        <w:tc>
          <w:tcPr>
            <w:tcW w:w="1300" w:type="dxa"/>
            <w:tcBorders>
              <w:top w:val="nil"/>
              <w:left w:val="nil"/>
              <w:bottom w:val="nil"/>
              <w:right w:val="nil"/>
            </w:tcBorders>
            <w:shd w:val="clear" w:color="auto" w:fill="auto"/>
            <w:noWrap/>
            <w:vAlign w:val="bottom"/>
            <w:hideMark/>
          </w:tcPr>
          <w:p w14:paraId="1B9DB51E" w14:textId="77777777" w:rsidR="0021140B" w:rsidRPr="0021140B" w:rsidRDefault="0021140B" w:rsidP="0021140B">
            <w:pPr>
              <w:spacing w:after="0"/>
              <w:jc w:val="left"/>
              <w:rPr>
                <w:rFonts w:ascii="Calibri" w:hAnsi="Calibri"/>
                <w:color w:val="000000"/>
                <w:sz w:val="24"/>
                <w:szCs w:val="24"/>
              </w:rPr>
            </w:pPr>
          </w:p>
        </w:tc>
        <w:tc>
          <w:tcPr>
            <w:tcW w:w="1300" w:type="dxa"/>
            <w:tcBorders>
              <w:top w:val="nil"/>
              <w:left w:val="nil"/>
              <w:bottom w:val="nil"/>
              <w:right w:val="nil"/>
            </w:tcBorders>
            <w:shd w:val="clear" w:color="auto" w:fill="auto"/>
            <w:noWrap/>
            <w:vAlign w:val="bottom"/>
            <w:hideMark/>
          </w:tcPr>
          <w:p w14:paraId="0C39ED89" w14:textId="77777777" w:rsidR="0021140B" w:rsidRPr="0021140B" w:rsidRDefault="0021140B" w:rsidP="0021140B">
            <w:pPr>
              <w:spacing w:after="0"/>
              <w:jc w:val="left"/>
              <w:rPr>
                <w:rFonts w:ascii="Calibri" w:hAnsi="Calibri"/>
                <w:color w:val="000000"/>
                <w:sz w:val="24"/>
                <w:szCs w:val="24"/>
              </w:rPr>
            </w:pPr>
          </w:p>
        </w:tc>
      </w:tr>
      <w:tr w:rsidR="0021140B" w:rsidRPr="0021140B" w14:paraId="63CA2071" w14:textId="77777777" w:rsidTr="0021140B">
        <w:trPr>
          <w:trHeight w:val="300"/>
        </w:trPr>
        <w:tc>
          <w:tcPr>
            <w:tcW w:w="1300" w:type="dxa"/>
            <w:tcBorders>
              <w:top w:val="nil"/>
              <w:left w:val="nil"/>
              <w:bottom w:val="nil"/>
              <w:right w:val="nil"/>
            </w:tcBorders>
            <w:shd w:val="clear" w:color="auto" w:fill="auto"/>
            <w:noWrap/>
            <w:vAlign w:val="center"/>
            <w:hideMark/>
          </w:tcPr>
          <w:p w14:paraId="132E3FC8" w14:textId="77777777" w:rsidR="0021140B" w:rsidRPr="0021140B" w:rsidRDefault="0021140B" w:rsidP="0021140B">
            <w:pPr>
              <w:spacing w:after="0"/>
              <w:jc w:val="left"/>
              <w:rPr>
                <w:rFonts w:ascii="Calibri" w:hAnsi="Calibri"/>
                <w:color w:val="000000"/>
                <w:sz w:val="24"/>
                <w:szCs w:val="24"/>
              </w:rPr>
            </w:pPr>
            <w:r w:rsidRPr="0021140B">
              <w:rPr>
                <w:rFonts w:ascii="Calibri" w:hAnsi="Calibri"/>
                <w:color w:val="000000"/>
                <w:sz w:val="24"/>
                <w:szCs w:val="24"/>
              </w:rPr>
              <w:t>NF/u_s</w:t>
            </w:r>
          </w:p>
        </w:tc>
        <w:tc>
          <w:tcPr>
            <w:tcW w:w="1369" w:type="dxa"/>
            <w:tcBorders>
              <w:top w:val="nil"/>
              <w:left w:val="nil"/>
              <w:bottom w:val="nil"/>
              <w:right w:val="nil"/>
            </w:tcBorders>
            <w:shd w:val="clear" w:color="auto" w:fill="auto"/>
            <w:noWrap/>
            <w:vAlign w:val="center"/>
            <w:hideMark/>
          </w:tcPr>
          <w:p w14:paraId="70518CA8" w14:textId="77777777" w:rsidR="0021140B" w:rsidRPr="0021140B" w:rsidRDefault="0021140B" w:rsidP="0021140B">
            <w:pPr>
              <w:spacing w:after="0"/>
              <w:jc w:val="left"/>
              <w:rPr>
                <w:rFonts w:ascii="Calibri" w:hAnsi="Calibri"/>
                <w:color w:val="000000"/>
                <w:sz w:val="24"/>
                <w:szCs w:val="24"/>
              </w:rPr>
            </w:pPr>
            <w:r w:rsidRPr="0021140B">
              <w:rPr>
                <w:rFonts w:ascii="Calibri" w:hAnsi="Calibri"/>
                <w:color w:val="000000"/>
                <w:sz w:val="24"/>
                <w:szCs w:val="24"/>
              </w:rPr>
              <w:t>F/d_min</w:t>
            </w:r>
          </w:p>
        </w:tc>
        <w:tc>
          <w:tcPr>
            <w:tcW w:w="1300" w:type="dxa"/>
            <w:tcBorders>
              <w:top w:val="nil"/>
              <w:left w:val="nil"/>
              <w:bottom w:val="nil"/>
              <w:right w:val="nil"/>
            </w:tcBorders>
            <w:shd w:val="clear" w:color="auto" w:fill="auto"/>
            <w:noWrap/>
            <w:vAlign w:val="center"/>
            <w:hideMark/>
          </w:tcPr>
          <w:p w14:paraId="038E014C" w14:textId="77777777" w:rsidR="0021140B" w:rsidRPr="0021140B" w:rsidRDefault="0021140B" w:rsidP="0021140B">
            <w:pPr>
              <w:spacing w:after="0"/>
              <w:jc w:val="left"/>
              <w:rPr>
                <w:rFonts w:ascii="Calibri" w:hAnsi="Calibri"/>
                <w:b/>
                <w:bCs/>
                <w:color w:val="000000"/>
                <w:sz w:val="24"/>
                <w:szCs w:val="24"/>
              </w:rPr>
            </w:pPr>
            <w:r w:rsidRPr="0021140B">
              <w:rPr>
                <w:rFonts w:ascii="Calibri" w:hAnsi="Calibri"/>
                <w:b/>
                <w:bCs/>
                <w:color w:val="000000"/>
                <w:sz w:val="24"/>
                <w:szCs w:val="24"/>
              </w:rPr>
              <w:t>Max</w:t>
            </w:r>
          </w:p>
        </w:tc>
        <w:tc>
          <w:tcPr>
            <w:tcW w:w="1300" w:type="dxa"/>
            <w:tcBorders>
              <w:top w:val="nil"/>
              <w:left w:val="nil"/>
              <w:bottom w:val="nil"/>
              <w:right w:val="nil"/>
            </w:tcBorders>
            <w:shd w:val="clear" w:color="auto" w:fill="auto"/>
            <w:noWrap/>
            <w:vAlign w:val="bottom"/>
            <w:hideMark/>
          </w:tcPr>
          <w:p w14:paraId="79D46240" w14:textId="77777777" w:rsidR="0021140B" w:rsidRPr="0021140B" w:rsidRDefault="0021140B" w:rsidP="0021140B">
            <w:pPr>
              <w:spacing w:after="0"/>
              <w:jc w:val="left"/>
              <w:rPr>
                <w:rFonts w:ascii="Calibri" w:hAnsi="Calibri"/>
                <w:color w:val="000000"/>
                <w:sz w:val="24"/>
                <w:szCs w:val="24"/>
              </w:rPr>
            </w:pPr>
          </w:p>
        </w:tc>
      </w:tr>
      <w:tr w:rsidR="0021140B" w:rsidRPr="0021140B" w14:paraId="1A0799A3" w14:textId="77777777" w:rsidTr="0021140B">
        <w:trPr>
          <w:trHeight w:val="300"/>
        </w:trPr>
        <w:tc>
          <w:tcPr>
            <w:tcW w:w="1300" w:type="dxa"/>
            <w:tcBorders>
              <w:top w:val="nil"/>
              <w:left w:val="nil"/>
              <w:bottom w:val="nil"/>
              <w:right w:val="nil"/>
            </w:tcBorders>
            <w:shd w:val="clear" w:color="auto" w:fill="auto"/>
            <w:noWrap/>
            <w:vAlign w:val="bottom"/>
            <w:hideMark/>
          </w:tcPr>
          <w:p w14:paraId="5C4B7E2B"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w:t>
            </w:r>
          </w:p>
        </w:tc>
        <w:tc>
          <w:tcPr>
            <w:tcW w:w="1369" w:type="dxa"/>
            <w:tcBorders>
              <w:top w:val="nil"/>
              <w:left w:val="nil"/>
              <w:bottom w:val="nil"/>
              <w:right w:val="nil"/>
            </w:tcBorders>
            <w:shd w:val="clear" w:color="auto" w:fill="auto"/>
            <w:noWrap/>
            <w:vAlign w:val="bottom"/>
            <w:hideMark/>
          </w:tcPr>
          <w:p w14:paraId="57341FC5"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05B3B4D7"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7500</w:t>
            </w:r>
          </w:p>
        </w:tc>
        <w:tc>
          <w:tcPr>
            <w:tcW w:w="1300" w:type="dxa"/>
            <w:tcBorders>
              <w:top w:val="nil"/>
              <w:left w:val="nil"/>
              <w:bottom w:val="nil"/>
              <w:right w:val="nil"/>
            </w:tcBorders>
            <w:shd w:val="clear" w:color="auto" w:fill="auto"/>
            <w:noWrap/>
            <w:vAlign w:val="bottom"/>
            <w:hideMark/>
          </w:tcPr>
          <w:p w14:paraId="5A2D61A3" w14:textId="77777777" w:rsidR="0021140B" w:rsidRPr="0021140B" w:rsidRDefault="0021140B" w:rsidP="0021140B">
            <w:pPr>
              <w:spacing w:after="0"/>
              <w:jc w:val="left"/>
              <w:rPr>
                <w:rFonts w:ascii="Calibri" w:hAnsi="Calibri"/>
                <w:color w:val="000000"/>
                <w:sz w:val="24"/>
                <w:szCs w:val="24"/>
              </w:rPr>
            </w:pPr>
          </w:p>
        </w:tc>
      </w:tr>
      <w:tr w:rsidR="0021140B" w:rsidRPr="0021140B" w14:paraId="3DDAC319" w14:textId="77777777" w:rsidTr="0021140B">
        <w:trPr>
          <w:trHeight w:val="300"/>
        </w:trPr>
        <w:tc>
          <w:tcPr>
            <w:tcW w:w="1300" w:type="dxa"/>
            <w:tcBorders>
              <w:top w:val="nil"/>
              <w:left w:val="nil"/>
              <w:bottom w:val="nil"/>
              <w:right w:val="nil"/>
            </w:tcBorders>
            <w:shd w:val="clear" w:color="auto" w:fill="auto"/>
            <w:noWrap/>
            <w:vAlign w:val="bottom"/>
            <w:hideMark/>
          </w:tcPr>
          <w:p w14:paraId="309DB983"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50000</w:t>
            </w:r>
          </w:p>
        </w:tc>
        <w:tc>
          <w:tcPr>
            <w:tcW w:w="1369" w:type="dxa"/>
            <w:tcBorders>
              <w:top w:val="nil"/>
              <w:left w:val="nil"/>
              <w:bottom w:val="nil"/>
              <w:right w:val="nil"/>
            </w:tcBorders>
            <w:shd w:val="clear" w:color="auto" w:fill="auto"/>
            <w:noWrap/>
            <w:vAlign w:val="bottom"/>
            <w:hideMark/>
          </w:tcPr>
          <w:p w14:paraId="2DE2B261"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6CE1FA45"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50000</w:t>
            </w:r>
          </w:p>
        </w:tc>
        <w:tc>
          <w:tcPr>
            <w:tcW w:w="1300" w:type="dxa"/>
            <w:tcBorders>
              <w:top w:val="nil"/>
              <w:left w:val="nil"/>
              <w:bottom w:val="nil"/>
              <w:right w:val="nil"/>
            </w:tcBorders>
            <w:shd w:val="clear" w:color="auto" w:fill="auto"/>
            <w:noWrap/>
            <w:vAlign w:val="bottom"/>
            <w:hideMark/>
          </w:tcPr>
          <w:p w14:paraId="344B0A66" w14:textId="77777777" w:rsidR="0021140B" w:rsidRPr="0021140B" w:rsidRDefault="0021140B" w:rsidP="0021140B">
            <w:pPr>
              <w:spacing w:after="0"/>
              <w:jc w:val="left"/>
              <w:rPr>
                <w:rFonts w:ascii="Calibri" w:hAnsi="Calibri"/>
                <w:color w:val="000000"/>
                <w:sz w:val="24"/>
                <w:szCs w:val="24"/>
              </w:rPr>
            </w:pPr>
          </w:p>
        </w:tc>
      </w:tr>
      <w:tr w:rsidR="0021140B" w:rsidRPr="0021140B" w14:paraId="788C2340" w14:textId="77777777" w:rsidTr="0021140B">
        <w:trPr>
          <w:trHeight w:val="300"/>
        </w:trPr>
        <w:tc>
          <w:tcPr>
            <w:tcW w:w="1300" w:type="dxa"/>
            <w:tcBorders>
              <w:top w:val="nil"/>
              <w:left w:val="nil"/>
              <w:bottom w:val="nil"/>
              <w:right w:val="nil"/>
            </w:tcBorders>
            <w:shd w:val="clear" w:color="auto" w:fill="auto"/>
            <w:noWrap/>
            <w:vAlign w:val="bottom"/>
            <w:hideMark/>
          </w:tcPr>
          <w:p w14:paraId="0C7B59F8"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500000</w:t>
            </w:r>
          </w:p>
        </w:tc>
        <w:tc>
          <w:tcPr>
            <w:tcW w:w="1369" w:type="dxa"/>
            <w:tcBorders>
              <w:top w:val="nil"/>
              <w:left w:val="nil"/>
              <w:bottom w:val="nil"/>
              <w:right w:val="nil"/>
            </w:tcBorders>
            <w:shd w:val="clear" w:color="auto" w:fill="auto"/>
            <w:noWrap/>
            <w:vAlign w:val="bottom"/>
            <w:hideMark/>
          </w:tcPr>
          <w:p w14:paraId="7337484C"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2ADD7735"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500000</w:t>
            </w:r>
          </w:p>
        </w:tc>
        <w:tc>
          <w:tcPr>
            <w:tcW w:w="1300" w:type="dxa"/>
            <w:tcBorders>
              <w:top w:val="nil"/>
              <w:left w:val="nil"/>
              <w:bottom w:val="nil"/>
              <w:right w:val="nil"/>
            </w:tcBorders>
            <w:shd w:val="clear" w:color="auto" w:fill="auto"/>
            <w:noWrap/>
            <w:vAlign w:val="bottom"/>
            <w:hideMark/>
          </w:tcPr>
          <w:p w14:paraId="0D32FFCD" w14:textId="77777777" w:rsidR="0021140B" w:rsidRPr="0021140B" w:rsidRDefault="0021140B" w:rsidP="0021140B">
            <w:pPr>
              <w:spacing w:after="0"/>
              <w:jc w:val="left"/>
              <w:rPr>
                <w:rFonts w:ascii="Calibri" w:hAnsi="Calibri"/>
                <w:color w:val="000000"/>
                <w:sz w:val="24"/>
                <w:szCs w:val="24"/>
              </w:rPr>
            </w:pPr>
          </w:p>
        </w:tc>
      </w:tr>
      <w:tr w:rsidR="0021140B" w:rsidRPr="0021140B" w14:paraId="55B763D1" w14:textId="77777777" w:rsidTr="0021140B">
        <w:trPr>
          <w:trHeight w:val="300"/>
        </w:trPr>
        <w:tc>
          <w:tcPr>
            <w:tcW w:w="1300" w:type="dxa"/>
            <w:tcBorders>
              <w:top w:val="nil"/>
              <w:left w:val="nil"/>
              <w:bottom w:val="nil"/>
              <w:right w:val="nil"/>
            </w:tcBorders>
            <w:shd w:val="clear" w:color="auto" w:fill="auto"/>
            <w:noWrap/>
            <w:vAlign w:val="bottom"/>
            <w:hideMark/>
          </w:tcPr>
          <w:p w14:paraId="33314EE7"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w:t>
            </w:r>
          </w:p>
        </w:tc>
        <w:tc>
          <w:tcPr>
            <w:tcW w:w="1369" w:type="dxa"/>
            <w:tcBorders>
              <w:top w:val="nil"/>
              <w:left w:val="nil"/>
              <w:bottom w:val="nil"/>
              <w:right w:val="nil"/>
            </w:tcBorders>
            <w:shd w:val="clear" w:color="auto" w:fill="auto"/>
            <w:noWrap/>
            <w:vAlign w:val="bottom"/>
            <w:hideMark/>
          </w:tcPr>
          <w:p w14:paraId="05ACC91E"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50AC252A"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7500</w:t>
            </w:r>
          </w:p>
        </w:tc>
        <w:tc>
          <w:tcPr>
            <w:tcW w:w="1300" w:type="dxa"/>
            <w:tcBorders>
              <w:top w:val="nil"/>
              <w:left w:val="nil"/>
              <w:bottom w:val="nil"/>
              <w:right w:val="nil"/>
            </w:tcBorders>
            <w:shd w:val="clear" w:color="auto" w:fill="auto"/>
            <w:noWrap/>
            <w:vAlign w:val="bottom"/>
            <w:hideMark/>
          </w:tcPr>
          <w:p w14:paraId="771AAEF8" w14:textId="77777777" w:rsidR="0021140B" w:rsidRPr="0021140B" w:rsidRDefault="0021140B" w:rsidP="0021140B">
            <w:pPr>
              <w:spacing w:after="0"/>
              <w:jc w:val="left"/>
              <w:rPr>
                <w:rFonts w:ascii="Calibri" w:hAnsi="Calibri"/>
                <w:color w:val="000000"/>
                <w:sz w:val="24"/>
                <w:szCs w:val="24"/>
              </w:rPr>
            </w:pPr>
          </w:p>
        </w:tc>
      </w:tr>
      <w:tr w:rsidR="0021140B" w:rsidRPr="0021140B" w14:paraId="5714B67C" w14:textId="77777777" w:rsidTr="0021140B">
        <w:trPr>
          <w:trHeight w:val="300"/>
        </w:trPr>
        <w:tc>
          <w:tcPr>
            <w:tcW w:w="1300" w:type="dxa"/>
            <w:tcBorders>
              <w:top w:val="nil"/>
              <w:left w:val="nil"/>
              <w:bottom w:val="nil"/>
              <w:right w:val="nil"/>
            </w:tcBorders>
            <w:shd w:val="clear" w:color="auto" w:fill="auto"/>
            <w:noWrap/>
            <w:vAlign w:val="bottom"/>
            <w:hideMark/>
          </w:tcPr>
          <w:p w14:paraId="777D2F5A"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50000</w:t>
            </w:r>
          </w:p>
        </w:tc>
        <w:tc>
          <w:tcPr>
            <w:tcW w:w="1369" w:type="dxa"/>
            <w:tcBorders>
              <w:top w:val="nil"/>
              <w:left w:val="nil"/>
              <w:bottom w:val="nil"/>
              <w:right w:val="nil"/>
            </w:tcBorders>
            <w:shd w:val="clear" w:color="auto" w:fill="auto"/>
            <w:noWrap/>
            <w:vAlign w:val="bottom"/>
            <w:hideMark/>
          </w:tcPr>
          <w:p w14:paraId="188E7527"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2C310A8C"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50000</w:t>
            </w:r>
          </w:p>
        </w:tc>
        <w:tc>
          <w:tcPr>
            <w:tcW w:w="1300" w:type="dxa"/>
            <w:tcBorders>
              <w:top w:val="nil"/>
              <w:left w:val="nil"/>
              <w:bottom w:val="nil"/>
              <w:right w:val="nil"/>
            </w:tcBorders>
            <w:shd w:val="clear" w:color="auto" w:fill="auto"/>
            <w:noWrap/>
            <w:vAlign w:val="bottom"/>
            <w:hideMark/>
          </w:tcPr>
          <w:p w14:paraId="706E6B3B" w14:textId="77777777" w:rsidR="0021140B" w:rsidRPr="0021140B" w:rsidRDefault="0021140B" w:rsidP="0021140B">
            <w:pPr>
              <w:spacing w:after="0"/>
              <w:jc w:val="left"/>
              <w:rPr>
                <w:rFonts w:ascii="Calibri" w:hAnsi="Calibri"/>
                <w:color w:val="000000"/>
                <w:sz w:val="24"/>
                <w:szCs w:val="24"/>
              </w:rPr>
            </w:pPr>
          </w:p>
        </w:tc>
      </w:tr>
      <w:tr w:rsidR="0021140B" w:rsidRPr="0021140B" w14:paraId="2D470F77" w14:textId="77777777" w:rsidTr="0021140B">
        <w:trPr>
          <w:trHeight w:val="300"/>
        </w:trPr>
        <w:tc>
          <w:tcPr>
            <w:tcW w:w="1300" w:type="dxa"/>
            <w:tcBorders>
              <w:top w:val="nil"/>
              <w:left w:val="nil"/>
              <w:bottom w:val="nil"/>
              <w:right w:val="nil"/>
            </w:tcBorders>
            <w:shd w:val="clear" w:color="auto" w:fill="auto"/>
            <w:noWrap/>
            <w:vAlign w:val="bottom"/>
            <w:hideMark/>
          </w:tcPr>
          <w:p w14:paraId="50A99D38"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500000</w:t>
            </w:r>
          </w:p>
        </w:tc>
        <w:tc>
          <w:tcPr>
            <w:tcW w:w="1369" w:type="dxa"/>
            <w:tcBorders>
              <w:top w:val="nil"/>
              <w:left w:val="nil"/>
              <w:bottom w:val="nil"/>
              <w:right w:val="nil"/>
            </w:tcBorders>
            <w:shd w:val="clear" w:color="auto" w:fill="auto"/>
            <w:noWrap/>
            <w:vAlign w:val="bottom"/>
            <w:hideMark/>
          </w:tcPr>
          <w:p w14:paraId="160155F2"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4C4AEE45"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500000</w:t>
            </w:r>
          </w:p>
        </w:tc>
        <w:tc>
          <w:tcPr>
            <w:tcW w:w="1300" w:type="dxa"/>
            <w:tcBorders>
              <w:top w:val="nil"/>
              <w:left w:val="nil"/>
              <w:bottom w:val="nil"/>
              <w:right w:val="nil"/>
            </w:tcBorders>
            <w:shd w:val="clear" w:color="auto" w:fill="auto"/>
            <w:noWrap/>
            <w:vAlign w:val="bottom"/>
            <w:hideMark/>
          </w:tcPr>
          <w:p w14:paraId="71A3A03C" w14:textId="77777777" w:rsidR="0021140B" w:rsidRPr="0021140B" w:rsidRDefault="0021140B" w:rsidP="0021140B">
            <w:pPr>
              <w:spacing w:after="0"/>
              <w:jc w:val="left"/>
              <w:rPr>
                <w:rFonts w:ascii="Calibri" w:hAnsi="Calibri"/>
                <w:color w:val="000000"/>
                <w:sz w:val="24"/>
                <w:szCs w:val="24"/>
              </w:rPr>
            </w:pPr>
          </w:p>
        </w:tc>
      </w:tr>
      <w:tr w:rsidR="0021140B" w:rsidRPr="0021140B" w14:paraId="0F5CDEAD" w14:textId="77777777" w:rsidTr="0021140B">
        <w:trPr>
          <w:trHeight w:val="300"/>
        </w:trPr>
        <w:tc>
          <w:tcPr>
            <w:tcW w:w="1300" w:type="dxa"/>
            <w:tcBorders>
              <w:top w:val="nil"/>
              <w:left w:val="nil"/>
              <w:bottom w:val="nil"/>
              <w:right w:val="nil"/>
            </w:tcBorders>
            <w:shd w:val="clear" w:color="auto" w:fill="auto"/>
            <w:noWrap/>
            <w:vAlign w:val="bottom"/>
            <w:hideMark/>
          </w:tcPr>
          <w:p w14:paraId="1A2910D7"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w:t>
            </w:r>
          </w:p>
        </w:tc>
        <w:tc>
          <w:tcPr>
            <w:tcW w:w="1369" w:type="dxa"/>
            <w:tcBorders>
              <w:top w:val="nil"/>
              <w:left w:val="nil"/>
              <w:bottom w:val="nil"/>
              <w:right w:val="nil"/>
            </w:tcBorders>
            <w:shd w:val="clear" w:color="auto" w:fill="auto"/>
            <w:noWrap/>
            <w:vAlign w:val="bottom"/>
            <w:hideMark/>
          </w:tcPr>
          <w:p w14:paraId="3477BBF5"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70727427"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7500</w:t>
            </w:r>
          </w:p>
        </w:tc>
        <w:tc>
          <w:tcPr>
            <w:tcW w:w="1300" w:type="dxa"/>
            <w:tcBorders>
              <w:top w:val="nil"/>
              <w:left w:val="nil"/>
              <w:bottom w:val="nil"/>
              <w:right w:val="nil"/>
            </w:tcBorders>
            <w:shd w:val="clear" w:color="auto" w:fill="auto"/>
            <w:noWrap/>
            <w:vAlign w:val="bottom"/>
            <w:hideMark/>
          </w:tcPr>
          <w:p w14:paraId="71DEE750" w14:textId="77777777" w:rsidR="0021140B" w:rsidRPr="0021140B" w:rsidRDefault="0021140B" w:rsidP="0021140B">
            <w:pPr>
              <w:spacing w:after="0"/>
              <w:jc w:val="left"/>
              <w:rPr>
                <w:rFonts w:ascii="Calibri" w:hAnsi="Calibri"/>
                <w:color w:val="000000"/>
                <w:sz w:val="24"/>
                <w:szCs w:val="24"/>
              </w:rPr>
            </w:pPr>
          </w:p>
        </w:tc>
      </w:tr>
      <w:tr w:rsidR="0021140B" w:rsidRPr="0021140B" w14:paraId="233802F5" w14:textId="77777777" w:rsidTr="0021140B">
        <w:trPr>
          <w:trHeight w:val="300"/>
        </w:trPr>
        <w:tc>
          <w:tcPr>
            <w:tcW w:w="1300" w:type="dxa"/>
            <w:tcBorders>
              <w:top w:val="nil"/>
              <w:left w:val="nil"/>
              <w:bottom w:val="nil"/>
              <w:right w:val="nil"/>
            </w:tcBorders>
            <w:shd w:val="clear" w:color="auto" w:fill="auto"/>
            <w:noWrap/>
            <w:vAlign w:val="bottom"/>
            <w:hideMark/>
          </w:tcPr>
          <w:p w14:paraId="78D75B00"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50000</w:t>
            </w:r>
          </w:p>
        </w:tc>
        <w:tc>
          <w:tcPr>
            <w:tcW w:w="1369" w:type="dxa"/>
            <w:tcBorders>
              <w:top w:val="nil"/>
              <w:left w:val="nil"/>
              <w:bottom w:val="nil"/>
              <w:right w:val="nil"/>
            </w:tcBorders>
            <w:shd w:val="clear" w:color="auto" w:fill="auto"/>
            <w:noWrap/>
            <w:vAlign w:val="bottom"/>
            <w:hideMark/>
          </w:tcPr>
          <w:p w14:paraId="78CB0C21"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209D3504"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50000</w:t>
            </w:r>
          </w:p>
        </w:tc>
        <w:tc>
          <w:tcPr>
            <w:tcW w:w="1300" w:type="dxa"/>
            <w:tcBorders>
              <w:top w:val="nil"/>
              <w:left w:val="nil"/>
              <w:bottom w:val="nil"/>
              <w:right w:val="nil"/>
            </w:tcBorders>
            <w:shd w:val="clear" w:color="auto" w:fill="auto"/>
            <w:noWrap/>
            <w:vAlign w:val="bottom"/>
            <w:hideMark/>
          </w:tcPr>
          <w:p w14:paraId="4A07AB00" w14:textId="77777777" w:rsidR="0021140B" w:rsidRPr="0021140B" w:rsidRDefault="0021140B" w:rsidP="0021140B">
            <w:pPr>
              <w:spacing w:after="0"/>
              <w:jc w:val="left"/>
              <w:rPr>
                <w:rFonts w:ascii="Calibri" w:hAnsi="Calibri"/>
                <w:color w:val="000000"/>
                <w:sz w:val="24"/>
                <w:szCs w:val="24"/>
              </w:rPr>
            </w:pPr>
          </w:p>
        </w:tc>
      </w:tr>
      <w:tr w:rsidR="0021140B" w:rsidRPr="0021140B" w14:paraId="79FA806A" w14:textId="77777777" w:rsidTr="0021140B">
        <w:trPr>
          <w:trHeight w:val="300"/>
        </w:trPr>
        <w:tc>
          <w:tcPr>
            <w:tcW w:w="1300" w:type="dxa"/>
            <w:tcBorders>
              <w:top w:val="nil"/>
              <w:left w:val="nil"/>
              <w:bottom w:val="nil"/>
              <w:right w:val="nil"/>
            </w:tcBorders>
            <w:shd w:val="clear" w:color="auto" w:fill="auto"/>
            <w:noWrap/>
            <w:vAlign w:val="bottom"/>
            <w:hideMark/>
          </w:tcPr>
          <w:p w14:paraId="36D63052"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500000</w:t>
            </w:r>
          </w:p>
        </w:tc>
        <w:tc>
          <w:tcPr>
            <w:tcW w:w="1369" w:type="dxa"/>
            <w:tcBorders>
              <w:top w:val="nil"/>
              <w:left w:val="nil"/>
              <w:bottom w:val="nil"/>
              <w:right w:val="nil"/>
            </w:tcBorders>
            <w:shd w:val="clear" w:color="auto" w:fill="auto"/>
            <w:noWrap/>
            <w:vAlign w:val="bottom"/>
            <w:hideMark/>
          </w:tcPr>
          <w:p w14:paraId="52087FEC" w14:textId="77777777" w:rsidR="0021140B" w:rsidRPr="0021140B" w:rsidRDefault="0021140B" w:rsidP="0021140B">
            <w:pPr>
              <w:spacing w:after="0"/>
              <w:jc w:val="right"/>
              <w:rPr>
                <w:rFonts w:ascii="Calibri" w:hAnsi="Calibri"/>
                <w:color w:val="000000"/>
                <w:sz w:val="24"/>
                <w:szCs w:val="24"/>
              </w:rPr>
            </w:pPr>
            <w:r w:rsidRPr="0021140B">
              <w:rPr>
                <w:rFonts w:ascii="Calibri" w:hAnsi="Calibri"/>
                <w:color w:val="000000"/>
                <w:sz w:val="24"/>
                <w:szCs w:val="24"/>
              </w:rPr>
              <w:t>7500</w:t>
            </w:r>
          </w:p>
        </w:tc>
        <w:tc>
          <w:tcPr>
            <w:tcW w:w="1300" w:type="dxa"/>
            <w:tcBorders>
              <w:top w:val="nil"/>
              <w:left w:val="nil"/>
              <w:bottom w:val="nil"/>
              <w:right w:val="nil"/>
            </w:tcBorders>
            <w:shd w:val="clear" w:color="auto" w:fill="auto"/>
            <w:noWrap/>
            <w:vAlign w:val="bottom"/>
            <w:hideMark/>
          </w:tcPr>
          <w:p w14:paraId="2B205B2D" w14:textId="77777777" w:rsidR="0021140B" w:rsidRPr="0021140B" w:rsidRDefault="0021140B" w:rsidP="0021140B">
            <w:pPr>
              <w:spacing w:after="0"/>
              <w:jc w:val="right"/>
              <w:rPr>
                <w:rFonts w:ascii="Calibri" w:hAnsi="Calibri"/>
                <w:b/>
                <w:bCs/>
                <w:color w:val="000000"/>
                <w:sz w:val="24"/>
                <w:szCs w:val="24"/>
              </w:rPr>
            </w:pPr>
            <w:r w:rsidRPr="0021140B">
              <w:rPr>
                <w:rFonts w:ascii="Calibri" w:hAnsi="Calibri"/>
                <w:b/>
                <w:bCs/>
                <w:color w:val="000000"/>
                <w:sz w:val="24"/>
                <w:szCs w:val="24"/>
              </w:rPr>
              <w:t>500000</w:t>
            </w:r>
          </w:p>
        </w:tc>
        <w:tc>
          <w:tcPr>
            <w:tcW w:w="1300" w:type="dxa"/>
            <w:tcBorders>
              <w:top w:val="nil"/>
              <w:left w:val="nil"/>
              <w:bottom w:val="nil"/>
              <w:right w:val="nil"/>
            </w:tcBorders>
            <w:shd w:val="clear" w:color="auto" w:fill="auto"/>
            <w:noWrap/>
            <w:vAlign w:val="bottom"/>
            <w:hideMark/>
          </w:tcPr>
          <w:p w14:paraId="13568A0B" w14:textId="77777777" w:rsidR="0021140B" w:rsidRPr="0021140B" w:rsidRDefault="0021140B" w:rsidP="0021140B">
            <w:pPr>
              <w:spacing w:after="0"/>
              <w:jc w:val="left"/>
              <w:rPr>
                <w:rFonts w:ascii="Calibri" w:hAnsi="Calibri"/>
                <w:color w:val="000000"/>
                <w:sz w:val="24"/>
                <w:szCs w:val="24"/>
              </w:rPr>
            </w:pPr>
          </w:p>
        </w:tc>
      </w:tr>
    </w:tbl>
    <w:p w14:paraId="0D3F254D" w14:textId="77777777" w:rsidR="0021140B" w:rsidRDefault="0021140B" w:rsidP="00A9173E">
      <w:pPr>
        <w:spacing w:after="160"/>
        <w:ind w:left="1170" w:hanging="1170"/>
      </w:pPr>
    </w:p>
    <w:p w14:paraId="645E0CCC" w14:textId="1E52FBF8" w:rsidR="00A9173E" w:rsidRDefault="00A9173E" w:rsidP="00A9173E">
      <w:pPr>
        <w:spacing w:after="120"/>
        <w:ind w:left="270" w:hanging="274"/>
      </w:pPr>
      <w:r>
        <w:rPr>
          <w:rFonts w:ascii="Times New Roman" w:hAnsi="Times New Roman"/>
          <w:szCs w:val="22"/>
        </w:rPr>
        <w:t>4)</w:t>
      </w:r>
      <w:r>
        <w:rPr>
          <w:rFonts w:ascii="Times New Roman" w:hAnsi="Times New Roman"/>
          <w:szCs w:val="22"/>
        </w:rPr>
        <w:tab/>
      </w:r>
      <w:r w:rsidRPr="00DB3A1B">
        <w:rPr>
          <w:rFonts w:ascii="Times New Roman" w:hAnsi="Times New Roman"/>
          <w:szCs w:val="22"/>
        </w:rPr>
        <w:t xml:space="preserve">Consider distributing a file of </w:t>
      </w:r>
      <w:r w:rsidRPr="00DB3A1B">
        <w:rPr>
          <w:rFonts w:ascii="Times New Roman" w:hAnsi="Times New Roman"/>
          <w:i/>
          <w:szCs w:val="22"/>
        </w:rPr>
        <w:t>F</w:t>
      </w:r>
      <w:r w:rsidRPr="00DB3A1B">
        <w:rPr>
          <w:rFonts w:ascii="Times New Roman" w:hAnsi="Times New Roman"/>
          <w:szCs w:val="22"/>
        </w:rPr>
        <w:t xml:space="preserve"> bits to </w:t>
      </w:r>
      <w:r w:rsidRPr="00DB3A1B">
        <w:rPr>
          <w:rFonts w:ascii="Times New Roman" w:hAnsi="Times New Roman"/>
          <w:i/>
          <w:szCs w:val="22"/>
        </w:rPr>
        <w:t>N</w:t>
      </w:r>
      <w:r w:rsidRPr="00DB3A1B">
        <w:rPr>
          <w:rFonts w:ascii="Times New Roman" w:hAnsi="Times New Roman"/>
          <w:szCs w:val="22"/>
        </w:rPr>
        <w:t xml:space="preserve"> peers using a client-server architecture. Assume a fluid model where the server can simultaneously transmit to multiple peers, transmitting to each peer at different rates, as long as the combined rate does not exceed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w:t>
      </w:r>
      <w:r w:rsidRPr="004E4FB2">
        <w:t xml:space="preserve"> </w:t>
      </w:r>
    </w:p>
    <w:p w14:paraId="071DED91" w14:textId="77777777" w:rsidR="00A9173E"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t>a</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/N ≤ </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 xml:space="preserve">. Specify a distribution scheme that has a distribution time of </w:t>
      </w:r>
      <w:r w:rsidRPr="00DB3A1B">
        <w:rPr>
          <w:rFonts w:ascii="Times New Roman" w:hAnsi="Times New Roman"/>
          <w:i/>
          <w:szCs w:val="22"/>
        </w:rPr>
        <w:t>NF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w:t>
      </w:r>
    </w:p>
    <w:p w14:paraId="59D0DACF" w14:textId="7B2E2CC3" w:rsidR="000E16C6" w:rsidRPr="000E16C6" w:rsidRDefault="000E16C6" w:rsidP="00A9173E">
      <w:pPr>
        <w:widowControl w:val="0"/>
        <w:autoSpaceDE w:val="0"/>
        <w:autoSpaceDN w:val="0"/>
        <w:adjustRightInd w:val="0"/>
        <w:spacing w:after="120"/>
        <w:ind w:left="540" w:hanging="274"/>
        <w:rPr>
          <w:rFonts w:ascii="Times New Roman" w:hAnsi="Times New Roman"/>
          <w:szCs w:val="22"/>
        </w:rPr>
      </w:pPr>
      <w:r>
        <w:rPr>
          <w:rFonts w:ascii="Times New Roman" w:hAnsi="Times New Roman"/>
          <w:szCs w:val="22"/>
        </w:rPr>
        <w:tab/>
        <w:t>Split the upload N ways with each connection having equal distribution</w:t>
      </w:r>
      <w:r w:rsidR="00A56231">
        <w:rPr>
          <w:rFonts w:ascii="Times New Roman" w:hAnsi="Times New Roman"/>
          <w:szCs w:val="22"/>
        </w:rPr>
        <w:t xml:space="preserve"> and each client has the same download rate.</w:t>
      </w:r>
      <w:r w:rsidR="00F80379">
        <w:rPr>
          <w:rFonts w:ascii="Times New Roman" w:hAnsi="Times New Roman"/>
          <w:szCs w:val="22"/>
        </w:rPr>
        <w:t xml:space="preserve"> Clients can download faster than the server uploads.</w:t>
      </w:r>
      <w:bookmarkStart w:id="0" w:name="_GoBack"/>
      <w:bookmarkEnd w:id="0"/>
    </w:p>
    <w:p w14:paraId="222F8608" w14:textId="77777777" w:rsidR="00A9173E"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t>b</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/N ≥ </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 xml:space="preserve">. Specify a distribution scheme that has a distribution time of </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w:t>
      </w:r>
    </w:p>
    <w:p w14:paraId="6E74B605" w14:textId="6B79A712" w:rsidR="00A56231" w:rsidRPr="00A56231" w:rsidRDefault="00A56231" w:rsidP="00A9173E">
      <w:pPr>
        <w:widowControl w:val="0"/>
        <w:autoSpaceDE w:val="0"/>
        <w:autoSpaceDN w:val="0"/>
        <w:adjustRightInd w:val="0"/>
        <w:spacing w:after="120"/>
        <w:ind w:left="540" w:hanging="274"/>
        <w:rPr>
          <w:rFonts w:ascii="Times New Roman" w:hAnsi="Times New Roman"/>
          <w:szCs w:val="22"/>
        </w:rPr>
      </w:pPr>
      <w:r>
        <w:rPr>
          <w:rFonts w:ascii="Times New Roman" w:hAnsi="Times New Roman"/>
          <w:szCs w:val="22"/>
        </w:rPr>
        <w:t>Split the connection N ways, the total time is still limited by the slowest connection. Clients have different download times</w:t>
      </w:r>
      <w:r w:rsidR="006A7209">
        <w:rPr>
          <w:rFonts w:ascii="Times New Roman" w:hAnsi="Times New Roman"/>
          <w:szCs w:val="22"/>
        </w:rPr>
        <w:t>.</w:t>
      </w:r>
      <w:r w:rsidR="00C6288A">
        <w:rPr>
          <w:rFonts w:ascii="Times New Roman" w:hAnsi="Times New Roman"/>
          <w:szCs w:val="22"/>
        </w:rPr>
        <w:t xml:space="preserve"> Match the servers’ upload speeds to clients’ download speeds.</w:t>
      </w:r>
    </w:p>
    <w:p w14:paraId="143596C8" w14:textId="77777777" w:rsidR="00A9173E" w:rsidRDefault="00A9173E" w:rsidP="00A9173E">
      <w:pPr>
        <w:widowControl w:val="0"/>
        <w:autoSpaceDE w:val="0"/>
        <w:autoSpaceDN w:val="0"/>
        <w:adjustRightInd w:val="0"/>
        <w:ind w:left="540" w:hanging="270"/>
        <w:rPr>
          <w:rFonts w:ascii="Times New Roman" w:hAnsi="Times New Roman"/>
          <w:szCs w:val="22"/>
        </w:rPr>
      </w:pPr>
      <w:r w:rsidRPr="004E4FB2">
        <w:rPr>
          <w:rFonts w:ascii="Times New Roman" w:hAnsi="Times New Roman"/>
          <w:i/>
          <w:szCs w:val="22"/>
        </w:rPr>
        <w:t>c</w:t>
      </w:r>
      <w:r>
        <w:rPr>
          <w:rFonts w:ascii="Times New Roman" w:hAnsi="Times New Roman"/>
          <w:szCs w:val="22"/>
        </w:rPr>
        <w:t>)</w:t>
      </w:r>
      <w:r>
        <w:rPr>
          <w:rFonts w:ascii="Times New Roman" w:hAnsi="Times New Roman"/>
          <w:szCs w:val="22"/>
        </w:rPr>
        <w:tab/>
        <w:t>Show</w:t>
      </w:r>
      <w:r w:rsidRPr="00DB3A1B">
        <w:rPr>
          <w:rFonts w:ascii="Times New Roman" w:hAnsi="Times New Roman"/>
          <w:szCs w:val="22"/>
        </w:rPr>
        <w:t xml:space="preserve"> that the minimum distribution time is in general given by max{</w:t>
      </w:r>
      <w:r w:rsidRPr="00DB3A1B">
        <w:rPr>
          <w:rFonts w:ascii="Times New Roman" w:hAnsi="Times New Roman"/>
          <w:i/>
          <w:szCs w:val="22"/>
        </w:rPr>
        <w:t>NF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d</w:t>
      </w:r>
      <w:r w:rsidRPr="00DB3A1B">
        <w:rPr>
          <w:rFonts w:ascii="Times New Roman" w:hAnsi="Times New Roman"/>
          <w:i/>
          <w:szCs w:val="22"/>
          <w:vertAlign w:val="subscript"/>
        </w:rPr>
        <w:t>min</w:t>
      </w:r>
      <w:r w:rsidRPr="00DB3A1B">
        <w:rPr>
          <w:rFonts w:ascii="Times New Roman" w:hAnsi="Times New Roman"/>
          <w:szCs w:val="22"/>
        </w:rPr>
        <w:t xml:space="preserve"> }.</w:t>
      </w:r>
    </w:p>
    <w:p w14:paraId="1E1C44F9" w14:textId="7283AA4A" w:rsidR="008A2784" w:rsidRPr="008A2784" w:rsidRDefault="008A2784" w:rsidP="00A9173E">
      <w:pPr>
        <w:widowControl w:val="0"/>
        <w:autoSpaceDE w:val="0"/>
        <w:autoSpaceDN w:val="0"/>
        <w:adjustRightInd w:val="0"/>
        <w:ind w:left="540" w:hanging="270"/>
        <w:rPr>
          <w:rFonts w:ascii="Times New Roman" w:hAnsi="Times New Roman"/>
          <w:szCs w:val="22"/>
        </w:rPr>
      </w:pPr>
      <w:r>
        <w:rPr>
          <w:rFonts w:ascii="Times New Roman" w:hAnsi="Times New Roman"/>
          <w:i/>
          <w:szCs w:val="22"/>
        </w:rPr>
        <w:tab/>
      </w:r>
      <w:r>
        <w:rPr>
          <w:rFonts w:ascii="Times New Roman" w:hAnsi="Times New Roman"/>
          <w:szCs w:val="22"/>
        </w:rPr>
        <w:t>Since these are the only two possible situations with the client-server model (either all the clients have the same download rate or they don’t,) we will be constrained to the slower of the two, which would occur with uneven rates.</w:t>
      </w:r>
    </w:p>
    <w:p w14:paraId="684E22C0" w14:textId="77777777" w:rsidR="00A9173E" w:rsidRDefault="00A9173E" w:rsidP="00A9173E">
      <w:pPr>
        <w:spacing w:after="160"/>
        <w:ind w:left="1170" w:hanging="1170"/>
      </w:pPr>
    </w:p>
    <w:p w14:paraId="6575B800" w14:textId="3CC014FA" w:rsidR="00A9173E" w:rsidRDefault="00A9173E" w:rsidP="00A9173E">
      <w:pPr>
        <w:spacing w:after="120"/>
        <w:ind w:left="270" w:hanging="274"/>
      </w:pPr>
      <w:r>
        <w:rPr>
          <w:rFonts w:ascii="Times New Roman" w:hAnsi="Times New Roman"/>
          <w:szCs w:val="22"/>
        </w:rPr>
        <w:t>5)</w:t>
      </w:r>
      <w:r>
        <w:rPr>
          <w:rFonts w:ascii="Times New Roman" w:hAnsi="Times New Roman"/>
          <w:szCs w:val="22"/>
        </w:rPr>
        <w:tab/>
      </w:r>
      <w:r w:rsidRPr="00DB3A1B">
        <w:rPr>
          <w:rFonts w:ascii="Times New Roman" w:hAnsi="Times New Roman"/>
          <w:szCs w:val="22"/>
        </w:rPr>
        <w:t>Con</w:t>
      </w:r>
      <w:r>
        <w:rPr>
          <w:rFonts w:ascii="Times New Roman" w:hAnsi="Times New Roman"/>
          <w:szCs w:val="22"/>
        </w:rPr>
        <w:t xml:space="preserve">sider distributing a file of </w:t>
      </w:r>
      <w:r w:rsidRPr="00DB3A1B">
        <w:rPr>
          <w:rFonts w:ascii="Times New Roman" w:hAnsi="Times New Roman"/>
          <w:i/>
          <w:szCs w:val="22"/>
        </w:rPr>
        <w:t>F</w:t>
      </w:r>
      <w:r>
        <w:rPr>
          <w:rFonts w:ascii="Times New Roman" w:hAnsi="Times New Roman"/>
          <w:szCs w:val="22"/>
        </w:rPr>
        <w:t xml:space="preserve"> bits to </w:t>
      </w:r>
      <w:r w:rsidRPr="00DB3A1B">
        <w:rPr>
          <w:rFonts w:ascii="Times New Roman" w:hAnsi="Times New Roman"/>
          <w:i/>
          <w:szCs w:val="22"/>
        </w:rPr>
        <w:t>N</w:t>
      </w:r>
      <w:r w:rsidRPr="00DB3A1B">
        <w:rPr>
          <w:rFonts w:ascii="Times New Roman" w:hAnsi="Times New Roman"/>
          <w:szCs w:val="22"/>
        </w:rPr>
        <w:t xml:space="preserve"> peers using a P2P architecture.</w:t>
      </w:r>
      <w:r>
        <w:rPr>
          <w:rFonts w:ascii="Times New Roman" w:hAnsi="Times New Roman"/>
          <w:szCs w:val="22"/>
        </w:rPr>
        <w:t xml:space="preserve"> </w:t>
      </w:r>
      <w:r w:rsidRPr="00DB3A1B">
        <w:rPr>
          <w:rFonts w:ascii="Times New Roman" w:hAnsi="Times New Roman"/>
          <w:szCs w:val="22"/>
        </w:rPr>
        <w:t xml:space="preserve">Assume a fluid model. For simplicity assume that </w:t>
      </w:r>
      <w:r w:rsidRPr="00DB3A1B">
        <w:rPr>
          <w:rFonts w:ascii="Times New Roman" w:hAnsi="Times New Roman"/>
          <w:i/>
          <w:szCs w:val="22"/>
        </w:rPr>
        <w:t>d</w:t>
      </w:r>
      <w:r w:rsidRPr="00DB3A1B">
        <w:rPr>
          <w:rFonts w:ascii="Times New Roman" w:hAnsi="Times New Roman"/>
          <w:i/>
          <w:szCs w:val="22"/>
          <w:vertAlign w:val="subscript"/>
        </w:rPr>
        <w:t>min</w:t>
      </w:r>
      <w:r>
        <w:rPr>
          <w:rFonts w:ascii="Times New Roman" w:hAnsi="Times New Roman"/>
          <w:szCs w:val="22"/>
        </w:rPr>
        <w:t xml:space="preserve"> </w:t>
      </w:r>
      <w:r w:rsidRPr="00DB3A1B">
        <w:rPr>
          <w:rFonts w:ascii="Times New Roman" w:hAnsi="Times New Roman"/>
          <w:szCs w:val="22"/>
        </w:rPr>
        <w:t>is very large, so that peer download bandwidth is never a bottleneck.</w:t>
      </w:r>
      <w:r w:rsidRPr="004E4FB2">
        <w:t xml:space="preserve"> </w:t>
      </w:r>
    </w:p>
    <w:p w14:paraId="7020CC83" w14:textId="77777777" w:rsidR="00A9173E"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lastRenderedPageBreak/>
        <w:t>a</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Pr>
          <w:rFonts w:ascii="Times New Roman" w:hAnsi="Times New Roman"/>
          <w:szCs w:val="22"/>
        </w:rPr>
        <w:t>)/N</w:t>
      </w:r>
      <w:r w:rsidRPr="00DB3A1B">
        <w:rPr>
          <w:rFonts w:ascii="Times New Roman" w:hAnsi="Times New Roman"/>
          <w:szCs w:val="22"/>
        </w:rPr>
        <w:t xml:space="preserve">. Specify a distribution scheme that has a distribution time of </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w:t>
      </w:r>
      <w:r w:rsidRPr="004E4FB2">
        <w:rPr>
          <w:rFonts w:ascii="Times New Roman" w:hAnsi="Times New Roman"/>
          <w:szCs w:val="22"/>
        </w:rPr>
        <w:t xml:space="preserve"> </w:t>
      </w:r>
    </w:p>
    <w:p w14:paraId="25ACCEF4" w14:textId="5C0F9812" w:rsidR="000948E9" w:rsidRPr="000948E9" w:rsidRDefault="000948E9" w:rsidP="00A9173E">
      <w:pPr>
        <w:widowControl w:val="0"/>
        <w:autoSpaceDE w:val="0"/>
        <w:autoSpaceDN w:val="0"/>
        <w:adjustRightInd w:val="0"/>
        <w:spacing w:after="120"/>
        <w:ind w:left="540" w:hanging="274"/>
        <w:rPr>
          <w:rFonts w:ascii="Times New Roman" w:hAnsi="Times New Roman"/>
          <w:szCs w:val="22"/>
        </w:rPr>
      </w:pPr>
      <w:r>
        <w:rPr>
          <w:rFonts w:ascii="Times New Roman" w:hAnsi="Times New Roman"/>
          <w:i/>
          <w:szCs w:val="22"/>
        </w:rPr>
        <w:tab/>
      </w:r>
      <w:r>
        <w:rPr>
          <w:rFonts w:ascii="Times New Roman" w:hAnsi="Times New Roman"/>
          <w:szCs w:val="22"/>
        </w:rPr>
        <w:t>In this case, the server upload speed has a slower speed than the average speed of the server and all the peers</w:t>
      </w:r>
      <w:r w:rsidR="00292439">
        <w:rPr>
          <w:rFonts w:ascii="Times New Roman" w:hAnsi="Times New Roman"/>
          <w:szCs w:val="22"/>
        </w:rPr>
        <w:t xml:space="preserve">. A scheme with this distribution time would be one where peers with faster upload speeds are sharing data with each other as they receive data from the server. </w:t>
      </w:r>
      <w:r w:rsidR="000540D5">
        <w:rPr>
          <w:rFonts w:ascii="Times New Roman" w:hAnsi="Times New Roman"/>
          <w:szCs w:val="22"/>
        </w:rPr>
        <w:t xml:space="preserve">Peers send data in parallel. </w:t>
      </w:r>
      <w:r w:rsidR="00292439">
        <w:rPr>
          <w:rFonts w:ascii="Times New Roman" w:hAnsi="Times New Roman"/>
          <w:szCs w:val="22"/>
        </w:rPr>
        <w:t>The server would have to upload the file once.</w:t>
      </w:r>
    </w:p>
    <w:p w14:paraId="3552A8BD" w14:textId="77777777" w:rsidR="00A9173E" w:rsidRDefault="00A9173E" w:rsidP="00A9173E">
      <w:pPr>
        <w:widowControl w:val="0"/>
        <w:autoSpaceDE w:val="0"/>
        <w:autoSpaceDN w:val="0"/>
        <w:adjustRightInd w:val="0"/>
        <w:spacing w:after="120"/>
        <w:ind w:left="540" w:hanging="274"/>
        <w:rPr>
          <w:rFonts w:ascii="Times New Roman" w:hAnsi="Times New Roman"/>
          <w:szCs w:val="22"/>
        </w:rPr>
      </w:pPr>
      <w:r w:rsidRPr="004E4FB2">
        <w:rPr>
          <w:rFonts w:ascii="Times New Roman" w:hAnsi="Times New Roman"/>
          <w:i/>
          <w:szCs w:val="22"/>
        </w:rPr>
        <w:t>b</w:t>
      </w:r>
      <w:r>
        <w:rPr>
          <w:rFonts w:ascii="Times New Roman" w:hAnsi="Times New Roman"/>
          <w:szCs w:val="22"/>
        </w:rPr>
        <w:t>)</w:t>
      </w:r>
      <w:r>
        <w:rPr>
          <w:rFonts w:ascii="Times New Roman" w:hAnsi="Times New Roman"/>
          <w:szCs w:val="22"/>
        </w:rPr>
        <w:tab/>
      </w:r>
      <w:r w:rsidRPr="00DB3A1B">
        <w:rPr>
          <w:rFonts w:ascii="Times New Roman" w:hAnsi="Times New Roman"/>
          <w:szCs w:val="22"/>
        </w:rPr>
        <w:t xml:space="preserve">Suppose that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Pr>
          <w:rFonts w:ascii="Times New Roman" w:hAnsi="Times New Roman"/>
          <w:szCs w:val="22"/>
        </w:rPr>
        <w:t>)/</w:t>
      </w:r>
      <w:r w:rsidRPr="00DB3A1B">
        <w:rPr>
          <w:rFonts w:ascii="Times New Roman" w:hAnsi="Times New Roman"/>
          <w:i/>
          <w:szCs w:val="22"/>
        </w:rPr>
        <w:t>N</w:t>
      </w:r>
      <w:r w:rsidRPr="00DB3A1B">
        <w:rPr>
          <w:rFonts w:ascii="Times New Roman" w:hAnsi="Times New Roman"/>
          <w:szCs w:val="22"/>
        </w:rPr>
        <w:t xml:space="preserve">. Specify a distribution scheme that has a distribution time of </w:t>
      </w:r>
      <w:r>
        <w:rPr>
          <w:rFonts w:ascii="Times New Roman" w:hAnsi="Times New Roman"/>
          <w:szCs w:val="22"/>
        </w:rPr>
        <w:br/>
      </w:r>
      <w:r w:rsidRPr="00DB3A1B">
        <w:rPr>
          <w:rFonts w:ascii="Times New Roman" w:hAnsi="Times New Roman"/>
          <w:i/>
          <w:szCs w:val="22"/>
        </w:rPr>
        <w:t>NF</w:t>
      </w:r>
      <w:r w:rsidRPr="00DB3A1B">
        <w:rPr>
          <w:rFonts w:ascii="Times New Roman" w:hAnsi="Times New Roman"/>
          <w:szCs w:val="22"/>
        </w:rPr>
        <w:t xml:space="preserve">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sidRPr="00DB3A1B">
        <w:rPr>
          <w:rFonts w:ascii="Times New Roman" w:hAnsi="Times New Roman"/>
          <w:szCs w:val="22"/>
        </w:rPr>
        <w:t>).</w:t>
      </w:r>
      <w:r w:rsidRPr="004E4FB2">
        <w:rPr>
          <w:rFonts w:ascii="Times New Roman" w:hAnsi="Times New Roman"/>
          <w:szCs w:val="22"/>
        </w:rPr>
        <w:t xml:space="preserve"> </w:t>
      </w:r>
    </w:p>
    <w:p w14:paraId="5BCC3803" w14:textId="2B7DF6B9" w:rsidR="00292439" w:rsidRPr="00292439" w:rsidRDefault="00292439" w:rsidP="00A9173E">
      <w:pPr>
        <w:widowControl w:val="0"/>
        <w:autoSpaceDE w:val="0"/>
        <w:autoSpaceDN w:val="0"/>
        <w:adjustRightInd w:val="0"/>
        <w:spacing w:after="120"/>
        <w:ind w:left="540" w:hanging="274"/>
        <w:rPr>
          <w:rFonts w:ascii="Times New Roman" w:hAnsi="Times New Roman"/>
          <w:szCs w:val="22"/>
        </w:rPr>
      </w:pPr>
      <w:r>
        <w:rPr>
          <w:rFonts w:ascii="Times New Roman" w:hAnsi="Times New Roman"/>
          <w:szCs w:val="22"/>
        </w:rPr>
        <w:tab/>
        <w:t>In this case, the server can upload faster than the average client can share data. Such a distribution scheme could consist of the server taking up more of a share of the distribution and file uploads to individual peers since it is faster than the average peer. The server would have to upload multiple copies of the same data to multiple peers. The distribution time would scale</w:t>
      </w:r>
      <w:r w:rsidR="003067A6">
        <w:rPr>
          <w:rFonts w:ascii="Times New Roman" w:hAnsi="Times New Roman"/>
          <w:szCs w:val="22"/>
        </w:rPr>
        <w:t xml:space="preserve"> depending on the upload speeds of new peers.</w:t>
      </w:r>
    </w:p>
    <w:p w14:paraId="3F202AE9" w14:textId="77777777" w:rsidR="00A9173E" w:rsidRDefault="00A9173E" w:rsidP="00A9173E">
      <w:pPr>
        <w:widowControl w:val="0"/>
        <w:autoSpaceDE w:val="0"/>
        <w:autoSpaceDN w:val="0"/>
        <w:adjustRightInd w:val="0"/>
        <w:ind w:left="540" w:hanging="270"/>
        <w:rPr>
          <w:rFonts w:ascii="Times New Roman" w:hAnsi="Times New Roman"/>
          <w:szCs w:val="22"/>
        </w:rPr>
      </w:pPr>
      <w:r w:rsidRPr="004E4FB2">
        <w:rPr>
          <w:rFonts w:ascii="Times New Roman" w:hAnsi="Times New Roman"/>
          <w:i/>
          <w:szCs w:val="22"/>
        </w:rPr>
        <w:t>c</w:t>
      </w:r>
      <w:r>
        <w:rPr>
          <w:rFonts w:ascii="Times New Roman" w:hAnsi="Times New Roman"/>
          <w:szCs w:val="22"/>
        </w:rPr>
        <w:t>)</w:t>
      </w:r>
      <w:r>
        <w:rPr>
          <w:rFonts w:ascii="Times New Roman" w:hAnsi="Times New Roman"/>
          <w:szCs w:val="22"/>
        </w:rPr>
        <w:tab/>
        <w:t>Show</w:t>
      </w:r>
      <w:r w:rsidRPr="00DB3A1B">
        <w:rPr>
          <w:rFonts w:ascii="Times New Roman" w:hAnsi="Times New Roman"/>
          <w:szCs w:val="22"/>
        </w:rPr>
        <w:t xml:space="preserve"> that the minimum distribution time is in general given by max{</w:t>
      </w:r>
      <w:r w:rsidRPr="00DB3A1B">
        <w:rPr>
          <w:rFonts w:ascii="Times New Roman" w:hAnsi="Times New Roman"/>
          <w:i/>
          <w:szCs w:val="22"/>
        </w:rPr>
        <w:t>F</w:t>
      </w:r>
      <w:r w:rsidRPr="00DB3A1B">
        <w:rPr>
          <w:rFonts w:ascii="Times New Roman" w:hAnsi="Times New Roman"/>
          <w:szCs w:val="22"/>
        </w:rPr>
        <w:t>/</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w:t>
      </w:r>
      <w:r w:rsidRPr="00DB3A1B">
        <w:rPr>
          <w:rFonts w:ascii="Times New Roman" w:hAnsi="Times New Roman"/>
          <w:i/>
          <w:szCs w:val="22"/>
        </w:rPr>
        <w:t>NF</w:t>
      </w:r>
      <w:r w:rsidRPr="00DB3A1B">
        <w:rPr>
          <w:rFonts w:ascii="Times New Roman" w:hAnsi="Times New Roman"/>
          <w:szCs w:val="22"/>
        </w:rPr>
        <w:t xml:space="preserve"> /(</w:t>
      </w:r>
      <w:r w:rsidRPr="00DB3A1B">
        <w:rPr>
          <w:rFonts w:ascii="Times New Roman" w:hAnsi="Times New Roman"/>
          <w:i/>
          <w:szCs w:val="22"/>
        </w:rPr>
        <w:t>u</w:t>
      </w:r>
      <w:r w:rsidRPr="00DB3A1B">
        <w:rPr>
          <w:rFonts w:ascii="Times New Roman" w:hAnsi="Times New Roman"/>
          <w:i/>
          <w:szCs w:val="22"/>
          <w:vertAlign w:val="subscript"/>
        </w:rPr>
        <w:t>s</w:t>
      </w:r>
      <w:r w:rsidRPr="00DB3A1B">
        <w:rPr>
          <w:rFonts w:ascii="Times New Roman" w:hAnsi="Times New Roman"/>
          <w:szCs w:val="22"/>
        </w:rPr>
        <w:t xml:space="preserve"> + </w:t>
      </w:r>
      <w:r w:rsidRPr="00DB3A1B">
        <w:rPr>
          <w:rFonts w:ascii="Times New Roman" w:hAnsi="Times New Roman"/>
          <w:i/>
          <w:szCs w:val="22"/>
        </w:rPr>
        <w:t>u</w:t>
      </w:r>
      <w:r w:rsidRPr="00DB3A1B">
        <w:rPr>
          <w:rFonts w:ascii="Times New Roman" w:hAnsi="Times New Roman"/>
          <w:szCs w:val="22"/>
          <w:vertAlign w:val="subscript"/>
        </w:rPr>
        <w:t>1</w:t>
      </w:r>
      <w:r w:rsidRPr="00DB3A1B">
        <w:rPr>
          <w:rFonts w:ascii="Times New Roman" w:hAnsi="Times New Roman"/>
          <w:szCs w:val="22"/>
        </w:rPr>
        <w:t xml:space="preserve"> + ... + </w:t>
      </w:r>
      <w:r w:rsidRPr="00DB3A1B">
        <w:rPr>
          <w:rFonts w:ascii="Times New Roman" w:hAnsi="Times New Roman"/>
          <w:i/>
          <w:szCs w:val="22"/>
        </w:rPr>
        <w:t>u</w:t>
      </w:r>
      <w:r w:rsidRPr="00DB3A1B">
        <w:rPr>
          <w:rFonts w:ascii="Times New Roman" w:hAnsi="Times New Roman"/>
          <w:i/>
          <w:szCs w:val="22"/>
          <w:vertAlign w:val="subscript"/>
        </w:rPr>
        <w:t>N</w:t>
      </w:r>
      <w:r>
        <w:rPr>
          <w:rFonts w:ascii="Times New Roman" w:hAnsi="Times New Roman"/>
          <w:szCs w:val="22"/>
        </w:rPr>
        <w:t>)}</w:t>
      </w:r>
      <w:r w:rsidRPr="00DB3A1B">
        <w:rPr>
          <w:rFonts w:ascii="Times New Roman" w:hAnsi="Times New Roman"/>
          <w:szCs w:val="22"/>
        </w:rPr>
        <w:t>.</w:t>
      </w:r>
      <w:r w:rsidRPr="004E4FB2">
        <w:rPr>
          <w:rFonts w:ascii="Times New Roman" w:hAnsi="Times New Roman"/>
          <w:szCs w:val="22"/>
        </w:rPr>
        <w:t xml:space="preserve"> </w:t>
      </w:r>
    </w:p>
    <w:p w14:paraId="464662E8" w14:textId="3ECEC77A" w:rsidR="009758C2" w:rsidRPr="009758C2" w:rsidRDefault="009758C2" w:rsidP="00A9173E">
      <w:pPr>
        <w:widowControl w:val="0"/>
        <w:autoSpaceDE w:val="0"/>
        <w:autoSpaceDN w:val="0"/>
        <w:adjustRightInd w:val="0"/>
        <w:ind w:left="540" w:hanging="270"/>
        <w:rPr>
          <w:rFonts w:ascii="Times New Roman" w:hAnsi="Times New Roman"/>
          <w:szCs w:val="22"/>
        </w:rPr>
      </w:pPr>
      <w:r>
        <w:rPr>
          <w:rFonts w:ascii="Times New Roman" w:hAnsi="Times New Roman"/>
          <w:szCs w:val="22"/>
        </w:rPr>
        <w:tab/>
        <w:t>The server’s upload speed will either be faster, slower, or equal to the average upload speed in the network because of numbers work.</w:t>
      </w:r>
      <w:r w:rsidR="00C41CF9">
        <w:rPr>
          <w:rFonts w:ascii="Times New Roman" w:hAnsi="Times New Roman"/>
          <w:szCs w:val="22"/>
        </w:rPr>
        <w:t xml:space="preserve"> In the case of the server being faster, the second term will be greater because we are constrained by the peers. In the case of the server being slower, the first term will be greater because we are constrained by the server. In the case that the server is equal to the average, the two terms will be equal as well. Therefore, the minimum distribution time is given by the max of the two terms.</w:t>
      </w:r>
    </w:p>
    <w:sectPr w:rsidR="009758C2" w:rsidRPr="009758C2" w:rsidSect="00947E20">
      <w:headerReference w:type="default" r:id="rId8"/>
      <w:pgSz w:w="12240" w:h="15840"/>
      <w:pgMar w:top="1080" w:right="108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771CC" w14:textId="77777777" w:rsidR="0010298B" w:rsidRDefault="0010298B">
      <w:pPr>
        <w:spacing w:after="0"/>
      </w:pPr>
      <w:r>
        <w:separator/>
      </w:r>
    </w:p>
  </w:endnote>
  <w:endnote w:type="continuationSeparator" w:id="0">
    <w:p w14:paraId="11CCE599" w14:textId="77777777" w:rsidR="0010298B" w:rsidRDefault="001029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58BB9" w14:textId="77777777" w:rsidR="0010298B" w:rsidRDefault="0010298B">
      <w:pPr>
        <w:spacing w:after="0"/>
      </w:pPr>
      <w:r>
        <w:separator/>
      </w:r>
    </w:p>
  </w:footnote>
  <w:footnote w:type="continuationSeparator" w:id="0">
    <w:p w14:paraId="6EF0C066" w14:textId="77777777" w:rsidR="0010298B" w:rsidRDefault="0010298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636DA" w14:textId="77777777" w:rsidR="0010298B" w:rsidRDefault="0010298B">
    <w:pPr>
      <w:pStyle w:val="Header"/>
      <w:jc w:val="center"/>
    </w:pPr>
    <w:r>
      <w:fldChar w:fldCharType="begin"/>
    </w:r>
    <w:r>
      <w:instrText xml:space="preserve"> PAGE  </w:instrText>
    </w:r>
    <w:r>
      <w:fldChar w:fldCharType="separate"/>
    </w:r>
    <w:r w:rsidR="00F80379">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abstractNum w:abstractNumId="17">
    <w:nsid w:val="7CBC08FB"/>
    <w:multiLevelType w:val="hybridMultilevel"/>
    <w:tmpl w:val="45EAB42E"/>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nsid w:val="7D7C4CC8"/>
    <w:multiLevelType w:val="hybridMultilevel"/>
    <w:tmpl w:val="B4E2F87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5"/>
  </w:num>
  <w:num w:numId="16">
    <w:abstractNumId w:val="13"/>
  </w:num>
  <w:num w:numId="17">
    <w:abstractNumId w:val="14"/>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3230B"/>
    <w:rsid w:val="00037597"/>
    <w:rsid w:val="000540D5"/>
    <w:rsid w:val="000914AC"/>
    <w:rsid w:val="000937A5"/>
    <w:rsid w:val="000948E9"/>
    <w:rsid w:val="000A17DA"/>
    <w:rsid w:val="000A2669"/>
    <w:rsid w:val="000B45FA"/>
    <w:rsid w:val="000B58BB"/>
    <w:rsid w:val="000E16C6"/>
    <w:rsid w:val="0010298B"/>
    <w:rsid w:val="001072E1"/>
    <w:rsid w:val="00117DEC"/>
    <w:rsid w:val="00142B30"/>
    <w:rsid w:val="0015458F"/>
    <w:rsid w:val="001648CC"/>
    <w:rsid w:val="0019030B"/>
    <w:rsid w:val="001B402E"/>
    <w:rsid w:val="001C3E1A"/>
    <w:rsid w:val="001C739B"/>
    <w:rsid w:val="001C79DF"/>
    <w:rsid w:val="002074E2"/>
    <w:rsid w:val="0021140B"/>
    <w:rsid w:val="0022487C"/>
    <w:rsid w:val="00242ABC"/>
    <w:rsid w:val="00292439"/>
    <w:rsid w:val="00293A15"/>
    <w:rsid w:val="0029666B"/>
    <w:rsid w:val="002B398C"/>
    <w:rsid w:val="002C505C"/>
    <w:rsid w:val="002D60F7"/>
    <w:rsid w:val="002E1262"/>
    <w:rsid w:val="003067A6"/>
    <w:rsid w:val="00316324"/>
    <w:rsid w:val="00336876"/>
    <w:rsid w:val="00384543"/>
    <w:rsid w:val="003E05FA"/>
    <w:rsid w:val="003E0F59"/>
    <w:rsid w:val="003E3E73"/>
    <w:rsid w:val="003F0539"/>
    <w:rsid w:val="004413CA"/>
    <w:rsid w:val="00452D62"/>
    <w:rsid w:val="00476886"/>
    <w:rsid w:val="004C79A2"/>
    <w:rsid w:val="004D0DD7"/>
    <w:rsid w:val="004D2C69"/>
    <w:rsid w:val="004D5482"/>
    <w:rsid w:val="004F6F88"/>
    <w:rsid w:val="004F77A6"/>
    <w:rsid w:val="00524E5C"/>
    <w:rsid w:val="0052573A"/>
    <w:rsid w:val="005261F5"/>
    <w:rsid w:val="00534BD3"/>
    <w:rsid w:val="00535434"/>
    <w:rsid w:val="005C1600"/>
    <w:rsid w:val="00620E56"/>
    <w:rsid w:val="00623038"/>
    <w:rsid w:val="00644B18"/>
    <w:rsid w:val="006937B1"/>
    <w:rsid w:val="006A7209"/>
    <w:rsid w:val="006B2682"/>
    <w:rsid w:val="006B7E3B"/>
    <w:rsid w:val="006F56A8"/>
    <w:rsid w:val="00707FED"/>
    <w:rsid w:val="00767C08"/>
    <w:rsid w:val="00772636"/>
    <w:rsid w:val="00776716"/>
    <w:rsid w:val="007852ED"/>
    <w:rsid w:val="007B2535"/>
    <w:rsid w:val="007C37D5"/>
    <w:rsid w:val="007E41E9"/>
    <w:rsid w:val="007F7B97"/>
    <w:rsid w:val="00813D9F"/>
    <w:rsid w:val="00827079"/>
    <w:rsid w:val="00886052"/>
    <w:rsid w:val="008A2784"/>
    <w:rsid w:val="008C1343"/>
    <w:rsid w:val="008C4652"/>
    <w:rsid w:val="008E59E8"/>
    <w:rsid w:val="008E62CF"/>
    <w:rsid w:val="008F7213"/>
    <w:rsid w:val="0090562C"/>
    <w:rsid w:val="0090736C"/>
    <w:rsid w:val="00923F00"/>
    <w:rsid w:val="00934496"/>
    <w:rsid w:val="00943CA4"/>
    <w:rsid w:val="00947E20"/>
    <w:rsid w:val="00954ACF"/>
    <w:rsid w:val="00970C8E"/>
    <w:rsid w:val="009758C2"/>
    <w:rsid w:val="0097597A"/>
    <w:rsid w:val="00993094"/>
    <w:rsid w:val="009C4E6C"/>
    <w:rsid w:val="009C7D96"/>
    <w:rsid w:val="009F5A26"/>
    <w:rsid w:val="00A446FB"/>
    <w:rsid w:val="00A56231"/>
    <w:rsid w:val="00A6563B"/>
    <w:rsid w:val="00A80882"/>
    <w:rsid w:val="00A9173E"/>
    <w:rsid w:val="00AB49B5"/>
    <w:rsid w:val="00AB4B65"/>
    <w:rsid w:val="00AC0729"/>
    <w:rsid w:val="00AD5ECB"/>
    <w:rsid w:val="00AF1E38"/>
    <w:rsid w:val="00B318E3"/>
    <w:rsid w:val="00B330A3"/>
    <w:rsid w:val="00B82F18"/>
    <w:rsid w:val="00B83259"/>
    <w:rsid w:val="00BF12BC"/>
    <w:rsid w:val="00C32959"/>
    <w:rsid w:val="00C41CF9"/>
    <w:rsid w:val="00C55C94"/>
    <w:rsid w:val="00C60980"/>
    <w:rsid w:val="00C61E77"/>
    <w:rsid w:val="00C6288A"/>
    <w:rsid w:val="00C8765E"/>
    <w:rsid w:val="00C90CA7"/>
    <w:rsid w:val="00C92D59"/>
    <w:rsid w:val="00C92E03"/>
    <w:rsid w:val="00CA0CC4"/>
    <w:rsid w:val="00CB7D6E"/>
    <w:rsid w:val="00CE6E9E"/>
    <w:rsid w:val="00CE71D6"/>
    <w:rsid w:val="00D17E2F"/>
    <w:rsid w:val="00D27DEA"/>
    <w:rsid w:val="00D30794"/>
    <w:rsid w:val="00D318B3"/>
    <w:rsid w:val="00D31DFF"/>
    <w:rsid w:val="00D400F1"/>
    <w:rsid w:val="00D44966"/>
    <w:rsid w:val="00D508E2"/>
    <w:rsid w:val="00D54D96"/>
    <w:rsid w:val="00DB3071"/>
    <w:rsid w:val="00DB3648"/>
    <w:rsid w:val="00DB59C9"/>
    <w:rsid w:val="00DC3619"/>
    <w:rsid w:val="00DD5A91"/>
    <w:rsid w:val="00E116DC"/>
    <w:rsid w:val="00E212AF"/>
    <w:rsid w:val="00E22B3D"/>
    <w:rsid w:val="00E32A22"/>
    <w:rsid w:val="00E35D17"/>
    <w:rsid w:val="00E449E3"/>
    <w:rsid w:val="00E576CA"/>
    <w:rsid w:val="00EA3EAB"/>
    <w:rsid w:val="00EA5E9B"/>
    <w:rsid w:val="00ED7A76"/>
    <w:rsid w:val="00EE779F"/>
    <w:rsid w:val="00F37195"/>
    <w:rsid w:val="00F80379"/>
    <w:rsid w:val="00F85397"/>
    <w:rsid w:val="00F9673B"/>
    <w:rsid w:val="00F96DFC"/>
    <w:rsid w:val="00FB4AB3"/>
    <w:rsid w:val="00FE1AA3"/>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BC58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paragraph" w:styleId="NormalWeb">
    <w:name w:val="Normal (Web)"/>
    <w:basedOn w:val="Normal"/>
    <w:rsid w:val="00C61E77"/>
    <w:pPr>
      <w:spacing w:before="100" w:beforeAutospacing="1" w:after="100" w:afterAutospacing="1"/>
      <w:jc w:val="left"/>
    </w:pPr>
    <w:rPr>
      <w:rFonts w:ascii="Times New Roman" w:hAnsi="Times New Roman"/>
      <w:sz w:val="24"/>
      <w:szCs w:val="24"/>
    </w:rPr>
  </w:style>
  <w:style w:type="paragraph" w:styleId="BodyTextIndent2">
    <w:name w:val="Body Text Indent 2"/>
    <w:basedOn w:val="Normal"/>
    <w:link w:val="BodyTextIndent2Char"/>
    <w:uiPriority w:val="99"/>
    <w:semiHidden/>
    <w:unhideWhenUsed/>
    <w:rsid w:val="001072E1"/>
    <w:pPr>
      <w:spacing w:after="120" w:line="480" w:lineRule="auto"/>
      <w:ind w:left="360"/>
    </w:pPr>
  </w:style>
  <w:style w:type="character" w:customStyle="1" w:styleId="BodyTextIndent2Char">
    <w:name w:val="Body Text Indent 2 Char"/>
    <w:basedOn w:val="DefaultParagraphFont"/>
    <w:link w:val="BodyTextIndent2"/>
    <w:uiPriority w:val="99"/>
    <w:semiHidden/>
    <w:rsid w:val="001072E1"/>
    <w:rPr>
      <w:rFonts w:ascii="Times" w:hAnsi="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 w:id="1147279101">
      <w:bodyDiv w:val="1"/>
      <w:marLeft w:val="0"/>
      <w:marRight w:val="0"/>
      <w:marTop w:val="0"/>
      <w:marBottom w:val="0"/>
      <w:divBdr>
        <w:top w:val="none" w:sz="0" w:space="0" w:color="auto"/>
        <w:left w:val="none" w:sz="0" w:space="0" w:color="auto"/>
        <w:bottom w:val="none" w:sz="0" w:space="0" w:color="auto"/>
        <w:right w:val="none" w:sz="0" w:space="0" w:color="auto"/>
      </w:divBdr>
    </w:div>
    <w:div w:id="1560743545">
      <w:bodyDiv w:val="1"/>
      <w:marLeft w:val="0"/>
      <w:marRight w:val="0"/>
      <w:marTop w:val="0"/>
      <w:marBottom w:val="0"/>
      <w:divBdr>
        <w:top w:val="none" w:sz="0" w:space="0" w:color="auto"/>
        <w:left w:val="none" w:sz="0" w:space="0" w:color="auto"/>
        <w:bottom w:val="none" w:sz="0" w:space="0" w:color="auto"/>
        <w:right w:val="none" w:sz="0" w:space="0" w:color="auto"/>
      </w:divBdr>
    </w:div>
    <w:div w:id="1989165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1176</Words>
  <Characters>6708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18</cp:revision>
  <cp:lastPrinted>2016-09-14T18:22:00Z</cp:lastPrinted>
  <dcterms:created xsi:type="dcterms:W3CDTF">2017-02-14T14:52:00Z</dcterms:created>
  <dcterms:modified xsi:type="dcterms:W3CDTF">2017-02-16T15:28:00Z</dcterms:modified>
</cp:coreProperties>
</file>