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D01EEE" w:rsidR="00DC2D90" w:rsidP="00E24E15" w:rsidRDefault="00C53E7B" w14:paraId="27EC2C31" wp14:textId="1C8D2EDD">
      <w:pPr>
        <w:pStyle w:val="Title"/>
      </w:pPr>
      <w:r w:rsidR="00C53E7B">
        <w:rPr/>
        <w:t>Reliability an</w:t>
      </w:r>
      <w:r w:rsidR="00F32F28">
        <w:rPr/>
        <w:t>d</w:t>
      </w:r>
      <w:r w:rsidR="00C53E7B">
        <w:rPr/>
        <w:t xml:space="preserve"> Safety </w:t>
      </w:r>
      <w:r w:rsidR="00C53E7B">
        <w:rPr/>
        <w:t>Analysis</w:t>
      </w:r>
      <w:r w:rsidR="4D7FCB11">
        <w:rPr/>
        <w:t xml:space="preserve"> (</w:t>
      </w:r>
      <w:r w:rsidR="4D7FCB11">
        <w:rPr/>
        <w:t>Spring 2020)</w:t>
      </w:r>
    </w:p>
    <w:p xmlns:wp14="http://schemas.microsoft.com/office/word/2010/wordml" w:rsidR="00444A30" w:rsidP="12073C05" w:rsidRDefault="00444A30" w14:paraId="0F8D1D9D" wp14:textId="186EF96D">
      <w:pPr>
        <w:pStyle w:val="Title"/>
        <w:jc w:val="left"/>
        <w:rPr>
          <w:sz w:val="24"/>
          <w:szCs w:val="24"/>
        </w:rPr>
      </w:pPr>
      <w:r w:rsidRPr="12073C05" w:rsidR="00444A30">
        <w:rPr>
          <w:sz w:val="24"/>
          <w:szCs w:val="24"/>
        </w:rPr>
        <w:t>Team:</w:t>
      </w:r>
      <w:r w:rsidRPr="12073C05" w:rsidR="4BF890C1">
        <w:rPr>
          <w:sz w:val="24"/>
          <w:szCs w:val="24"/>
        </w:rPr>
        <w:t>8</w:t>
      </w:r>
      <w:r w:rsidRPr="12073C05" w:rsidR="00444A30">
        <w:rPr>
          <w:sz w:val="24"/>
          <w:szCs w:val="24"/>
        </w:rPr>
        <w:t xml:space="preserve"> </w:t>
      </w:r>
    </w:p>
    <w:p xmlns:wp14="http://schemas.microsoft.com/office/word/2010/wordml" w:rsidR="00444A30" w:rsidP="12073C05" w:rsidRDefault="00444A30" w14:paraId="3A0BEAAD" wp14:textId="2D97DE1D">
      <w:pPr>
        <w:pStyle w:val="Title"/>
        <w:jc w:val="left"/>
        <w:rPr>
          <w:sz w:val="24"/>
          <w:szCs w:val="24"/>
        </w:rPr>
      </w:pPr>
      <w:r w:rsidRPr="12073C05" w:rsidR="00444A30">
        <w:rPr>
          <w:sz w:val="24"/>
          <w:szCs w:val="24"/>
        </w:rPr>
        <w:t>Project:</w:t>
      </w:r>
      <w:r w:rsidRPr="12073C05" w:rsidR="6F693B25">
        <w:rPr>
          <w:sz w:val="24"/>
          <w:szCs w:val="24"/>
        </w:rPr>
        <w:t xml:space="preserve"> Audio Beamer</w:t>
      </w:r>
    </w:p>
    <w:p xmlns:wp14="http://schemas.microsoft.com/office/word/2010/wordml" w:rsidR="00444A30" w:rsidP="12073C05" w:rsidRDefault="00444A30" w14:paraId="3AA90233" wp14:textId="28F300A3">
      <w:pPr>
        <w:pStyle w:val="Title"/>
        <w:jc w:val="left"/>
        <w:rPr>
          <w:sz w:val="24"/>
          <w:szCs w:val="24"/>
        </w:rPr>
      </w:pPr>
      <w:r w:rsidRPr="12073C05" w:rsidR="00444A30">
        <w:rPr>
          <w:sz w:val="24"/>
          <w:szCs w:val="24"/>
        </w:rPr>
        <w:t xml:space="preserve">Creation Date: </w:t>
      </w:r>
      <w:r w:rsidRPr="12073C05" w:rsidR="3C2AA84D">
        <w:rPr>
          <w:sz w:val="24"/>
          <w:szCs w:val="24"/>
        </w:rPr>
        <w:t xml:space="preserve">4/6/20</w:t>
      </w:r>
    </w:p>
    <w:p xmlns:wp14="http://schemas.microsoft.com/office/word/2010/wordml" w:rsidR="00444A30" w:rsidP="12073C05" w:rsidRDefault="00444A30" w14:paraId="29150E60" wp14:textId="7C8324C4">
      <w:pPr>
        <w:pStyle w:val="Title"/>
        <w:jc w:val="left"/>
        <w:rPr>
          <w:b w:val="0"/>
          <w:bCs w:val="0"/>
          <w:noProof/>
          <w:sz w:val="24"/>
          <w:szCs w:val="24"/>
        </w:rPr>
      </w:pPr>
      <w:r w:rsidRPr="12073C05" w:rsidR="00444A30">
        <w:rPr>
          <w:sz w:val="24"/>
          <w:szCs w:val="24"/>
        </w:rPr>
        <w:t xml:space="preserve">Last Modified: </w:t>
      </w:r>
      <w:r w:rsidRPr="12073C05" w:rsidR="169DD970">
        <w:rPr>
          <w:sz w:val="24"/>
          <w:szCs w:val="24"/>
        </w:rPr>
        <w:t xml:space="preserve">4</w:t>
      </w:r>
      <w:r w:rsidRPr="12073C05" w:rsidR="169DD970">
        <w:rPr>
          <w:sz w:val="24"/>
          <w:szCs w:val="24"/>
        </w:rPr>
        <w:t xml:space="preserve">/</w:t>
      </w:r>
      <w:r w:rsidRPr="12073C05" w:rsidR="169DD970">
        <w:rPr>
          <w:sz w:val="24"/>
          <w:szCs w:val="24"/>
        </w:rPr>
        <w:t xml:space="preserve">6</w:t>
      </w:r>
      <w:r w:rsidRPr="12073C05" w:rsidR="169DD970">
        <w:rPr>
          <w:sz w:val="24"/>
          <w:szCs w:val="24"/>
        </w:rPr>
        <w:t xml:space="preserve">/</w:t>
      </w:r>
      <w:r w:rsidRPr="12073C05" w:rsidR="169DD970">
        <w:rPr>
          <w:sz w:val="24"/>
          <w:szCs w:val="24"/>
        </w:rPr>
        <w:t xml:space="preserve">2</w:t>
      </w:r>
      <w:r w:rsidRPr="12073C05" w:rsidR="169DD970">
        <w:rPr>
          <w:sz w:val="24"/>
          <w:szCs w:val="24"/>
        </w:rPr>
        <w:t xml:space="preserve">0</w:t>
      </w:r>
    </w:p>
    <w:p xmlns:wp14="http://schemas.microsoft.com/office/word/2010/wordml" w:rsidRPr="00444A30" w:rsidR="004329FF" w:rsidP="110E8CCE" w:rsidRDefault="00444A30" w14:paraId="69F67C7A" wp14:textId="25AF3314">
      <w:pPr>
        <w:pStyle w:val="Title"/>
        <w:bidi w:val="0"/>
        <w:spacing w:before="0" w:beforeAutospacing="off" w:after="0" w:afterAutospacing="off" w:line="259" w:lineRule="auto"/>
        <w:ind w:left="0" w:right="0"/>
        <w:jc w:val="left"/>
        <w:rPr>
          <w:sz w:val="24"/>
          <w:szCs w:val="24"/>
        </w:rPr>
      </w:pPr>
      <w:r w:rsidRPr="00444A30" w:rsidR="00444A30">
        <w:rPr>
          <w:sz w:val="24"/>
          <w:szCs w:val="24"/>
        </w:rPr>
        <w:t xml:space="preserve">Author: </w:t>
      </w:r>
      <w:r w:rsidRPr="00444A30" w:rsidR="012CDC4B">
        <w:rPr>
          <w:sz w:val="24"/>
          <w:szCs w:val="24"/>
        </w:rPr>
        <w:t xml:space="preserve">Aditya Biala </w:t>
      </w:r>
      <w:r w:rsidRPr="00444A30" w:rsidR="0933B058">
        <w:rPr>
          <w:sz w:val="24"/>
          <w:szCs w:val="24"/>
        </w:rPr>
        <w:t xml:space="preserve">                         </w:t>
      </w:r>
      <w:r w:rsidRPr="00444A30">
        <w:rPr>
          <w:sz w:val="24"/>
          <w:szCs w:val="24"/>
        </w:rPr>
        <w:tab/>
      </w:r>
      <w:r w:rsidRPr="00444A30" w:rsidR="00444A30">
        <w:rPr>
          <w:sz w:val="24"/>
          <w:szCs w:val="24"/>
        </w:rPr>
        <w:t>Email:</w:t>
      </w:r>
      <w:r w:rsidRPr="00444A30" w:rsidR="73368580">
        <w:rPr>
          <w:sz w:val="24"/>
          <w:szCs w:val="24"/>
        </w:rPr>
        <w:t xml:space="preserve"> </w:t>
      </w:r>
      <w:r w:rsidRPr="110E8CCE" w:rsidR="73368580">
        <w:rPr>
          <w:sz w:val="24"/>
          <w:szCs w:val="24"/>
        </w:rPr>
        <w:t>abiala@purdue.edu</w:t>
      </w:r>
    </w:p>
    <w:p xmlns:wp14="http://schemas.microsoft.com/office/word/2010/wordml" w:rsidR="00444A30" w:rsidP="004329FF" w:rsidRDefault="00444A30" w14:paraId="672A6659" wp14:textId="77777777">
      <w:pPr>
        <w:pStyle w:val="Title"/>
        <w:jc w:val="left"/>
        <w:rPr>
          <w:sz w:val="24"/>
        </w:rPr>
      </w:pPr>
    </w:p>
    <w:p xmlns:wp14="http://schemas.microsoft.com/office/word/2010/wordml" w:rsidRPr="00FF1987" w:rsidR="004329FF" w:rsidP="004329FF" w:rsidRDefault="004329FF" w14:paraId="2BBB59D5" wp14:textId="77777777">
      <w:pPr>
        <w:pStyle w:val="Title"/>
        <w:jc w:val="left"/>
        <w:rPr>
          <w:sz w:val="24"/>
        </w:rPr>
      </w:pPr>
      <w:r>
        <w:rPr>
          <w:sz w:val="24"/>
        </w:rPr>
        <w:t>Assignment Evaluation:</w:t>
      </w:r>
    </w:p>
    <w:p xmlns:wp14="http://schemas.microsoft.com/office/word/2010/wordml" w:rsidR="004329FF" w:rsidP="004329FF" w:rsidRDefault="004329FF" w14:paraId="0A37501D" wp14:textId="77777777">
      <w:pPr>
        <w:pStyle w:val="Title"/>
        <w:jc w:val="left"/>
        <w:rPr>
          <w:sz w:val="24"/>
        </w:rPr>
      </w:pPr>
    </w:p>
    <w:tbl>
      <w:tblPr>
        <w:tblW w:w="9719" w:type="dxa"/>
        <w:tblInd w:w="93" w:type="dxa"/>
        <w:tblLook w:val="04A0" w:firstRow="1" w:lastRow="0" w:firstColumn="1" w:lastColumn="0" w:noHBand="0" w:noVBand="1"/>
      </w:tblPr>
      <w:tblGrid>
        <w:gridCol w:w="2625"/>
        <w:gridCol w:w="1260"/>
        <w:gridCol w:w="900"/>
        <w:gridCol w:w="900"/>
        <w:gridCol w:w="4034"/>
      </w:tblGrid>
      <w:tr xmlns:wp14="http://schemas.microsoft.com/office/word/2010/wordml" w:rsidRPr="00787F03" w:rsidR="002B155A" w:rsidTr="006C2D4B" w14:paraId="1B1F6E8D" wp14:textId="77777777">
        <w:trPr>
          <w:trHeight w:val="266"/>
        </w:trPr>
        <w:tc>
          <w:tcPr>
            <w:tcW w:w="2625" w:type="dxa"/>
            <w:tcBorders>
              <w:top w:val="single" w:color="auto" w:sz="4" w:space="0"/>
              <w:left w:val="single" w:color="auto" w:sz="4" w:space="0"/>
              <w:bottom w:val="single" w:color="auto" w:sz="4" w:space="0"/>
              <w:right w:val="single" w:color="auto" w:sz="4" w:space="0"/>
            </w:tcBorders>
            <w:shd w:val="clear" w:color="000000" w:fill="A6A6A6"/>
            <w:noWrap/>
            <w:vAlign w:val="bottom"/>
            <w:hideMark/>
          </w:tcPr>
          <w:p w:rsidRPr="00787F03" w:rsidR="004329FF" w:rsidP="000C0794" w:rsidRDefault="004329FF" w14:paraId="769726BA" wp14:textId="77777777">
            <w:pPr>
              <w:jc w:val="center"/>
              <w:rPr>
                <w:rFonts w:ascii="Calibri" w:hAnsi="Calibri"/>
                <w:b/>
                <w:bCs/>
                <w:color w:val="000000"/>
                <w:sz w:val="22"/>
                <w:szCs w:val="22"/>
              </w:rPr>
            </w:pPr>
            <w:r w:rsidRPr="00787F03">
              <w:rPr>
                <w:rFonts w:ascii="Calibri" w:hAnsi="Calibri"/>
                <w:b/>
                <w:bCs/>
                <w:color w:val="000000"/>
                <w:sz w:val="22"/>
                <w:szCs w:val="22"/>
              </w:rPr>
              <w:t>Item</w:t>
            </w:r>
          </w:p>
        </w:tc>
        <w:tc>
          <w:tcPr>
            <w:tcW w:w="1260" w:type="dxa"/>
            <w:tcBorders>
              <w:top w:val="single" w:color="auto" w:sz="4" w:space="0"/>
              <w:left w:val="nil"/>
              <w:bottom w:val="single" w:color="auto" w:sz="4" w:space="0"/>
              <w:right w:val="single" w:color="auto" w:sz="4" w:space="0"/>
            </w:tcBorders>
            <w:shd w:val="clear" w:color="000000" w:fill="A6A6A6"/>
            <w:noWrap/>
            <w:vAlign w:val="bottom"/>
            <w:hideMark/>
          </w:tcPr>
          <w:p w:rsidRPr="00787F03" w:rsidR="004329FF" w:rsidP="000C0794" w:rsidRDefault="004329FF" w14:paraId="1806C109" wp14:textId="77777777">
            <w:pPr>
              <w:jc w:val="center"/>
              <w:rPr>
                <w:rFonts w:ascii="Calibri" w:hAnsi="Calibri"/>
                <w:b/>
                <w:bCs/>
                <w:color w:val="000000"/>
                <w:sz w:val="22"/>
                <w:szCs w:val="22"/>
              </w:rPr>
            </w:pPr>
            <w:r w:rsidRPr="00787F03">
              <w:rPr>
                <w:rFonts w:ascii="Calibri" w:hAnsi="Calibri"/>
                <w:b/>
                <w:bCs/>
                <w:color w:val="000000"/>
                <w:sz w:val="22"/>
                <w:szCs w:val="22"/>
              </w:rPr>
              <w:t>Score (0-5)</w:t>
            </w:r>
          </w:p>
        </w:tc>
        <w:tc>
          <w:tcPr>
            <w:tcW w:w="900" w:type="dxa"/>
            <w:tcBorders>
              <w:top w:val="single" w:color="auto" w:sz="4" w:space="0"/>
              <w:left w:val="nil"/>
              <w:bottom w:val="single" w:color="auto" w:sz="4" w:space="0"/>
              <w:right w:val="single" w:color="auto" w:sz="4" w:space="0"/>
            </w:tcBorders>
            <w:shd w:val="clear" w:color="000000" w:fill="A6A6A6"/>
            <w:noWrap/>
            <w:vAlign w:val="bottom"/>
            <w:hideMark/>
          </w:tcPr>
          <w:p w:rsidRPr="00787F03" w:rsidR="004329FF" w:rsidP="000C0794" w:rsidRDefault="004329FF" w14:paraId="65A7799B" wp14:textId="77777777">
            <w:pPr>
              <w:rPr>
                <w:rFonts w:ascii="Calibri" w:hAnsi="Calibri"/>
                <w:b/>
                <w:bCs/>
                <w:color w:val="000000"/>
                <w:sz w:val="22"/>
                <w:szCs w:val="22"/>
              </w:rPr>
            </w:pPr>
            <w:r w:rsidRPr="00787F03">
              <w:rPr>
                <w:rFonts w:ascii="Calibri" w:hAnsi="Calibri"/>
                <w:b/>
                <w:bCs/>
                <w:color w:val="000000"/>
                <w:sz w:val="22"/>
                <w:szCs w:val="22"/>
              </w:rPr>
              <w:t>Weight</w:t>
            </w:r>
          </w:p>
        </w:tc>
        <w:tc>
          <w:tcPr>
            <w:tcW w:w="900" w:type="dxa"/>
            <w:tcBorders>
              <w:top w:val="single" w:color="auto" w:sz="4" w:space="0"/>
              <w:left w:val="nil"/>
              <w:bottom w:val="single" w:color="auto" w:sz="4" w:space="0"/>
              <w:right w:val="single" w:color="auto" w:sz="4" w:space="0"/>
            </w:tcBorders>
            <w:shd w:val="clear" w:color="000000" w:fill="A6A6A6"/>
            <w:noWrap/>
            <w:vAlign w:val="bottom"/>
            <w:hideMark/>
          </w:tcPr>
          <w:p w:rsidRPr="00787F03" w:rsidR="004329FF" w:rsidP="000C0794" w:rsidRDefault="004329FF" w14:paraId="266B6AD4" wp14:textId="77777777">
            <w:pPr>
              <w:jc w:val="center"/>
              <w:rPr>
                <w:rFonts w:ascii="Calibri" w:hAnsi="Calibri"/>
                <w:b/>
                <w:bCs/>
                <w:color w:val="000000"/>
                <w:sz w:val="22"/>
                <w:szCs w:val="22"/>
              </w:rPr>
            </w:pPr>
            <w:r w:rsidRPr="00787F03">
              <w:rPr>
                <w:rFonts w:ascii="Calibri" w:hAnsi="Calibri"/>
                <w:b/>
                <w:bCs/>
                <w:color w:val="000000"/>
                <w:sz w:val="22"/>
                <w:szCs w:val="22"/>
              </w:rPr>
              <w:t>Points</w:t>
            </w:r>
          </w:p>
        </w:tc>
        <w:tc>
          <w:tcPr>
            <w:tcW w:w="4034" w:type="dxa"/>
            <w:tcBorders>
              <w:top w:val="single" w:color="auto" w:sz="4" w:space="0"/>
              <w:left w:val="nil"/>
              <w:bottom w:val="single" w:color="auto" w:sz="4" w:space="0"/>
              <w:right w:val="single" w:color="auto" w:sz="4" w:space="0"/>
            </w:tcBorders>
            <w:shd w:val="clear" w:color="000000" w:fill="A6A6A6"/>
            <w:noWrap/>
            <w:vAlign w:val="bottom"/>
            <w:hideMark/>
          </w:tcPr>
          <w:p w:rsidRPr="00787F03" w:rsidR="004329FF" w:rsidP="000C0794" w:rsidRDefault="004329FF" w14:paraId="25546E3C" wp14:textId="77777777">
            <w:pPr>
              <w:jc w:val="center"/>
              <w:rPr>
                <w:rFonts w:ascii="Calibri" w:hAnsi="Calibri"/>
                <w:b/>
                <w:bCs/>
                <w:color w:val="000000"/>
                <w:sz w:val="22"/>
                <w:szCs w:val="22"/>
              </w:rPr>
            </w:pPr>
            <w:r w:rsidRPr="00787F03">
              <w:rPr>
                <w:rFonts w:ascii="Calibri" w:hAnsi="Calibri"/>
                <w:b/>
                <w:bCs/>
                <w:color w:val="000000"/>
                <w:sz w:val="22"/>
                <w:szCs w:val="22"/>
              </w:rPr>
              <w:t>Notes</w:t>
            </w:r>
          </w:p>
        </w:tc>
      </w:tr>
      <w:tr xmlns:wp14="http://schemas.microsoft.com/office/word/2010/wordml" w:rsidRPr="00787F03" w:rsidR="004329FF" w:rsidTr="006C2D4B" w14:paraId="4E2B61F2" wp14:textId="77777777">
        <w:trPr>
          <w:trHeight w:val="266"/>
        </w:trPr>
        <w:tc>
          <w:tcPr>
            <w:tcW w:w="9719" w:type="dxa"/>
            <w:gridSpan w:val="5"/>
            <w:tcBorders>
              <w:top w:val="single" w:color="auto" w:sz="4" w:space="0"/>
              <w:left w:val="single" w:color="auto" w:sz="4" w:space="0"/>
              <w:bottom w:val="single" w:color="auto" w:sz="4" w:space="0"/>
              <w:right w:val="single" w:color="auto" w:sz="4" w:space="0"/>
            </w:tcBorders>
            <w:shd w:val="clear" w:color="000000" w:fill="FFC000"/>
            <w:noWrap/>
            <w:vAlign w:val="bottom"/>
            <w:hideMark/>
          </w:tcPr>
          <w:p w:rsidRPr="00787F03" w:rsidR="004329FF" w:rsidP="000C0794" w:rsidRDefault="004329FF" w14:paraId="0926095E" wp14:textId="77777777">
            <w:pPr>
              <w:rPr>
                <w:rFonts w:ascii="Calibri" w:hAnsi="Calibri"/>
                <w:b/>
                <w:bCs/>
                <w:color w:val="000000"/>
                <w:sz w:val="22"/>
                <w:szCs w:val="22"/>
              </w:rPr>
            </w:pPr>
            <w:r w:rsidRPr="00787F03">
              <w:rPr>
                <w:rFonts w:ascii="Calibri" w:hAnsi="Calibri"/>
                <w:b/>
                <w:bCs/>
                <w:color w:val="000000"/>
                <w:sz w:val="22"/>
                <w:szCs w:val="22"/>
              </w:rPr>
              <w:t>Assignment-Specific Items</w:t>
            </w:r>
          </w:p>
        </w:tc>
      </w:tr>
      <w:tr xmlns:wp14="http://schemas.microsoft.com/office/word/2010/wordml" w:rsidRPr="00787F03" w:rsidR="006C2D4B" w:rsidTr="006C2D4B" w14:paraId="679D6BCC" wp14:textId="77777777">
        <w:trPr>
          <w:trHeight w:val="266"/>
        </w:trPr>
        <w:tc>
          <w:tcPr>
            <w:tcW w:w="2625" w:type="dxa"/>
            <w:tcBorders>
              <w:top w:val="nil"/>
              <w:left w:val="single" w:color="auto" w:sz="4" w:space="0"/>
              <w:bottom w:val="single" w:color="auto" w:sz="4" w:space="0"/>
              <w:right w:val="single" w:color="auto" w:sz="4" w:space="0"/>
            </w:tcBorders>
            <w:shd w:val="clear" w:color="auto" w:fill="auto"/>
            <w:noWrap/>
            <w:vAlign w:val="bottom"/>
            <w:hideMark/>
          </w:tcPr>
          <w:p w:rsidRPr="00787F03" w:rsidR="004329FF" w:rsidP="000C0794" w:rsidRDefault="002B155A" w14:paraId="0E7E26B2" wp14:textId="77777777">
            <w:pPr>
              <w:rPr>
                <w:rFonts w:ascii="Calibri" w:hAnsi="Calibri"/>
                <w:b/>
                <w:bCs/>
                <w:color w:val="000000"/>
                <w:sz w:val="22"/>
                <w:szCs w:val="22"/>
              </w:rPr>
            </w:pPr>
            <w:r>
              <w:rPr>
                <w:rFonts w:ascii="Calibri" w:hAnsi="Calibri"/>
                <w:b/>
                <w:bCs/>
                <w:color w:val="000000"/>
                <w:sz w:val="22"/>
                <w:szCs w:val="22"/>
              </w:rPr>
              <w:t>Reliability Analysis</w:t>
            </w:r>
          </w:p>
        </w:tc>
        <w:tc>
          <w:tcPr>
            <w:tcW w:w="126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4329FF" w14:paraId="5DAB6C7B" wp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055F3E" w14:paraId="4B0F44D0" wp14:textId="77777777">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4329FF" w14:paraId="02EB378F" wp14:textId="77777777">
            <w:pPr>
              <w:jc w:val="center"/>
              <w:rPr>
                <w:rFonts w:ascii="Calibri" w:hAnsi="Calibri"/>
                <w:color w:val="000000"/>
                <w:sz w:val="22"/>
                <w:szCs w:val="22"/>
              </w:rPr>
            </w:pPr>
          </w:p>
        </w:tc>
        <w:tc>
          <w:tcPr>
            <w:tcW w:w="4034" w:type="dxa"/>
            <w:tcBorders>
              <w:top w:val="nil"/>
              <w:left w:val="nil"/>
              <w:bottom w:val="single" w:color="auto" w:sz="4" w:space="0"/>
              <w:right w:val="single" w:color="auto" w:sz="4" w:space="0"/>
            </w:tcBorders>
            <w:shd w:val="clear" w:color="auto" w:fill="auto"/>
            <w:noWrap/>
            <w:vAlign w:val="bottom"/>
            <w:hideMark/>
          </w:tcPr>
          <w:p w:rsidRPr="00787F03" w:rsidR="004329FF" w:rsidP="000C0794" w:rsidRDefault="004329FF" w14:paraId="6E7BEAA2" wp14:textId="77777777">
            <w:pPr>
              <w:rPr>
                <w:rFonts w:ascii="Calibri" w:hAnsi="Calibri"/>
                <w:color w:val="000000"/>
                <w:sz w:val="22"/>
                <w:szCs w:val="22"/>
              </w:rPr>
            </w:pPr>
            <w:r w:rsidRPr="00787F03">
              <w:rPr>
                <w:rFonts w:ascii="Calibri" w:hAnsi="Calibri"/>
                <w:color w:val="000000"/>
                <w:sz w:val="22"/>
                <w:szCs w:val="22"/>
              </w:rPr>
              <w:t> </w:t>
            </w:r>
          </w:p>
        </w:tc>
      </w:tr>
      <w:tr xmlns:wp14="http://schemas.microsoft.com/office/word/2010/wordml" w:rsidRPr="00787F03" w:rsidR="006C2D4B" w:rsidTr="006C2D4B" w14:paraId="19E7908E" wp14:textId="77777777">
        <w:trPr>
          <w:trHeight w:val="266"/>
        </w:trPr>
        <w:tc>
          <w:tcPr>
            <w:tcW w:w="2625" w:type="dxa"/>
            <w:tcBorders>
              <w:top w:val="nil"/>
              <w:left w:val="single" w:color="auto" w:sz="4" w:space="0"/>
              <w:bottom w:val="single" w:color="auto" w:sz="4" w:space="0"/>
              <w:right w:val="single" w:color="auto" w:sz="4" w:space="0"/>
            </w:tcBorders>
            <w:shd w:val="clear" w:color="auto" w:fill="auto"/>
            <w:noWrap/>
            <w:vAlign w:val="bottom"/>
            <w:hideMark/>
          </w:tcPr>
          <w:p w:rsidRPr="00787F03" w:rsidR="004329FF" w:rsidP="000C0794" w:rsidRDefault="002B155A" w14:paraId="5AB9A216" wp14:textId="77777777">
            <w:pPr>
              <w:rPr>
                <w:rFonts w:ascii="Calibri" w:hAnsi="Calibri"/>
                <w:b/>
                <w:bCs/>
                <w:color w:val="000000"/>
                <w:sz w:val="22"/>
                <w:szCs w:val="22"/>
              </w:rPr>
            </w:pPr>
            <w:r>
              <w:rPr>
                <w:rFonts w:ascii="Calibri" w:hAnsi="Calibri"/>
                <w:b/>
                <w:bCs/>
                <w:color w:val="000000"/>
                <w:sz w:val="22"/>
                <w:szCs w:val="22"/>
              </w:rPr>
              <w:t>MTTF Tables</w:t>
            </w:r>
          </w:p>
        </w:tc>
        <w:tc>
          <w:tcPr>
            <w:tcW w:w="126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4329FF" w14:paraId="6A05A809" wp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055F3E" w14:paraId="4624B101" wp14:textId="77777777">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4329FF" w14:paraId="5A39BBE3" wp14:textId="77777777">
            <w:pPr>
              <w:jc w:val="center"/>
              <w:rPr>
                <w:rFonts w:ascii="Calibri" w:hAnsi="Calibri"/>
                <w:color w:val="000000"/>
                <w:sz w:val="22"/>
                <w:szCs w:val="22"/>
              </w:rPr>
            </w:pPr>
          </w:p>
        </w:tc>
        <w:tc>
          <w:tcPr>
            <w:tcW w:w="4034" w:type="dxa"/>
            <w:tcBorders>
              <w:top w:val="nil"/>
              <w:left w:val="nil"/>
              <w:bottom w:val="single" w:color="auto" w:sz="4" w:space="0"/>
              <w:right w:val="single" w:color="auto" w:sz="4" w:space="0"/>
            </w:tcBorders>
            <w:shd w:val="clear" w:color="auto" w:fill="auto"/>
            <w:noWrap/>
            <w:vAlign w:val="bottom"/>
            <w:hideMark/>
          </w:tcPr>
          <w:p w:rsidRPr="00787F03" w:rsidR="004329FF" w:rsidP="000C0794" w:rsidRDefault="004329FF" w14:paraId="63E4A9CD" wp14:textId="77777777">
            <w:pPr>
              <w:rPr>
                <w:rFonts w:ascii="Calibri" w:hAnsi="Calibri"/>
                <w:color w:val="000000"/>
                <w:sz w:val="22"/>
                <w:szCs w:val="22"/>
              </w:rPr>
            </w:pPr>
            <w:r w:rsidRPr="00787F03">
              <w:rPr>
                <w:rFonts w:ascii="Calibri" w:hAnsi="Calibri"/>
                <w:color w:val="000000"/>
                <w:sz w:val="22"/>
                <w:szCs w:val="22"/>
              </w:rPr>
              <w:t> </w:t>
            </w:r>
          </w:p>
        </w:tc>
      </w:tr>
      <w:tr xmlns:wp14="http://schemas.microsoft.com/office/word/2010/wordml" w:rsidRPr="00787F03" w:rsidR="006C2D4B" w:rsidTr="006C2D4B" w14:paraId="21936C71" wp14:textId="77777777">
        <w:trPr>
          <w:trHeight w:val="266"/>
        </w:trPr>
        <w:tc>
          <w:tcPr>
            <w:tcW w:w="2625" w:type="dxa"/>
            <w:tcBorders>
              <w:top w:val="nil"/>
              <w:left w:val="single" w:color="auto" w:sz="4" w:space="0"/>
              <w:bottom w:val="single" w:color="auto" w:sz="4" w:space="0"/>
              <w:right w:val="single" w:color="auto" w:sz="4" w:space="0"/>
            </w:tcBorders>
            <w:shd w:val="clear" w:color="auto" w:fill="auto"/>
            <w:noWrap/>
            <w:vAlign w:val="bottom"/>
            <w:hideMark/>
          </w:tcPr>
          <w:p w:rsidRPr="00787F03" w:rsidR="004329FF" w:rsidP="000C0794" w:rsidRDefault="002B155A" w14:paraId="2F8E16E9" wp14:textId="77777777">
            <w:pPr>
              <w:rPr>
                <w:rFonts w:ascii="Calibri" w:hAnsi="Calibri"/>
                <w:b/>
                <w:bCs/>
                <w:color w:val="000000"/>
                <w:sz w:val="22"/>
                <w:szCs w:val="22"/>
              </w:rPr>
            </w:pPr>
            <w:r>
              <w:rPr>
                <w:rFonts w:ascii="Calibri" w:hAnsi="Calibri"/>
                <w:b/>
                <w:bCs/>
                <w:color w:val="000000"/>
                <w:sz w:val="22"/>
                <w:szCs w:val="22"/>
              </w:rPr>
              <w:t>FMECA Analysis</w:t>
            </w:r>
          </w:p>
        </w:tc>
        <w:tc>
          <w:tcPr>
            <w:tcW w:w="126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4329FF" w14:paraId="41C8F396" wp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055F3E" w14:paraId="7034C72D" wp14:textId="77777777">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4329FF" w14:paraId="72A3D3EC" wp14:textId="77777777">
            <w:pPr>
              <w:jc w:val="center"/>
              <w:rPr>
                <w:rFonts w:ascii="Calibri" w:hAnsi="Calibri"/>
                <w:color w:val="000000"/>
                <w:sz w:val="22"/>
                <w:szCs w:val="22"/>
              </w:rPr>
            </w:pPr>
          </w:p>
        </w:tc>
        <w:tc>
          <w:tcPr>
            <w:tcW w:w="4034" w:type="dxa"/>
            <w:tcBorders>
              <w:top w:val="nil"/>
              <w:left w:val="nil"/>
              <w:bottom w:val="single" w:color="auto" w:sz="4" w:space="0"/>
              <w:right w:val="single" w:color="auto" w:sz="4" w:space="0"/>
            </w:tcBorders>
            <w:shd w:val="clear" w:color="auto" w:fill="auto"/>
            <w:noWrap/>
            <w:vAlign w:val="bottom"/>
            <w:hideMark/>
          </w:tcPr>
          <w:p w:rsidRPr="00787F03" w:rsidR="004329FF" w:rsidP="000C0794" w:rsidRDefault="004329FF" w14:paraId="4F6584BE" wp14:textId="77777777">
            <w:pPr>
              <w:rPr>
                <w:rFonts w:ascii="Calibri" w:hAnsi="Calibri"/>
                <w:color w:val="000000"/>
                <w:sz w:val="22"/>
                <w:szCs w:val="22"/>
              </w:rPr>
            </w:pPr>
            <w:r w:rsidRPr="00787F03">
              <w:rPr>
                <w:rFonts w:ascii="Calibri" w:hAnsi="Calibri"/>
                <w:color w:val="000000"/>
                <w:sz w:val="22"/>
                <w:szCs w:val="22"/>
              </w:rPr>
              <w:t> </w:t>
            </w:r>
          </w:p>
        </w:tc>
      </w:tr>
      <w:tr xmlns:wp14="http://schemas.microsoft.com/office/word/2010/wordml" w:rsidRPr="00787F03" w:rsidR="006C2D4B" w:rsidTr="006C2D4B" w14:paraId="40C765CC" wp14:textId="77777777">
        <w:trPr>
          <w:trHeight w:val="266"/>
        </w:trPr>
        <w:tc>
          <w:tcPr>
            <w:tcW w:w="2625" w:type="dxa"/>
            <w:tcBorders>
              <w:top w:val="nil"/>
              <w:left w:val="single" w:color="auto" w:sz="4" w:space="0"/>
              <w:bottom w:val="single" w:color="auto" w:sz="4" w:space="0"/>
              <w:right w:val="single" w:color="auto" w:sz="4" w:space="0"/>
            </w:tcBorders>
            <w:shd w:val="clear" w:color="auto" w:fill="auto"/>
            <w:noWrap/>
            <w:vAlign w:val="bottom"/>
            <w:hideMark/>
          </w:tcPr>
          <w:p w:rsidRPr="00787F03" w:rsidR="004329FF" w:rsidP="000C0794" w:rsidRDefault="002B155A" w14:paraId="7EB32B81" wp14:textId="77777777">
            <w:pPr>
              <w:rPr>
                <w:rFonts w:ascii="Calibri" w:hAnsi="Calibri"/>
                <w:b/>
                <w:bCs/>
                <w:color w:val="000000"/>
                <w:sz w:val="22"/>
                <w:szCs w:val="22"/>
              </w:rPr>
            </w:pPr>
            <w:r>
              <w:rPr>
                <w:rFonts w:ascii="Calibri" w:hAnsi="Calibri"/>
                <w:b/>
                <w:bCs/>
                <w:color w:val="000000"/>
                <w:sz w:val="22"/>
                <w:szCs w:val="22"/>
              </w:rPr>
              <w:t xml:space="preserve">Schematic </w:t>
            </w:r>
            <w:r w:rsidR="006C2D4B">
              <w:rPr>
                <w:rFonts w:ascii="Calibri" w:hAnsi="Calibri"/>
                <w:b/>
                <w:bCs/>
                <w:color w:val="000000"/>
                <w:sz w:val="22"/>
                <w:szCs w:val="22"/>
              </w:rPr>
              <w:t xml:space="preserve">of </w:t>
            </w:r>
            <w:r>
              <w:rPr>
                <w:rFonts w:ascii="Calibri" w:hAnsi="Calibri"/>
                <w:b/>
                <w:bCs/>
                <w:color w:val="000000"/>
                <w:sz w:val="22"/>
                <w:szCs w:val="22"/>
              </w:rPr>
              <w:t>Functional Blocks</w:t>
            </w:r>
            <w:r w:rsidR="006C2D4B">
              <w:rPr>
                <w:rFonts w:ascii="Calibri" w:hAnsi="Calibri"/>
                <w:b/>
                <w:bCs/>
                <w:color w:val="000000"/>
                <w:sz w:val="22"/>
                <w:szCs w:val="22"/>
              </w:rPr>
              <w:t xml:space="preserve"> (Appendix A)</w:t>
            </w:r>
          </w:p>
        </w:tc>
        <w:tc>
          <w:tcPr>
            <w:tcW w:w="126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4329FF" w14:paraId="0D0B940D" wp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055F3E" w14:paraId="394DF329" wp14:textId="77777777">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4329FF" w14:paraId="0E27B00A" wp14:textId="77777777">
            <w:pPr>
              <w:jc w:val="center"/>
              <w:rPr>
                <w:rFonts w:ascii="Calibri" w:hAnsi="Calibri"/>
                <w:color w:val="000000"/>
                <w:sz w:val="22"/>
                <w:szCs w:val="22"/>
              </w:rPr>
            </w:pPr>
          </w:p>
        </w:tc>
        <w:tc>
          <w:tcPr>
            <w:tcW w:w="4034" w:type="dxa"/>
            <w:tcBorders>
              <w:top w:val="nil"/>
              <w:left w:val="nil"/>
              <w:bottom w:val="single" w:color="auto" w:sz="4" w:space="0"/>
              <w:right w:val="single" w:color="auto" w:sz="4" w:space="0"/>
            </w:tcBorders>
            <w:shd w:val="clear" w:color="auto" w:fill="auto"/>
            <w:noWrap/>
            <w:vAlign w:val="bottom"/>
            <w:hideMark/>
          </w:tcPr>
          <w:p w:rsidRPr="00787F03" w:rsidR="004329FF" w:rsidP="000C0794" w:rsidRDefault="004329FF" w14:paraId="09AF38FC" wp14:textId="77777777">
            <w:pPr>
              <w:rPr>
                <w:rFonts w:ascii="Calibri" w:hAnsi="Calibri"/>
                <w:color w:val="000000"/>
                <w:sz w:val="22"/>
                <w:szCs w:val="22"/>
              </w:rPr>
            </w:pPr>
            <w:r w:rsidRPr="00787F03">
              <w:rPr>
                <w:rFonts w:ascii="Calibri" w:hAnsi="Calibri"/>
                <w:color w:val="000000"/>
                <w:sz w:val="22"/>
                <w:szCs w:val="22"/>
              </w:rPr>
              <w:t> </w:t>
            </w:r>
          </w:p>
        </w:tc>
      </w:tr>
      <w:tr xmlns:wp14="http://schemas.microsoft.com/office/word/2010/wordml" w:rsidRPr="00787F03" w:rsidR="006C2D4B" w:rsidTr="006C2D4B" w14:paraId="65A03711" wp14:textId="77777777">
        <w:trPr>
          <w:trHeight w:val="266"/>
        </w:trPr>
        <w:tc>
          <w:tcPr>
            <w:tcW w:w="2625" w:type="dxa"/>
            <w:tcBorders>
              <w:top w:val="nil"/>
              <w:left w:val="single" w:color="auto" w:sz="4" w:space="0"/>
              <w:bottom w:val="single" w:color="auto" w:sz="4" w:space="0"/>
              <w:right w:val="single" w:color="auto" w:sz="4" w:space="0"/>
            </w:tcBorders>
            <w:shd w:val="clear" w:color="auto" w:fill="auto"/>
            <w:noWrap/>
            <w:vAlign w:val="bottom"/>
            <w:hideMark/>
          </w:tcPr>
          <w:p w:rsidRPr="00787F03" w:rsidR="004329FF" w:rsidP="000C0794" w:rsidRDefault="006C2D4B" w14:paraId="293A2121" wp14:textId="77777777">
            <w:pPr>
              <w:rPr>
                <w:rFonts w:ascii="Calibri" w:hAnsi="Calibri"/>
                <w:b/>
                <w:bCs/>
                <w:color w:val="000000"/>
                <w:sz w:val="22"/>
                <w:szCs w:val="22"/>
              </w:rPr>
            </w:pPr>
            <w:r>
              <w:rPr>
                <w:rFonts w:ascii="Calibri" w:hAnsi="Calibri"/>
                <w:b/>
                <w:bCs/>
                <w:color w:val="000000"/>
                <w:sz w:val="22"/>
                <w:szCs w:val="22"/>
              </w:rPr>
              <w:t>FMECA Worksheet (Appendix B)</w:t>
            </w:r>
          </w:p>
        </w:tc>
        <w:tc>
          <w:tcPr>
            <w:tcW w:w="126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4329FF" w14:paraId="60061E4C" wp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055F3E" w14:paraId="2228BA5A" wp14:textId="77777777">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4329FF" w14:paraId="44EAFD9C" wp14:textId="77777777">
            <w:pPr>
              <w:jc w:val="center"/>
              <w:rPr>
                <w:rFonts w:ascii="Calibri" w:hAnsi="Calibri"/>
                <w:color w:val="000000"/>
                <w:sz w:val="22"/>
                <w:szCs w:val="22"/>
              </w:rPr>
            </w:pPr>
          </w:p>
        </w:tc>
        <w:tc>
          <w:tcPr>
            <w:tcW w:w="4034" w:type="dxa"/>
            <w:tcBorders>
              <w:top w:val="nil"/>
              <w:left w:val="nil"/>
              <w:bottom w:val="single" w:color="auto" w:sz="4" w:space="0"/>
              <w:right w:val="single" w:color="auto" w:sz="4" w:space="0"/>
            </w:tcBorders>
            <w:shd w:val="clear" w:color="auto" w:fill="auto"/>
            <w:noWrap/>
            <w:vAlign w:val="bottom"/>
            <w:hideMark/>
          </w:tcPr>
          <w:p w:rsidRPr="00787F03" w:rsidR="004329FF" w:rsidP="000C0794" w:rsidRDefault="004329FF" w14:paraId="15AA318D" wp14:textId="77777777">
            <w:pPr>
              <w:rPr>
                <w:rFonts w:ascii="Calibri" w:hAnsi="Calibri"/>
                <w:color w:val="000000"/>
                <w:sz w:val="22"/>
                <w:szCs w:val="22"/>
              </w:rPr>
            </w:pPr>
            <w:r w:rsidRPr="00787F03">
              <w:rPr>
                <w:rFonts w:ascii="Calibri" w:hAnsi="Calibri"/>
                <w:color w:val="000000"/>
                <w:sz w:val="22"/>
                <w:szCs w:val="22"/>
              </w:rPr>
              <w:t> </w:t>
            </w:r>
          </w:p>
        </w:tc>
      </w:tr>
      <w:tr xmlns:wp14="http://schemas.microsoft.com/office/word/2010/wordml" w:rsidRPr="00787F03" w:rsidR="004329FF" w:rsidTr="006C2D4B" w14:paraId="7EAAE627" wp14:textId="77777777">
        <w:trPr>
          <w:trHeight w:val="266"/>
        </w:trPr>
        <w:tc>
          <w:tcPr>
            <w:tcW w:w="9719" w:type="dxa"/>
            <w:gridSpan w:val="5"/>
            <w:tcBorders>
              <w:top w:val="single" w:color="auto" w:sz="4" w:space="0"/>
              <w:left w:val="single" w:color="auto" w:sz="4" w:space="0"/>
              <w:bottom w:val="single" w:color="auto" w:sz="4" w:space="0"/>
              <w:right w:val="single" w:color="auto" w:sz="4" w:space="0"/>
            </w:tcBorders>
            <w:shd w:val="clear" w:color="000000" w:fill="FFC000"/>
            <w:noWrap/>
            <w:vAlign w:val="bottom"/>
            <w:hideMark/>
          </w:tcPr>
          <w:p w:rsidRPr="00787F03" w:rsidR="004329FF" w:rsidP="000C0794" w:rsidRDefault="004329FF" w14:paraId="2DF5EB64" wp14:textId="77777777">
            <w:pPr>
              <w:rPr>
                <w:rFonts w:ascii="Calibri" w:hAnsi="Calibri"/>
                <w:b/>
                <w:bCs/>
                <w:color w:val="000000"/>
                <w:sz w:val="22"/>
                <w:szCs w:val="22"/>
              </w:rPr>
            </w:pPr>
            <w:r w:rsidRPr="00787F03">
              <w:rPr>
                <w:rFonts w:ascii="Calibri" w:hAnsi="Calibri"/>
                <w:b/>
                <w:bCs/>
                <w:color w:val="000000"/>
                <w:sz w:val="22"/>
                <w:szCs w:val="22"/>
              </w:rPr>
              <w:t>Writing-Specific Items</w:t>
            </w:r>
          </w:p>
        </w:tc>
      </w:tr>
      <w:tr xmlns:wp14="http://schemas.microsoft.com/office/word/2010/wordml" w:rsidRPr="00787F03" w:rsidR="00055F3E" w:rsidTr="006C2D4B" w14:paraId="6EAE9636" wp14:textId="77777777">
        <w:trPr>
          <w:trHeight w:val="266"/>
        </w:trPr>
        <w:tc>
          <w:tcPr>
            <w:tcW w:w="2625" w:type="dxa"/>
            <w:tcBorders>
              <w:top w:val="nil"/>
              <w:left w:val="single" w:color="auto" w:sz="4" w:space="0"/>
              <w:bottom w:val="single" w:color="auto" w:sz="4" w:space="0"/>
              <w:right w:val="single" w:color="auto" w:sz="4" w:space="0"/>
            </w:tcBorders>
            <w:shd w:val="clear" w:color="auto" w:fill="auto"/>
            <w:noWrap/>
            <w:vAlign w:val="bottom"/>
            <w:hideMark/>
          </w:tcPr>
          <w:p w:rsidRPr="00787F03" w:rsidR="00055F3E" w:rsidP="000C0794" w:rsidRDefault="00055F3E" w14:paraId="5838CAE9" wp14:textId="77777777">
            <w:pPr>
              <w:rPr>
                <w:rFonts w:ascii="Calibri" w:hAnsi="Calibri"/>
                <w:b/>
                <w:bCs/>
                <w:color w:val="000000"/>
                <w:sz w:val="22"/>
                <w:szCs w:val="22"/>
              </w:rPr>
            </w:pPr>
            <w:r w:rsidRPr="00787F03">
              <w:rPr>
                <w:rFonts w:ascii="Calibri" w:hAnsi="Calibri"/>
                <w:b/>
                <w:bCs/>
                <w:color w:val="000000"/>
                <w:sz w:val="22"/>
                <w:szCs w:val="22"/>
              </w:rPr>
              <w:t>Spelling and Grammar</w:t>
            </w:r>
          </w:p>
        </w:tc>
        <w:tc>
          <w:tcPr>
            <w:tcW w:w="1260" w:type="dxa"/>
            <w:tcBorders>
              <w:top w:val="nil"/>
              <w:left w:val="nil"/>
              <w:bottom w:val="single" w:color="auto" w:sz="4" w:space="0"/>
              <w:right w:val="single" w:color="auto" w:sz="4" w:space="0"/>
            </w:tcBorders>
            <w:shd w:val="clear" w:color="auto" w:fill="auto"/>
            <w:noWrap/>
            <w:vAlign w:val="bottom"/>
            <w:hideMark/>
          </w:tcPr>
          <w:p w:rsidRPr="00787F03" w:rsidR="00055F3E" w:rsidP="00055F3E" w:rsidRDefault="00055F3E" w14:paraId="4B94D5A5" wp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055F3E" w:rsidP="000B3C0A" w:rsidRDefault="00055F3E" w14:paraId="6BBAB62E" wp14:textId="77777777">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055F3E" w:rsidP="00055F3E" w:rsidRDefault="00055F3E" w14:paraId="3DEEC669" wp14:textId="77777777">
            <w:pPr>
              <w:jc w:val="center"/>
              <w:rPr>
                <w:rFonts w:ascii="Calibri" w:hAnsi="Calibri"/>
                <w:color w:val="000000"/>
                <w:sz w:val="22"/>
                <w:szCs w:val="22"/>
              </w:rPr>
            </w:pPr>
          </w:p>
        </w:tc>
        <w:tc>
          <w:tcPr>
            <w:tcW w:w="4034" w:type="dxa"/>
            <w:tcBorders>
              <w:top w:val="nil"/>
              <w:left w:val="nil"/>
              <w:bottom w:val="single" w:color="auto" w:sz="4" w:space="0"/>
              <w:right w:val="single" w:color="auto" w:sz="4" w:space="0"/>
            </w:tcBorders>
            <w:shd w:val="clear" w:color="auto" w:fill="auto"/>
            <w:noWrap/>
            <w:vAlign w:val="bottom"/>
            <w:hideMark/>
          </w:tcPr>
          <w:p w:rsidRPr="00787F03" w:rsidR="00055F3E" w:rsidP="000C0794" w:rsidRDefault="00055F3E" w14:paraId="01512BE8" wp14:textId="77777777">
            <w:pPr>
              <w:rPr>
                <w:rFonts w:ascii="Calibri" w:hAnsi="Calibri"/>
                <w:color w:val="000000"/>
                <w:sz w:val="22"/>
                <w:szCs w:val="22"/>
              </w:rPr>
            </w:pPr>
            <w:r w:rsidRPr="00787F03">
              <w:rPr>
                <w:rFonts w:ascii="Calibri" w:hAnsi="Calibri"/>
                <w:color w:val="000000"/>
                <w:sz w:val="22"/>
                <w:szCs w:val="22"/>
              </w:rPr>
              <w:t> </w:t>
            </w:r>
          </w:p>
        </w:tc>
      </w:tr>
      <w:tr xmlns:wp14="http://schemas.microsoft.com/office/word/2010/wordml" w:rsidRPr="00787F03" w:rsidR="00055F3E" w:rsidTr="006C2D4B" w14:paraId="7B8A0FCF" wp14:textId="77777777">
        <w:trPr>
          <w:trHeight w:val="266"/>
        </w:trPr>
        <w:tc>
          <w:tcPr>
            <w:tcW w:w="2625" w:type="dxa"/>
            <w:tcBorders>
              <w:top w:val="nil"/>
              <w:left w:val="single" w:color="auto" w:sz="4" w:space="0"/>
              <w:bottom w:val="single" w:color="auto" w:sz="4" w:space="0"/>
              <w:right w:val="single" w:color="auto" w:sz="4" w:space="0"/>
            </w:tcBorders>
            <w:shd w:val="clear" w:color="auto" w:fill="auto"/>
            <w:noWrap/>
            <w:vAlign w:val="bottom"/>
            <w:hideMark/>
          </w:tcPr>
          <w:p w:rsidRPr="00787F03" w:rsidR="00055F3E" w:rsidP="000C0794" w:rsidRDefault="00055F3E" w14:paraId="708F9E3F" wp14:textId="77777777">
            <w:pPr>
              <w:rPr>
                <w:rFonts w:ascii="Calibri" w:hAnsi="Calibri"/>
                <w:b/>
                <w:bCs/>
                <w:color w:val="000000"/>
                <w:sz w:val="22"/>
                <w:szCs w:val="22"/>
              </w:rPr>
            </w:pPr>
            <w:r w:rsidRPr="00787F03">
              <w:rPr>
                <w:rFonts w:ascii="Calibri" w:hAnsi="Calibri"/>
                <w:b/>
                <w:bCs/>
                <w:color w:val="000000"/>
                <w:sz w:val="22"/>
                <w:szCs w:val="22"/>
              </w:rPr>
              <w:t>Formatting and Citations</w:t>
            </w:r>
          </w:p>
        </w:tc>
        <w:tc>
          <w:tcPr>
            <w:tcW w:w="1260" w:type="dxa"/>
            <w:tcBorders>
              <w:top w:val="nil"/>
              <w:left w:val="nil"/>
              <w:bottom w:val="single" w:color="auto" w:sz="4" w:space="0"/>
              <w:right w:val="single" w:color="auto" w:sz="4" w:space="0"/>
            </w:tcBorders>
            <w:shd w:val="clear" w:color="auto" w:fill="auto"/>
            <w:noWrap/>
            <w:vAlign w:val="bottom"/>
            <w:hideMark/>
          </w:tcPr>
          <w:p w:rsidRPr="00787F03" w:rsidR="00055F3E" w:rsidP="00055F3E" w:rsidRDefault="00055F3E" w14:paraId="3656B9AB" wp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055F3E" w:rsidP="000B3C0A" w:rsidRDefault="00055F3E" w14:paraId="01BAD185" wp14:textId="77777777">
            <w:pPr>
              <w:jc w:val="center"/>
              <w:rPr>
                <w:rFonts w:ascii="Calibri" w:hAnsi="Calibri"/>
                <w:color w:val="000000"/>
                <w:sz w:val="22"/>
                <w:szCs w:val="22"/>
              </w:rPr>
            </w:pPr>
            <w:r>
              <w:rPr>
                <w:rFonts w:ascii="Calibri" w:hAnsi="Calibri"/>
                <w:color w:val="000000"/>
                <w:sz w:val="22"/>
                <w:szCs w:val="22"/>
              </w:rPr>
              <w:t>x1</w:t>
            </w: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055F3E" w:rsidP="00055F3E" w:rsidRDefault="00055F3E" w14:paraId="45FB0818" wp14:textId="77777777">
            <w:pPr>
              <w:jc w:val="center"/>
              <w:rPr>
                <w:rFonts w:ascii="Calibri" w:hAnsi="Calibri"/>
                <w:color w:val="000000"/>
                <w:sz w:val="22"/>
                <w:szCs w:val="22"/>
              </w:rPr>
            </w:pPr>
          </w:p>
        </w:tc>
        <w:tc>
          <w:tcPr>
            <w:tcW w:w="4034" w:type="dxa"/>
            <w:tcBorders>
              <w:top w:val="nil"/>
              <w:left w:val="nil"/>
              <w:bottom w:val="single" w:color="auto" w:sz="4" w:space="0"/>
              <w:right w:val="single" w:color="auto" w:sz="4" w:space="0"/>
            </w:tcBorders>
            <w:shd w:val="clear" w:color="auto" w:fill="auto"/>
            <w:noWrap/>
            <w:vAlign w:val="bottom"/>
            <w:hideMark/>
          </w:tcPr>
          <w:p w:rsidRPr="00787F03" w:rsidR="00055F3E" w:rsidP="000C0794" w:rsidRDefault="00055F3E" w14:paraId="0DA70637" wp14:textId="77777777">
            <w:pPr>
              <w:rPr>
                <w:rFonts w:ascii="Calibri" w:hAnsi="Calibri"/>
                <w:color w:val="000000"/>
                <w:sz w:val="22"/>
                <w:szCs w:val="22"/>
              </w:rPr>
            </w:pPr>
            <w:r w:rsidRPr="00787F03">
              <w:rPr>
                <w:rFonts w:ascii="Calibri" w:hAnsi="Calibri"/>
                <w:color w:val="000000"/>
                <w:sz w:val="22"/>
                <w:szCs w:val="22"/>
              </w:rPr>
              <w:t> </w:t>
            </w:r>
          </w:p>
        </w:tc>
      </w:tr>
      <w:tr xmlns:wp14="http://schemas.microsoft.com/office/word/2010/wordml" w:rsidRPr="00787F03" w:rsidR="00055F3E" w:rsidTr="006C2D4B" w14:paraId="67D7BB16" wp14:textId="77777777">
        <w:trPr>
          <w:trHeight w:val="266"/>
        </w:trPr>
        <w:tc>
          <w:tcPr>
            <w:tcW w:w="2625" w:type="dxa"/>
            <w:tcBorders>
              <w:top w:val="nil"/>
              <w:left w:val="single" w:color="auto" w:sz="4" w:space="0"/>
              <w:bottom w:val="single" w:color="auto" w:sz="4" w:space="0"/>
              <w:right w:val="single" w:color="auto" w:sz="4" w:space="0"/>
            </w:tcBorders>
            <w:shd w:val="clear" w:color="auto" w:fill="auto"/>
            <w:noWrap/>
            <w:vAlign w:val="bottom"/>
            <w:hideMark/>
          </w:tcPr>
          <w:p w:rsidRPr="00787F03" w:rsidR="00055F3E" w:rsidP="000C0794" w:rsidRDefault="00055F3E" w14:paraId="554F2B88" wp14:textId="77777777">
            <w:pPr>
              <w:rPr>
                <w:rFonts w:ascii="Calibri" w:hAnsi="Calibri"/>
                <w:b/>
                <w:bCs/>
                <w:color w:val="000000"/>
                <w:sz w:val="22"/>
                <w:szCs w:val="22"/>
              </w:rPr>
            </w:pPr>
            <w:r w:rsidRPr="00787F03">
              <w:rPr>
                <w:rFonts w:ascii="Calibri" w:hAnsi="Calibri"/>
                <w:b/>
                <w:bCs/>
                <w:color w:val="000000"/>
                <w:sz w:val="22"/>
                <w:szCs w:val="22"/>
              </w:rPr>
              <w:t>Figures and Graphs</w:t>
            </w:r>
          </w:p>
        </w:tc>
        <w:tc>
          <w:tcPr>
            <w:tcW w:w="1260" w:type="dxa"/>
            <w:tcBorders>
              <w:top w:val="nil"/>
              <w:left w:val="nil"/>
              <w:bottom w:val="single" w:color="auto" w:sz="4" w:space="0"/>
              <w:right w:val="single" w:color="auto" w:sz="4" w:space="0"/>
            </w:tcBorders>
            <w:shd w:val="clear" w:color="auto" w:fill="auto"/>
            <w:noWrap/>
            <w:vAlign w:val="bottom"/>
            <w:hideMark/>
          </w:tcPr>
          <w:p w:rsidRPr="00787F03" w:rsidR="00055F3E" w:rsidP="00055F3E" w:rsidRDefault="00055F3E" w14:paraId="049F31CB" wp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055F3E" w:rsidP="000B3C0A" w:rsidRDefault="00055F3E" w14:paraId="5FEBFD8A" wp14:textId="77777777">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055F3E" w:rsidP="00055F3E" w:rsidRDefault="00055F3E" w14:paraId="53128261" wp14:textId="77777777">
            <w:pPr>
              <w:jc w:val="center"/>
              <w:rPr>
                <w:rFonts w:ascii="Calibri" w:hAnsi="Calibri"/>
                <w:color w:val="000000"/>
                <w:sz w:val="22"/>
                <w:szCs w:val="22"/>
              </w:rPr>
            </w:pPr>
          </w:p>
        </w:tc>
        <w:tc>
          <w:tcPr>
            <w:tcW w:w="4034" w:type="dxa"/>
            <w:tcBorders>
              <w:top w:val="nil"/>
              <w:left w:val="nil"/>
              <w:bottom w:val="single" w:color="auto" w:sz="4" w:space="0"/>
              <w:right w:val="single" w:color="auto" w:sz="4" w:space="0"/>
            </w:tcBorders>
            <w:shd w:val="clear" w:color="auto" w:fill="auto"/>
            <w:noWrap/>
            <w:vAlign w:val="bottom"/>
            <w:hideMark/>
          </w:tcPr>
          <w:p w:rsidRPr="00787F03" w:rsidR="00055F3E" w:rsidP="000C0794" w:rsidRDefault="00055F3E" w14:paraId="46624170" wp14:textId="77777777">
            <w:pPr>
              <w:rPr>
                <w:rFonts w:ascii="Calibri" w:hAnsi="Calibri"/>
                <w:color w:val="000000"/>
                <w:sz w:val="22"/>
                <w:szCs w:val="22"/>
              </w:rPr>
            </w:pPr>
            <w:r w:rsidRPr="00787F03">
              <w:rPr>
                <w:rFonts w:ascii="Calibri" w:hAnsi="Calibri"/>
                <w:color w:val="000000"/>
                <w:sz w:val="22"/>
                <w:szCs w:val="22"/>
              </w:rPr>
              <w:t> </w:t>
            </w:r>
          </w:p>
        </w:tc>
      </w:tr>
      <w:tr xmlns:wp14="http://schemas.microsoft.com/office/word/2010/wordml" w:rsidRPr="00787F03" w:rsidR="00055F3E" w:rsidTr="006C2D4B" w14:paraId="550C5766" wp14:textId="77777777">
        <w:trPr>
          <w:trHeight w:val="266"/>
        </w:trPr>
        <w:tc>
          <w:tcPr>
            <w:tcW w:w="2625" w:type="dxa"/>
            <w:tcBorders>
              <w:top w:val="nil"/>
              <w:left w:val="single" w:color="auto" w:sz="4" w:space="0"/>
              <w:bottom w:val="single" w:color="auto" w:sz="4" w:space="0"/>
              <w:right w:val="single" w:color="auto" w:sz="4" w:space="0"/>
            </w:tcBorders>
            <w:shd w:val="clear" w:color="auto" w:fill="auto"/>
            <w:noWrap/>
            <w:vAlign w:val="bottom"/>
            <w:hideMark/>
          </w:tcPr>
          <w:p w:rsidRPr="00787F03" w:rsidR="00055F3E" w:rsidP="000C0794" w:rsidRDefault="00055F3E" w14:paraId="1EAFFA59" wp14:textId="77777777">
            <w:pPr>
              <w:rPr>
                <w:rFonts w:ascii="Calibri" w:hAnsi="Calibri"/>
                <w:b/>
                <w:bCs/>
                <w:color w:val="000000"/>
                <w:sz w:val="22"/>
                <w:szCs w:val="22"/>
              </w:rPr>
            </w:pPr>
            <w:r w:rsidRPr="00787F03">
              <w:rPr>
                <w:rFonts w:ascii="Calibri" w:hAnsi="Calibri"/>
                <w:b/>
                <w:bCs/>
                <w:color w:val="000000"/>
                <w:sz w:val="22"/>
                <w:szCs w:val="22"/>
              </w:rPr>
              <w:t>Technical Writing Style</w:t>
            </w:r>
          </w:p>
        </w:tc>
        <w:tc>
          <w:tcPr>
            <w:tcW w:w="1260" w:type="dxa"/>
            <w:tcBorders>
              <w:top w:val="nil"/>
              <w:left w:val="nil"/>
              <w:bottom w:val="single" w:color="auto" w:sz="4" w:space="0"/>
              <w:right w:val="single" w:color="auto" w:sz="4" w:space="0"/>
            </w:tcBorders>
            <w:shd w:val="clear" w:color="auto" w:fill="auto"/>
            <w:noWrap/>
            <w:vAlign w:val="bottom"/>
            <w:hideMark/>
          </w:tcPr>
          <w:p w:rsidRPr="00787F03" w:rsidR="00055F3E" w:rsidP="00055F3E" w:rsidRDefault="00055F3E" w14:paraId="62486C05" wp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055F3E" w:rsidP="000B3C0A" w:rsidRDefault="00055F3E" w14:paraId="3C326B1A" wp14:textId="77777777">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055F3E" w:rsidP="00055F3E" w:rsidRDefault="00055F3E" w14:paraId="4101652C" wp14:textId="77777777">
            <w:pPr>
              <w:jc w:val="center"/>
              <w:rPr>
                <w:rFonts w:ascii="Calibri" w:hAnsi="Calibri"/>
                <w:color w:val="000000"/>
                <w:sz w:val="22"/>
                <w:szCs w:val="22"/>
              </w:rPr>
            </w:pPr>
          </w:p>
        </w:tc>
        <w:tc>
          <w:tcPr>
            <w:tcW w:w="4034" w:type="dxa"/>
            <w:tcBorders>
              <w:top w:val="nil"/>
              <w:left w:val="nil"/>
              <w:bottom w:val="single" w:color="auto" w:sz="4" w:space="0"/>
              <w:right w:val="single" w:color="auto" w:sz="4" w:space="0"/>
            </w:tcBorders>
            <w:shd w:val="clear" w:color="auto" w:fill="auto"/>
            <w:noWrap/>
            <w:vAlign w:val="bottom"/>
            <w:hideMark/>
          </w:tcPr>
          <w:p w:rsidRPr="00787F03" w:rsidR="00055F3E" w:rsidP="000C0794" w:rsidRDefault="00055F3E" w14:paraId="4B8484D5" wp14:textId="77777777">
            <w:pPr>
              <w:rPr>
                <w:rFonts w:ascii="Calibri" w:hAnsi="Calibri"/>
                <w:color w:val="000000"/>
                <w:sz w:val="22"/>
                <w:szCs w:val="22"/>
              </w:rPr>
            </w:pPr>
            <w:r w:rsidRPr="00787F03">
              <w:rPr>
                <w:rFonts w:ascii="Calibri" w:hAnsi="Calibri"/>
                <w:color w:val="000000"/>
                <w:sz w:val="22"/>
                <w:szCs w:val="22"/>
              </w:rPr>
              <w:t> </w:t>
            </w:r>
          </w:p>
        </w:tc>
      </w:tr>
      <w:tr xmlns:wp14="http://schemas.microsoft.com/office/word/2010/wordml" w:rsidRPr="00787F03" w:rsidR="00055F3E" w:rsidTr="006C2D4B" w14:paraId="2F661B8A" wp14:textId="77777777">
        <w:trPr>
          <w:trHeight w:val="266"/>
        </w:trPr>
        <w:tc>
          <w:tcPr>
            <w:tcW w:w="2625" w:type="dxa"/>
            <w:tcBorders>
              <w:top w:val="nil"/>
              <w:left w:val="single" w:color="auto" w:sz="4" w:space="0"/>
              <w:bottom w:val="single" w:color="auto" w:sz="4" w:space="0"/>
              <w:right w:val="single" w:color="auto" w:sz="4" w:space="0"/>
            </w:tcBorders>
            <w:shd w:val="clear" w:color="000000" w:fill="FFC000"/>
            <w:noWrap/>
            <w:vAlign w:val="bottom"/>
            <w:hideMark/>
          </w:tcPr>
          <w:p w:rsidRPr="00787F03" w:rsidR="00055F3E" w:rsidP="000C0794" w:rsidRDefault="00055F3E" w14:paraId="3025019E" wp14:textId="77777777">
            <w:pPr>
              <w:rPr>
                <w:rFonts w:ascii="Calibri" w:hAnsi="Calibri"/>
                <w:b/>
                <w:bCs/>
                <w:color w:val="000000"/>
                <w:sz w:val="22"/>
                <w:szCs w:val="22"/>
              </w:rPr>
            </w:pPr>
            <w:r w:rsidRPr="00787F03">
              <w:rPr>
                <w:rFonts w:ascii="Calibri" w:hAnsi="Calibri"/>
                <w:b/>
                <w:bCs/>
                <w:color w:val="000000"/>
                <w:sz w:val="22"/>
                <w:szCs w:val="22"/>
              </w:rPr>
              <w:t>Total Score</w:t>
            </w:r>
          </w:p>
        </w:tc>
        <w:tc>
          <w:tcPr>
            <w:tcW w:w="3060" w:type="dxa"/>
            <w:gridSpan w:val="3"/>
            <w:tcBorders>
              <w:top w:val="single" w:color="auto" w:sz="4" w:space="0"/>
              <w:left w:val="nil"/>
              <w:bottom w:val="single" w:color="auto" w:sz="4" w:space="0"/>
              <w:right w:val="single" w:color="000000" w:sz="4" w:space="0"/>
            </w:tcBorders>
            <w:shd w:val="clear" w:color="auto" w:fill="auto"/>
            <w:noWrap/>
            <w:vAlign w:val="bottom"/>
            <w:hideMark/>
          </w:tcPr>
          <w:p w:rsidRPr="00787F03" w:rsidR="00055F3E" w:rsidP="000C0794" w:rsidRDefault="00055F3E" w14:paraId="4F8F56C0" wp14:textId="77777777">
            <w:pPr>
              <w:jc w:val="right"/>
              <w:rPr>
                <w:rFonts w:ascii="Calibri" w:hAnsi="Calibri"/>
                <w:color w:val="000000"/>
                <w:sz w:val="22"/>
                <w:szCs w:val="22"/>
              </w:rPr>
            </w:pPr>
            <w:r w:rsidRPr="00787F03">
              <w:rPr>
                <w:rFonts w:ascii="Calibri" w:hAnsi="Calibri"/>
                <w:color w:val="000000"/>
                <w:sz w:val="22"/>
                <w:szCs w:val="22"/>
              </w:rPr>
              <w:t> </w:t>
            </w:r>
          </w:p>
        </w:tc>
        <w:tc>
          <w:tcPr>
            <w:tcW w:w="4034" w:type="dxa"/>
            <w:tcBorders>
              <w:top w:val="nil"/>
              <w:left w:val="nil"/>
              <w:bottom w:val="single" w:color="auto" w:sz="4" w:space="0"/>
              <w:right w:val="single" w:color="auto" w:sz="4" w:space="0"/>
            </w:tcBorders>
            <w:shd w:val="clear" w:color="auto" w:fill="auto"/>
            <w:noWrap/>
            <w:vAlign w:val="bottom"/>
            <w:hideMark/>
          </w:tcPr>
          <w:p w:rsidRPr="00787F03" w:rsidR="00055F3E" w:rsidP="000C0794" w:rsidRDefault="00055F3E" w14:paraId="649CC1FA" wp14:textId="77777777">
            <w:pPr>
              <w:rPr>
                <w:rFonts w:ascii="Calibri" w:hAnsi="Calibri"/>
                <w:color w:val="000000"/>
                <w:sz w:val="22"/>
                <w:szCs w:val="22"/>
              </w:rPr>
            </w:pPr>
            <w:r w:rsidRPr="00787F03">
              <w:rPr>
                <w:rFonts w:ascii="Calibri" w:hAnsi="Calibri"/>
                <w:color w:val="000000"/>
                <w:sz w:val="22"/>
                <w:szCs w:val="22"/>
              </w:rPr>
              <w:t> </w:t>
            </w:r>
          </w:p>
        </w:tc>
      </w:tr>
    </w:tbl>
    <w:p xmlns:wp14="http://schemas.microsoft.com/office/word/2010/wordml" w:rsidR="004329FF" w:rsidP="004329FF" w:rsidRDefault="004329FF" w14:paraId="4B99056E" wp14:textId="77777777">
      <w:pPr>
        <w:pStyle w:val="Title"/>
        <w:jc w:val="left"/>
        <w:rPr>
          <w:sz w:val="24"/>
        </w:rPr>
      </w:pPr>
    </w:p>
    <w:p xmlns:wp14="http://schemas.microsoft.com/office/word/2010/wordml" w:rsidR="004329FF" w:rsidP="004329FF" w:rsidRDefault="004329FF" w14:paraId="7F5ADAD1" wp14:textId="77777777">
      <w:pPr>
        <w:pStyle w:val="Title"/>
        <w:jc w:val="left"/>
        <w:rPr>
          <w:sz w:val="24"/>
        </w:rPr>
      </w:pPr>
      <w:r>
        <w:rPr>
          <w:sz w:val="24"/>
        </w:rPr>
        <w:t xml:space="preserve">5: Excellent </w:t>
      </w:r>
      <w:r>
        <w:rPr>
          <w:sz w:val="24"/>
        </w:rPr>
        <w:tab/>
      </w:r>
      <w:r>
        <w:rPr>
          <w:sz w:val="24"/>
        </w:rPr>
        <w:t>4: Good     3: Acceptable    2: Poor     1: Very Poor    0: Not attempted</w:t>
      </w:r>
    </w:p>
    <w:p xmlns:wp14="http://schemas.microsoft.com/office/word/2010/wordml" w:rsidR="004329FF" w:rsidP="004329FF" w:rsidRDefault="004329FF" w14:paraId="1299C43A" wp14:textId="77777777">
      <w:pPr>
        <w:pStyle w:val="Title"/>
        <w:jc w:val="left"/>
        <w:rPr>
          <w:sz w:val="24"/>
        </w:rPr>
      </w:pPr>
    </w:p>
    <w:p xmlns:wp14="http://schemas.microsoft.com/office/word/2010/wordml" w:rsidR="004329FF" w:rsidP="004329FF" w:rsidRDefault="004329FF" w14:paraId="2336B5CC" wp14:textId="77777777">
      <w:pPr>
        <w:pStyle w:val="Title"/>
        <w:jc w:val="left"/>
        <w:rPr>
          <w:sz w:val="24"/>
        </w:rPr>
      </w:pPr>
      <w:r>
        <w:rPr>
          <w:sz w:val="24"/>
        </w:rPr>
        <w:t>Comments:</w:t>
      </w:r>
    </w:p>
    <w:p w:rsidR="004329FF" w:rsidP="110E8CCE" w:rsidRDefault="004329FF" w14:paraId="30F570A1" w14:textId="18D3938A">
      <w:pPr>
        <w:pStyle w:val="Title"/>
        <w:jc w:val="left"/>
        <w:rPr>
          <w:b w:val="0"/>
          <w:bCs w:val="0"/>
          <w:i w:val="1"/>
          <w:iCs w:val="1"/>
          <w:color w:val="FF0000"/>
          <w:sz w:val="24"/>
          <w:szCs w:val="24"/>
        </w:rPr>
      </w:pPr>
      <w:r w:rsidRPr="110E8CCE" w:rsidR="004329FF">
        <w:rPr>
          <w:b w:val="0"/>
          <w:bCs w:val="0"/>
          <w:i w:val="1"/>
          <w:iCs w:val="1"/>
          <w:color w:val="FF0000"/>
          <w:sz w:val="24"/>
          <w:szCs w:val="24"/>
        </w:rPr>
        <w:t>Comments from the grader will be inserted here</w:t>
      </w:r>
    </w:p>
    <w:p w:rsidR="110E8CCE" w:rsidP="110E8CCE" w:rsidRDefault="110E8CCE" w14:paraId="714B5CB1" w14:textId="59EA32AD">
      <w:pPr>
        <w:pStyle w:val="Title"/>
        <w:jc w:val="left"/>
        <w:rPr>
          <w:b w:val="0"/>
          <w:bCs w:val="0"/>
          <w:sz w:val="22"/>
          <w:szCs w:val="22"/>
        </w:rPr>
      </w:pPr>
    </w:p>
    <w:p xmlns:wp14="http://schemas.microsoft.com/office/word/2010/wordml" w:rsidRPr="00D1298B" w:rsidR="00DE38AE" w:rsidP="002B155A" w:rsidRDefault="00A70386" w14:paraId="463CBE7C" wp14:textId="4B260330">
      <w:pPr>
        <w:pStyle w:val="Title"/>
        <w:numPr>
          <w:ilvl w:val="0"/>
          <w:numId w:val="12"/>
        </w:numPr>
        <w:spacing w:line="360" w:lineRule="auto"/>
        <w:jc w:val="left"/>
        <w:rPr>
          <w:sz w:val="24"/>
          <w:szCs w:val="24"/>
        </w:rPr>
      </w:pPr>
      <w:r w:rsidRPr="110E8CCE">
        <w:rPr>
          <w:b w:val="0"/>
          <w:bCs w:val="0"/>
          <w:sz w:val="24"/>
          <w:szCs w:val="24"/>
        </w:rPr>
        <w:br w:type="page"/>
      </w:r>
      <w:r w:rsidRPr="110E8CCE" w:rsidR="00C53E7B">
        <w:rPr>
          <w:sz w:val="24"/>
          <w:szCs w:val="24"/>
        </w:rPr>
        <w:t>Reliability Analysis</w:t>
      </w:r>
    </w:p>
    <w:p xmlns:wp14="http://schemas.microsoft.com/office/word/2010/wordml" w:rsidR="00D6529B" w:rsidP="110E8CCE" w:rsidRDefault="00D6529B" w14:paraId="3461D779" wp14:textId="2EDC01D6">
      <w:pPr>
        <w:pStyle w:val="Title"/>
        <w:ind w:left="360"/>
        <w:jc w:val="left"/>
        <w:rPr>
          <w:b w:val="0"/>
          <w:bCs w:val="0"/>
          <w:i w:val="1"/>
          <w:iCs w:val="1"/>
          <w:color w:val="000000" w:themeColor="text1" w:themeTint="FF" w:themeShade="FF"/>
          <w:sz w:val="24"/>
          <w:szCs w:val="24"/>
        </w:rPr>
      </w:pPr>
      <w:r w:rsidRPr="110E8CCE" w:rsidR="0972C49F">
        <w:rPr>
          <w:b w:val="0"/>
          <w:bCs w:val="0"/>
          <w:i w:val="0"/>
          <w:iCs w:val="0"/>
          <w:color w:val="000000" w:themeColor="text1" w:themeTint="FF" w:themeShade="FF"/>
          <w:sz w:val="24"/>
          <w:szCs w:val="24"/>
        </w:rPr>
        <w:t>The components in this p</w:t>
      </w:r>
      <w:r w:rsidRPr="110E8CCE" w:rsidR="39877A41">
        <w:rPr>
          <w:b w:val="0"/>
          <w:bCs w:val="0"/>
          <w:i w:val="0"/>
          <w:iCs w:val="0"/>
          <w:color w:val="000000" w:themeColor="text1" w:themeTint="FF" w:themeShade="FF"/>
          <w:sz w:val="24"/>
          <w:szCs w:val="24"/>
        </w:rPr>
        <w:t>ro</w:t>
      </w:r>
      <w:r w:rsidRPr="110E8CCE" w:rsidR="0972C49F">
        <w:rPr>
          <w:b w:val="0"/>
          <w:bCs w:val="0"/>
          <w:i w:val="0"/>
          <w:iCs w:val="0"/>
          <w:color w:val="000000" w:themeColor="text1" w:themeTint="FF" w:themeShade="FF"/>
          <w:sz w:val="24"/>
          <w:szCs w:val="24"/>
        </w:rPr>
        <w:t>ject</w:t>
      </w:r>
      <w:r w:rsidRPr="110E8CCE" w:rsidR="0972C49F">
        <w:rPr>
          <w:b w:val="0"/>
          <w:bCs w:val="0"/>
          <w:i w:val="0"/>
          <w:iCs w:val="0"/>
          <w:color w:val="000000" w:themeColor="text1" w:themeTint="FF" w:themeShade="FF"/>
          <w:sz w:val="24"/>
          <w:szCs w:val="24"/>
        </w:rPr>
        <w:t xml:space="preserve"> that are most likely to fail are the MSP430FR5994 Microcontroller, the AP2127K LDO, &amp; PCM3002 Audio Codec. </w:t>
      </w:r>
    </w:p>
    <w:p w:rsidR="110E8CCE" w:rsidP="110E8CCE" w:rsidRDefault="110E8CCE" w14:paraId="7543EBF5" w14:textId="5BDB4913">
      <w:pPr>
        <w:pStyle w:val="Title"/>
        <w:ind w:left="360"/>
        <w:jc w:val="left"/>
        <w:rPr>
          <w:b w:val="0"/>
          <w:bCs w:val="0"/>
          <w:i w:val="0"/>
          <w:iCs w:val="0"/>
          <w:color w:val="000000" w:themeColor="text1" w:themeTint="FF" w:themeShade="FF"/>
          <w:sz w:val="24"/>
          <w:szCs w:val="24"/>
        </w:rPr>
      </w:pPr>
    </w:p>
    <w:p w:rsidR="64662B05" w:rsidP="110E8CCE" w:rsidRDefault="64662B05" w14:paraId="74F22B33" w14:textId="7CAD1ED0">
      <w:pPr>
        <w:pStyle w:val="Title"/>
        <w:ind w:left="360"/>
        <w:jc w:val="left"/>
        <w:rPr>
          <w:b w:val="0"/>
          <w:bCs w:val="0"/>
          <w:i w:val="0"/>
          <w:iCs w:val="0"/>
          <w:color w:val="000000" w:themeColor="text1" w:themeTint="FF" w:themeShade="FF"/>
          <w:sz w:val="24"/>
          <w:szCs w:val="24"/>
        </w:rPr>
      </w:pPr>
      <w:r w:rsidRPr="7729A42E" w:rsidR="64662B05">
        <w:rPr>
          <w:b w:val="0"/>
          <w:bCs w:val="0"/>
          <w:i w:val="0"/>
          <w:iCs w:val="0"/>
          <w:color w:val="000000" w:themeColor="text1" w:themeTint="FF" w:themeShade="FF"/>
          <w:sz w:val="24"/>
          <w:szCs w:val="24"/>
        </w:rPr>
        <w:t xml:space="preserve">The </w:t>
      </w:r>
      <w:r w:rsidRPr="7729A42E" w:rsidR="6C6087E1">
        <w:rPr>
          <w:b w:val="0"/>
          <w:bCs w:val="0"/>
          <w:i w:val="0"/>
          <w:iCs w:val="0"/>
          <w:color w:val="000000" w:themeColor="text1" w:themeTint="FF" w:themeShade="FF"/>
          <w:sz w:val="24"/>
          <w:szCs w:val="24"/>
        </w:rPr>
        <w:t xml:space="preserve">AP2127K </w:t>
      </w:r>
      <w:r w:rsidRPr="7729A42E" w:rsidR="64662B05">
        <w:rPr>
          <w:b w:val="0"/>
          <w:bCs w:val="0"/>
          <w:i w:val="0"/>
          <w:iCs w:val="0"/>
          <w:color w:val="000000" w:themeColor="text1" w:themeTint="FF" w:themeShade="FF"/>
          <w:sz w:val="24"/>
          <w:szCs w:val="24"/>
        </w:rPr>
        <w:t>LDO is more likely to fail because of its dynamic heating possibilities. The LDO</w:t>
      </w:r>
      <w:r w:rsidRPr="7729A42E" w:rsidR="7B250154">
        <w:rPr>
          <w:b w:val="0"/>
          <w:bCs w:val="0"/>
          <w:i w:val="0"/>
          <w:iCs w:val="0"/>
          <w:color w:val="000000" w:themeColor="text1" w:themeTint="FF" w:themeShade="FF"/>
          <w:sz w:val="24"/>
          <w:szCs w:val="24"/>
        </w:rPr>
        <w:t xml:space="preserve"> junction temperature can vary on its input voltage which can range from 4.2V-3.4V from the </w:t>
      </w:r>
      <w:r w:rsidRPr="7729A42E" w:rsidR="7B250154">
        <w:rPr>
          <w:b w:val="0"/>
          <w:bCs w:val="0"/>
          <w:i w:val="0"/>
          <w:iCs w:val="0"/>
          <w:color w:val="000000" w:themeColor="text1" w:themeTint="FF" w:themeShade="FF"/>
          <w:sz w:val="24"/>
          <w:szCs w:val="24"/>
        </w:rPr>
        <w:t>Li</w:t>
      </w:r>
      <w:r w:rsidRPr="7729A42E" w:rsidR="5A7AA0DC">
        <w:rPr>
          <w:b w:val="0"/>
          <w:bCs w:val="0"/>
          <w:i w:val="0"/>
          <w:iCs w:val="0"/>
          <w:color w:val="000000" w:themeColor="text1" w:themeTint="FF" w:themeShade="FF"/>
          <w:sz w:val="24"/>
          <w:szCs w:val="24"/>
        </w:rPr>
        <w:t>-</w:t>
      </w:r>
      <w:r w:rsidRPr="7729A42E" w:rsidR="7B250154">
        <w:rPr>
          <w:b w:val="0"/>
          <w:bCs w:val="0"/>
          <w:i w:val="0"/>
          <w:iCs w:val="0"/>
          <w:color w:val="000000" w:themeColor="text1" w:themeTint="FF" w:themeShade="FF"/>
          <w:sz w:val="24"/>
          <w:szCs w:val="24"/>
        </w:rPr>
        <w:t>ion</w:t>
      </w:r>
      <w:r w:rsidRPr="7729A42E" w:rsidR="7B250154">
        <w:rPr>
          <w:b w:val="0"/>
          <w:bCs w:val="0"/>
          <w:i w:val="0"/>
          <w:iCs w:val="0"/>
          <w:color w:val="000000" w:themeColor="text1" w:themeTint="FF" w:themeShade="FF"/>
          <w:sz w:val="24"/>
          <w:szCs w:val="24"/>
        </w:rPr>
        <w:t xml:space="preserve"> cell or 5V from the </w:t>
      </w:r>
      <w:r w:rsidRPr="7729A42E" w:rsidR="5AA356A3">
        <w:rPr>
          <w:b w:val="0"/>
          <w:bCs w:val="0"/>
          <w:i w:val="0"/>
          <w:iCs w:val="0"/>
          <w:color w:val="000000" w:themeColor="text1" w:themeTint="FF" w:themeShade="FF"/>
          <w:sz w:val="24"/>
          <w:szCs w:val="24"/>
        </w:rPr>
        <w:t>USB input.</w:t>
      </w:r>
    </w:p>
    <w:p w:rsidR="53238582" w:rsidP="110E8CCE" w:rsidRDefault="53238582" w14:paraId="1D8EC522" w14:textId="616C077D">
      <w:pPr>
        <w:pStyle w:val="Title"/>
        <w:ind w:left="360"/>
        <w:jc w:val="left"/>
        <w:rPr>
          <w:b w:val="0"/>
          <w:bCs w:val="0"/>
          <w:i w:val="0"/>
          <w:iCs w:val="0"/>
          <w:color w:val="000000" w:themeColor="text1" w:themeTint="FF" w:themeShade="FF"/>
          <w:sz w:val="24"/>
          <w:szCs w:val="24"/>
        </w:rPr>
      </w:pPr>
      <w:r w:rsidRPr="7729A42E" w:rsidR="53238582">
        <w:rPr>
          <w:b w:val="0"/>
          <w:bCs w:val="0"/>
          <w:i w:val="0"/>
          <w:iCs w:val="0"/>
          <w:color w:val="000000" w:themeColor="text1" w:themeTint="FF" w:themeShade="FF"/>
          <w:sz w:val="24"/>
          <w:szCs w:val="24"/>
        </w:rPr>
        <w:t>The PCM3002 Audio Codec</w:t>
      </w:r>
      <w:r w:rsidRPr="7729A42E" w:rsidR="7A46F1C5">
        <w:rPr>
          <w:b w:val="0"/>
          <w:bCs w:val="0"/>
          <w:i w:val="0"/>
          <w:iCs w:val="0"/>
          <w:color w:val="000000" w:themeColor="text1" w:themeTint="FF" w:themeShade="FF"/>
          <w:sz w:val="24"/>
          <w:szCs w:val="24"/>
        </w:rPr>
        <w:t xml:space="preserve"> is responsible for all audio analog-digital </w:t>
      </w:r>
      <w:r w:rsidRPr="7729A42E" w:rsidR="11928613">
        <w:rPr>
          <w:b w:val="0"/>
          <w:bCs w:val="0"/>
          <w:i w:val="0"/>
          <w:iCs w:val="0"/>
          <w:color w:val="000000" w:themeColor="text1" w:themeTint="FF" w:themeShade="FF"/>
          <w:sz w:val="24"/>
          <w:szCs w:val="24"/>
        </w:rPr>
        <w:t>conversions</w:t>
      </w:r>
      <w:r w:rsidRPr="7729A42E" w:rsidR="7A46F1C5">
        <w:rPr>
          <w:b w:val="0"/>
          <w:bCs w:val="0"/>
          <w:i w:val="0"/>
          <w:iCs w:val="0"/>
          <w:color w:val="000000" w:themeColor="text1" w:themeTint="FF" w:themeShade="FF"/>
          <w:sz w:val="24"/>
          <w:szCs w:val="24"/>
        </w:rPr>
        <w:t xml:space="preserve"> and is </w:t>
      </w:r>
      <w:r w:rsidRPr="7729A42E" w:rsidR="3EC275FB">
        <w:rPr>
          <w:b w:val="0"/>
          <w:bCs w:val="0"/>
          <w:i w:val="0"/>
          <w:iCs w:val="0"/>
          <w:color w:val="000000" w:themeColor="text1" w:themeTint="FF" w:themeShade="FF"/>
          <w:sz w:val="24"/>
          <w:szCs w:val="24"/>
        </w:rPr>
        <w:t>interfaced</w:t>
      </w:r>
      <w:r w:rsidRPr="7729A42E" w:rsidR="7A46F1C5">
        <w:rPr>
          <w:b w:val="0"/>
          <w:bCs w:val="0"/>
          <w:i w:val="0"/>
          <w:iCs w:val="0"/>
          <w:color w:val="000000" w:themeColor="text1" w:themeTint="FF" w:themeShade="FF"/>
          <w:sz w:val="24"/>
          <w:szCs w:val="24"/>
        </w:rPr>
        <w:t xml:space="preserve"> with the MCU,</w:t>
      </w:r>
      <w:r w:rsidRPr="7729A42E" w:rsidR="109AD23C">
        <w:rPr>
          <w:b w:val="0"/>
          <w:bCs w:val="0"/>
          <w:i w:val="0"/>
          <w:iCs w:val="0"/>
          <w:color w:val="000000" w:themeColor="text1" w:themeTint="FF" w:themeShade="FF"/>
          <w:sz w:val="24"/>
          <w:szCs w:val="24"/>
        </w:rPr>
        <w:t xml:space="preserve"> an </w:t>
      </w:r>
      <w:r w:rsidRPr="7729A42E" w:rsidR="7A46F1C5">
        <w:rPr>
          <w:b w:val="0"/>
          <w:bCs w:val="0"/>
          <w:i w:val="0"/>
          <w:iCs w:val="0"/>
          <w:color w:val="000000" w:themeColor="text1" w:themeTint="FF" w:themeShade="FF"/>
          <w:sz w:val="24"/>
          <w:szCs w:val="24"/>
        </w:rPr>
        <w:t>Op-amp</w:t>
      </w:r>
      <w:r w:rsidRPr="7729A42E" w:rsidR="5C2B7315">
        <w:rPr>
          <w:b w:val="0"/>
          <w:bCs w:val="0"/>
          <w:i w:val="0"/>
          <w:iCs w:val="0"/>
          <w:color w:val="000000" w:themeColor="text1" w:themeTint="FF" w:themeShade="FF"/>
          <w:sz w:val="24"/>
          <w:szCs w:val="24"/>
        </w:rPr>
        <w:t xml:space="preserve"> &amp; </w:t>
      </w:r>
      <w:r w:rsidRPr="7729A42E" w:rsidR="7A46F1C5">
        <w:rPr>
          <w:b w:val="0"/>
          <w:bCs w:val="0"/>
          <w:i w:val="0"/>
          <w:iCs w:val="0"/>
          <w:color w:val="000000" w:themeColor="text1" w:themeTint="FF" w:themeShade="FF"/>
          <w:sz w:val="24"/>
          <w:szCs w:val="24"/>
        </w:rPr>
        <w:t>external speakers</w:t>
      </w:r>
      <w:r w:rsidRPr="7729A42E" w:rsidR="150FE581">
        <w:rPr>
          <w:b w:val="0"/>
          <w:bCs w:val="0"/>
          <w:i w:val="0"/>
          <w:iCs w:val="0"/>
          <w:color w:val="000000" w:themeColor="text1" w:themeTint="FF" w:themeShade="FF"/>
          <w:sz w:val="24"/>
          <w:szCs w:val="24"/>
        </w:rPr>
        <w:t>. It</w:t>
      </w:r>
      <w:r w:rsidRPr="7729A42E" w:rsidR="53238582">
        <w:rPr>
          <w:b w:val="0"/>
          <w:bCs w:val="0"/>
          <w:i w:val="0"/>
          <w:iCs w:val="0"/>
          <w:color w:val="000000" w:themeColor="text1" w:themeTint="FF" w:themeShade="FF"/>
          <w:sz w:val="24"/>
          <w:szCs w:val="24"/>
        </w:rPr>
        <w:t xml:space="preserve"> </w:t>
      </w:r>
      <w:r w:rsidRPr="7729A42E" w:rsidR="701E584C">
        <w:rPr>
          <w:b w:val="0"/>
          <w:bCs w:val="0"/>
          <w:i w:val="0"/>
          <w:iCs w:val="0"/>
          <w:color w:val="000000" w:themeColor="text1" w:themeTint="FF" w:themeShade="FF"/>
          <w:sz w:val="24"/>
          <w:szCs w:val="24"/>
        </w:rPr>
        <w:t>likely to fail because of its complexity.</w:t>
      </w:r>
    </w:p>
    <w:p w:rsidR="3936F1D6" w:rsidP="110E8CCE" w:rsidRDefault="3936F1D6" w14:paraId="6A72E2D3" w14:textId="011FD8D3">
      <w:pPr>
        <w:pStyle w:val="Title"/>
        <w:ind w:left="360"/>
        <w:jc w:val="left"/>
        <w:rPr>
          <w:b w:val="0"/>
          <w:bCs w:val="0"/>
          <w:i w:val="0"/>
          <w:iCs w:val="0"/>
          <w:color w:val="000000" w:themeColor="text1" w:themeTint="FF" w:themeShade="FF"/>
          <w:sz w:val="24"/>
          <w:szCs w:val="24"/>
        </w:rPr>
      </w:pPr>
      <w:r w:rsidRPr="7729A42E" w:rsidR="3936F1D6">
        <w:rPr>
          <w:b w:val="0"/>
          <w:bCs w:val="0"/>
          <w:i w:val="0"/>
          <w:iCs w:val="0"/>
          <w:color w:val="000000" w:themeColor="text1" w:themeTint="FF" w:themeShade="FF"/>
          <w:sz w:val="24"/>
          <w:szCs w:val="24"/>
        </w:rPr>
        <w:t xml:space="preserve">The MSP320FR5994 has a higher </w:t>
      </w:r>
      <w:r w:rsidRPr="7729A42E" w:rsidR="2EAE6BC3">
        <w:rPr>
          <w:b w:val="0"/>
          <w:bCs w:val="0"/>
          <w:i w:val="0"/>
          <w:iCs w:val="0"/>
          <w:color w:val="000000" w:themeColor="text1" w:themeTint="FF" w:themeShade="FF"/>
          <w:sz w:val="24"/>
          <w:szCs w:val="24"/>
        </w:rPr>
        <w:t>probability</w:t>
      </w:r>
      <w:r w:rsidRPr="7729A42E" w:rsidR="3936F1D6">
        <w:rPr>
          <w:b w:val="0"/>
          <w:bCs w:val="0"/>
          <w:i w:val="0"/>
          <w:iCs w:val="0"/>
          <w:color w:val="000000" w:themeColor="text1" w:themeTint="FF" w:themeShade="FF"/>
          <w:sz w:val="24"/>
          <w:szCs w:val="24"/>
        </w:rPr>
        <w:t xml:space="preserve"> of failure mainly due to it being the most complex subsystem on the p</w:t>
      </w:r>
      <w:r w:rsidRPr="7729A42E" w:rsidR="1451A058">
        <w:rPr>
          <w:b w:val="0"/>
          <w:bCs w:val="0"/>
          <w:i w:val="0"/>
          <w:iCs w:val="0"/>
          <w:color w:val="000000" w:themeColor="text1" w:themeTint="FF" w:themeShade="FF"/>
          <w:sz w:val="24"/>
          <w:szCs w:val="24"/>
        </w:rPr>
        <w:t>roject.</w:t>
      </w:r>
      <w:r w:rsidRPr="7729A42E" w:rsidR="4797C9FA">
        <w:rPr>
          <w:b w:val="0"/>
          <w:bCs w:val="0"/>
          <w:i w:val="0"/>
          <w:iCs w:val="0"/>
          <w:color w:val="000000" w:themeColor="text1" w:themeTint="FF" w:themeShade="FF"/>
          <w:sz w:val="24"/>
          <w:szCs w:val="24"/>
        </w:rPr>
        <w:t xml:space="preserve"> </w:t>
      </w:r>
    </w:p>
    <w:p w:rsidR="110E8CCE" w:rsidP="110E8CCE" w:rsidRDefault="110E8CCE" w14:paraId="0ED0D8AC" w14:textId="320255AF">
      <w:pPr>
        <w:pStyle w:val="Title"/>
        <w:ind w:left="360"/>
        <w:jc w:val="left"/>
        <w:rPr>
          <w:b w:val="0"/>
          <w:bCs w:val="0"/>
          <w:i w:val="0"/>
          <w:iCs w:val="0"/>
          <w:color w:val="000000" w:themeColor="text1" w:themeTint="FF" w:themeShade="FF"/>
          <w:sz w:val="24"/>
          <w:szCs w:val="24"/>
        </w:rPr>
      </w:pPr>
    </w:p>
    <w:p w:rsidR="4797C9FA" w:rsidP="110E8CCE" w:rsidRDefault="4797C9FA" w14:paraId="13EC19F3" w14:textId="2390E671">
      <w:pPr>
        <w:pStyle w:val="Title"/>
        <w:ind w:left="360"/>
        <w:jc w:val="left"/>
        <w:rPr>
          <w:b w:val="0"/>
          <w:bCs w:val="0"/>
          <w:i w:val="0"/>
          <w:iCs w:val="0"/>
          <w:color w:val="000000" w:themeColor="text1" w:themeTint="FF" w:themeShade="FF"/>
          <w:sz w:val="24"/>
          <w:szCs w:val="24"/>
        </w:rPr>
      </w:pPr>
      <w:r w:rsidRPr="7729A42E" w:rsidR="4797C9FA">
        <w:rPr>
          <w:b w:val="0"/>
          <w:bCs w:val="0"/>
          <w:i w:val="0"/>
          <w:iCs w:val="0"/>
          <w:color w:val="000000" w:themeColor="text1" w:themeTint="FF" w:themeShade="FF"/>
          <w:sz w:val="24"/>
          <w:szCs w:val="24"/>
        </w:rPr>
        <w:t>Assumptions:</w:t>
      </w:r>
    </w:p>
    <w:p w:rsidR="4797C9FA" w:rsidP="110E8CCE" w:rsidRDefault="4797C9FA" w14:paraId="02FCD2F1" w14:textId="3441D315">
      <w:pPr>
        <w:pStyle w:val="Title"/>
        <w:ind w:left="360"/>
        <w:jc w:val="left"/>
        <w:rPr>
          <w:b w:val="0"/>
          <w:bCs w:val="0"/>
          <w:i w:val="0"/>
          <w:iCs w:val="0"/>
          <w:color w:val="000000" w:themeColor="text1" w:themeTint="FF" w:themeShade="FF"/>
          <w:sz w:val="24"/>
          <w:szCs w:val="24"/>
        </w:rPr>
      </w:pPr>
      <w:r w:rsidRPr="7729A42E" w:rsidR="4797C9FA">
        <w:rPr>
          <w:b w:val="0"/>
          <w:bCs w:val="0"/>
          <w:i w:val="0"/>
          <w:iCs w:val="0"/>
          <w:color w:val="000000" w:themeColor="text1" w:themeTint="FF" w:themeShade="FF"/>
          <w:sz w:val="24"/>
          <w:szCs w:val="24"/>
        </w:rPr>
        <w:t xml:space="preserve">MIL-HDBK-217f was </w:t>
      </w:r>
      <w:r w:rsidRPr="7729A42E" w:rsidR="4797C9FA">
        <w:rPr>
          <w:b w:val="0"/>
          <w:bCs w:val="0"/>
          <w:i w:val="0"/>
          <w:iCs w:val="0"/>
          <w:color w:val="000000" w:themeColor="text1" w:themeTint="FF" w:themeShade="FF"/>
          <w:sz w:val="24"/>
          <w:szCs w:val="24"/>
        </w:rPr>
        <w:t>referred</w:t>
      </w:r>
      <w:r w:rsidRPr="7729A42E" w:rsidR="4797C9FA">
        <w:rPr>
          <w:b w:val="0"/>
          <w:bCs w:val="0"/>
          <w:i w:val="0"/>
          <w:iCs w:val="0"/>
          <w:color w:val="000000" w:themeColor="text1" w:themeTint="FF" w:themeShade="FF"/>
          <w:sz w:val="24"/>
          <w:szCs w:val="24"/>
        </w:rPr>
        <w:t xml:space="preserve"> to model all Failure per million hours &amp; MTTF calculations.</w:t>
      </w:r>
    </w:p>
    <w:p w:rsidR="4797C9FA" w:rsidP="110E8CCE" w:rsidRDefault="4797C9FA" w14:paraId="74684A11" w14:textId="736BA5D0">
      <w:pPr>
        <w:pStyle w:val="Title"/>
        <w:ind w:left="360"/>
        <w:jc w:val="left"/>
        <w:rPr>
          <w:b w:val="0"/>
          <w:bCs w:val="0"/>
          <w:i w:val="0"/>
          <w:iCs w:val="0"/>
          <w:color w:val="000000" w:themeColor="text1" w:themeTint="FF" w:themeShade="FF"/>
          <w:sz w:val="24"/>
          <w:szCs w:val="24"/>
        </w:rPr>
      </w:pPr>
      <w:r w:rsidRPr="7729A42E" w:rsidR="4797C9FA">
        <w:rPr>
          <w:b w:val="0"/>
          <w:bCs w:val="0"/>
          <w:i w:val="0"/>
          <w:iCs w:val="0"/>
          <w:color w:val="000000" w:themeColor="text1" w:themeTint="FF" w:themeShade="FF"/>
          <w:sz w:val="24"/>
          <w:szCs w:val="24"/>
        </w:rPr>
        <w:t>The following formulas were used:</w:t>
      </w:r>
    </w:p>
    <w:p w:rsidR="4797C9FA" w:rsidP="110E8CCE" w:rsidRDefault="4797C9FA" w14:paraId="78BE7FD8" w14:textId="0ED2EC7F">
      <w:pPr>
        <w:ind w:firstLine="720"/>
      </w:pPr>
      <w:r w:rsidRPr="7729A42E" w:rsidR="4797C9FA">
        <w:rPr>
          <w:rFonts w:ascii="Times New Roman" w:hAnsi="Times New Roman" w:eastAsia="Times New Roman" w:cs="Times New Roman"/>
          <w:noProof w:val="0"/>
          <w:color w:val="000000" w:themeColor="text1" w:themeTint="FF" w:themeShade="FF"/>
          <w:sz w:val="24"/>
          <w:szCs w:val="24"/>
          <w:lang w:val="en-US"/>
        </w:rPr>
        <w:t>λ</w:t>
      </w:r>
      <w:r w:rsidRPr="7729A42E" w:rsidR="4797C9FA">
        <w:rPr>
          <w:rFonts w:ascii="Times New Roman" w:hAnsi="Times New Roman" w:eastAsia="Times New Roman" w:cs="Times New Roman"/>
          <w:noProof w:val="0"/>
          <w:color w:val="000000" w:themeColor="text1" w:themeTint="FF" w:themeShade="FF"/>
          <w:sz w:val="16"/>
          <w:szCs w:val="16"/>
          <w:lang w:val="en-US"/>
        </w:rPr>
        <w:t>P</w:t>
      </w:r>
      <w:r w:rsidRPr="7729A42E" w:rsidR="4797C9FA">
        <w:rPr>
          <w:rFonts w:ascii="Times New Roman" w:hAnsi="Times New Roman" w:eastAsia="Times New Roman" w:cs="Times New Roman"/>
          <w:noProof w:val="0"/>
          <w:color w:val="000000" w:themeColor="text1" w:themeTint="FF" w:themeShade="FF"/>
          <w:sz w:val="16"/>
          <w:szCs w:val="16"/>
          <w:lang w:val="en-US"/>
        </w:rPr>
        <w:t xml:space="preserve">  </w:t>
      </w:r>
      <w:r w:rsidRPr="7729A42E" w:rsidR="4797C9FA">
        <w:rPr>
          <w:rFonts w:ascii="Times New Roman" w:hAnsi="Times New Roman" w:eastAsia="Times New Roman" w:cs="Times New Roman"/>
          <w:noProof w:val="0"/>
          <w:color w:val="000000" w:themeColor="text1" w:themeTint="FF" w:themeShade="FF"/>
          <w:sz w:val="24"/>
          <w:szCs w:val="24"/>
          <w:lang w:val="en-US"/>
        </w:rPr>
        <w:t>= (C</w:t>
      </w:r>
      <w:r w:rsidRPr="7729A42E" w:rsidR="4797C9FA">
        <w:rPr>
          <w:rFonts w:ascii="Times New Roman" w:hAnsi="Times New Roman" w:eastAsia="Times New Roman" w:cs="Times New Roman"/>
          <w:noProof w:val="0"/>
          <w:color w:val="000000" w:themeColor="text1" w:themeTint="FF" w:themeShade="FF"/>
          <w:sz w:val="16"/>
          <w:szCs w:val="16"/>
          <w:lang w:val="en-US"/>
        </w:rPr>
        <w:t xml:space="preserve">1 </w:t>
      </w:r>
      <w:r w:rsidRPr="7729A42E" w:rsidR="4797C9FA">
        <w:rPr>
          <w:rFonts w:ascii="Times New Roman" w:hAnsi="Times New Roman" w:eastAsia="Times New Roman" w:cs="Times New Roman"/>
          <w:noProof w:val="0"/>
          <w:color w:val="000000" w:themeColor="text1" w:themeTint="FF" w:themeShade="FF"/>
          <w:sz w:val="24"/>
          <w:szCs w:val="24"/>
          <w:lang w:val="en-US"/>
        </w:rPr>
        <w:t>π</w:t>
      </w:r>
      <w:r w:rsidRPr="7729A42E" w:rsidR="4797C9FA">
        <w:rPr>
          <w:rFonts w:ascii="Times New Roman" w:hAnsi="Times New Roman" w:eastAsia="Times New Roman" w:cs="Times New Roman"/>
          <w:noProof w:val="0"/>
          <w:color w:val="000000" w:themeColor="text1" w:themeTint="FF" w:themeShade="FF"/>
          <w:sz w:val="16"/>
          <w:szCs w:val="16"/>
          <w:lang w:val="en-US"/>
        </w:rPr>
        <w:t xml:space="preserve">T  </w:t>
      </w:r>
      <w:r w:rsidRPr="7729A42E" w:rsidR="4797C9FA">
        <w:rPr>
          <w:rFonts w:ascii="Times New Roman" w:hAnsi="Times New Roman" w:eastAsia="Times New Roman" w:cs="Times New Roman"/>
          <w:noProof w:val="0"/>
          <w:color w:val="000000" w:themeColor="text1" w:themeTint="FF" w:themeShade="FF"/>
          <w:sz w:val="24"/>
          <w:szCs w:val="24"/>
          <w:lang w:val="en-US"/>
        </w:rPr>
        <w:t>+ C</w:t>
      </w:r>
      <w:r w:rsidRPr="7729A42E" w:rsidR="4797C9FA">
        <w:rPr>
          <w:rFonts w:ascii="Times New Roman" w:hAnsi="Times New Roman" w:eastAsia="Times New Roman" w:cs="Times New Roman"/>
          <w:noProof w:val="0"/>
          <w:color w:val="000000" w:themeColor="text1" w:themeTint="FF" w:themeShade="FF"/>
          <w:sz w:val="16"/>
          <w:szCs w:val="16"/>
          <w:lang w:val="en-US"/>
        </w:rPr>
        <w:t xml:space="preserve">2 </w:t>
      </w:r>
      <w:r w:rsidRPr="7729A42E" w:rsidR="4797C9FA">
        <w:rPr>
          <w:rFonts w:ascii="Times New Roman" w:hAnsi="Times New Roman" w:eastAsia="Times New Roman" w:cs="Times New Roman"/>
          <w:noProof w:val="0"/>
          <w:color w:val="000000" w:themeColor="text1" w:themeTint="FF" w:themeShade="FF"/>
          <w:sz w:val="24"/>
          <w:szCs w:val="24"/>
          <w:lang w:val="en-US"/>
        </w:rPr>
        <w:t>π</w:t>
      </w:r>
      <w:r w:rsidRPr="7729A42E" w:rsidR="4797C9FA">
        <w:rPr>
          <w:rFonts w:ascii="Times New Roman" w:hAnsi="Times New Roman" w:eastAsia="Times New Roman" w:cs="Times New Roman"/>
          <w:noProof w:val="0"/>
          <w:color w:val="000000" w:themeColor="text1" w:themeTint="FF" w:themeShade="FF"/>
          <w:sz w:val="16"/>
          <w:szCs w:val="16"/>
          <w:lang w:val="en-US"/>
        </w:rPr>
        <w:t>E</w:t>
      </w:r>
      <w:r w:rsidRPr="7729A42E" w:rsidR="4797C9FA">
        <w:rPr>
          <w:rFonts w:ascii="Times New Roman" w:hAnsi="Times New Roman" w:eastAsia="Times New Roman" w:cs="Times New Roman"/>
          <w:noProof w:val="0"/>
          <w:color w:val="000000" w:themeColor="text1" w:themeTint="FF" w:themeShade="FF"/>
          <w:sz w:val="24"/>
          <w:szCs w:val="24"/>
          <w:lang w:val="en-US"/>
        </w:rPr>
        <w:t>) π</w:t>
      </w:r>
      <w:r w:rsidRPr="7729A42E" w:rsidR="4797C9FA">
        <w:rPr>
          <w:rFonts w:ascii="Times New Roman" w:hAnsi="Times New Roman" w:eastAsia="Times New Roman" w:cs="Times New Roman"/>
          <w:noProof w:val="0"/>
          <w:color w:val="000000" w:themeColor="text1" w:themeTint="FF" w:themeShade="FF"/>
          <w:sz w:val="16"/>
          <w:szCs w:val="16"/>
          <w:lang w:val="en-US"/>
        </w:rPr>
        <w:t xml:space="preserve">Q* </w:t>
      </w:r>
      <w:r w:rsidRPr="7729A42E" w:rsidR="4797C9FA">
        <w:rPr>
          <w:rFonts w:ascii="Times New Roman" w:hAnsi="Times New Roman" w:eastAsia="Times New Roman" w:cs="Times New Roman"/>
          <w:noProof w:val="0"/>
          <w:color w:val="000000" w:themeColor="text1" w:themeTint="FF" w:themeShade="FF"/>
          <w:sz w:val="24"/>
          <w:szCs w:val="24"/>
          <w:lang w:val="en-US"/>
        </w:rPr>
        <w:t>π</w:t>
      </w:r>
      <w:r w:rsidRPr="7729A42E" w:rsidR="4797C9FA">
        <w:rPr>
          <w:rFonts w:ascii="Times New Roman" w:hAnsi="Times New Roman" w:eastAsia="Times New Roman" w:cs="Times New Roman"/>
          <w:noProof w:val="0"/>
          <w:color w:val="000000" w:themeColor="text1" w:themeTint="FF" w:themeShade="FF"/>
          <w:sz w:val="16"/>
          <w:szCs w:val="16"/>
          <w:lang w:val="en-US"/>
        </w:rPr>
        <w:t>L</w:t>
      </w:r>
    </w:p>
    <w:p w:rsidR="110E8CCE" w:rsidP="110E8CCE" w:rsidRDefault="110E8CCE" w14:paraId="1E82A0BA" w14:textId="0DF41C6F">
      <w:pPr>
        <w:ind w:left="720" w:firstLine="0"/>
        <w:rPr>
          <w:rFonts w:ascii="Times New Roman" w:hAnsi="Times New Roman" w:eastAsia="Times New Roman" w:cs="Times New Roman"/>
          <w:noProof w:val="0"/>
          <w:color w:val="000000" w:themeColor="text1" w:themeTint="FF" w:themeShade="FF"/>
          <w:sz w:val="24"/>
          <w:szCs w:val="24"/>
          <w:lang w:val="en-US"/>
        </w:rPr>
      </w:pPr>
    </w:p>
    <w:p w:rsidR="4797C9FA" w:rsidP="110E8CCE" w:rsidRDefault="4797C9FA" w14:paraId="720D1111" w14:textId="24D06C5D">
      <w:pPr>
        <w:ind w:left="720" w:firstLine="0"/>
      </w:pPr>
      <w:r w:rsidRPr="7729A42E" w:rsidR="4797C9FA">
        <w:rPr>
          <w:rFonts w:ascii="Times New Roman" w:hAnsi="Times New Roman" w:eastAsia="Times New Roman" w:cs="Times New Roman"/>
          <w:noProof w:val="0"/>
          <w:color w:val="000000" w:themeColor="text1" w:themeTint="FF" w:themeShade="FF"/>
          <w:sz w:val="24"/>
          <w:szCs w:val="24"/>
          <w:lang w:val="en-US"/>
        </w:rPr>
        <w:t xml:space="preserve">MTTF = </w:t>
      </w:r>
      <w:r w:rsidRPr="7729A42E" w:rsidR="4797C9FA">
        <w:rPr>
          <w:rFonts w:ascii="Cambria Math" w:hAnsi="Cambria Math" w:eastAsia="Cambria Math" w:cs="Cambria Math"/>
          <w:noProof w:val="0"/>
          <w:color w:val="000000" w:themeColor="text1" w:themeTint="FF" w:themeShade="FF"/>
          <w:sz w:val="24"/>
          <w:szCs w:val="24"/>
          <w:lang w:val="en-US"/>
        </w:rPr>
        <w:t>10</w:t>
      </w:r>
      <w:r w:rsidRPr="7729A42E" w:rsidR="4797C9FA">
        <w:rPr>
          <w:rFonts w:ascii="Cambria Math" w:hAnsi="Cambria Math" w:eastAsia="Cambria Math" w:cs="Cambria Math"/>
          <w:noProof w:val="0"/>
          <w:color w:val="000000" w:themeColor="text1" w:themeTint="FF" w:themeShade="FF"/>
          <w:sz w:val="18"/>
          <w:szCs w:val="18"/>
          <w:lang w:val="en-US"/>
        </w:rPr>
        <w:t xml:space="preserve">6 </w:t>
      </w:r>
      <w:r w:rsidRPr="7729A42E" w:rsidR="4797C9FA">
        <w:rPr>
          <w:rFonts w:ascii="Times New Roman" w:hAnsi="Times New Roman" w:eastAsia="Times New Roman" w:cs="Times New Roman"/>
          <w:noProof w:val="0"/>
          <w:color w:val="000000" w:themeColor="text1" w:themeTint="FF" w:themeShade="FF"/>
          <w:sz w:val="24"/>
          <w:szCs w:val="24"/>
          <w:lang w:val="en-US"/>
        </w:rPr>
        <w:t xml:space="preserve">/ (24 * 365 * </w:t>
      </w:r>
      <w:r w:rsidRPr="7729A42E" w:rsidR="4797C9FA">
        <w:rPr>
          <w:rFonts w:ascii="Times New Roman" w:hAnsi="Times New Roman" w:eastAsia="Times New Roman" w:cs="Times New Roman"/>
          <w:noProof w:val="0"/>
          <w:color w:val="000000" w:themeColor="text1" w:themeTint="FF" w:themeShade="FF"/>
          <w:sz w:val="24"/>
          <w:szCs w:val="24"/>
          <w:lang w:val="en-US"/>
        </w:rPr>
        <w:t>λ</w:t>
      </w:r>
      <w:r w:rsidRPr="7729A42E" w:rsidR="4797C9FA">
        <w:rPr>
          <w:rFonts w:ascii="Times New Roman" w:hAnsi="Times New Roman" w:eastAsia="Times New Roman" w:cs="Times New Roman"/>
          <w:noProof w:val="0"/>
          <w:color w:val="000000" w:themeColor="text1" w:themeTint="FF" w:themeShade="FF"/>
          <w:sz w:val="16"/>
          <w:szCs w:val="16"/>
          <w:lang w:val="en-US"/>
        </w:rPr>
        <w:t>P</w:t>
      </w:r>
      <w:r w:rsidRPr="7729A42E" w:rsidR="4797C9FA">
        <w:rPr>
          <w:rFonts w:ascii="Times New Roman" w:hAnsi="Times New Roman" w:eastAsia="Times New Roman" w:cs="Times New Roman"/>
          <w:noProof w:val="0"/>
          <w:color w:val="000000" w:themeColor="text1" w:themeTint="FF" w:themeShade="FF"/>
          <w:sz w:val="24"/>
          <w:szCs w:val="24"/>
          <w:lang w:val="en-US"/>
        </w:rPr>
        <w:t>) years</w:t>
      </w:r>
    </w:p>
    <w:p w:rsidR="110E8CCE" w:rsidP="110E8CCE" w:rsidRDefault="110E8CCE" w14:paraId="7A63D637" w14:textId="3A066A3C">
      <w:pPr>
        <w:pStyle w:val="Normal"/>
        <w:ind w:left="0" w:firstLine="0"/>
        <w:rPr>
          <w:rFonts w:ascii="Times New Roman" w:hAnsi="Times New Roman" w:eastAsia="Times New Roman" w:cs="Times New Roman"/>
          <w:noProof w:val="0"/>
          <w:color w:val="000000" w:themeColor="text1" w:themeTint="FF" w:themeShade="FF"/>
          <w:sz w:val="24"/>
          <w:szCs w:val="24"/>
          <w:lang w:val="en-US"/>
        </w:rPr>
      </w:pPr>
    </w:p>
    <w:p w:rsidR="4797C9FA" w:rsidP="110E8CCE" w:rsidRDefault="4797C9FA" w14:paraId="1F2736B0" w14:textId="1D0FE073">
      <w:pPr>
        <w:pStyle w:val="Normal"/>
        <w:ind w:left="0" w:firstLine="0"/>
        <w:rPr>
          <w:rFonts w:ascii="Times New Roman" w:hAnsi="Times New Roman" w:eastAsia="Times New Roman" w:cs="Times New Roman"/>
          <w:noProof w:val="0"/>
          <w:color w:val="000000" w:themeColor="text1" w:themeTint="FF" w:themeShade="FF"/>
          <w:sz w:val="24"/>
          <w:szCs w:val="24"/>
          <w:lang w:val="en-US"/>
        </w:rPr>
      </w:pPr>
      <w:r w:rsidRPr="7729A42E" w:rsidR="4797C9FA">
        <w:rPr>
          <w:rFonts w:ascii="Times New Roman" w:hAnsi="Times New Roman" w:eastAsia="Times New Roman" w:cs="Times New Roman"/>
          <w:noProof w:val="0"/>
          <w:color w:val="000000" w:themeColor="text1" w:themeTint="FF" w:themeShade="FF"/>
          <w:sz w:val="24"/>
          <w:szCs w:val="24"/>
          <w:lang w:val="en-US"/>
        </w:rPr>
        <w:t xml:space="preserve">     </w:t>
      </w:r>
      <w:r w:rsidRPr="7729A42E" w:rsidR="4797C9FA">
        <w:rPr>
          <w:rFonts w:ascii="Times New Roman" w:hAnsi="Times New Roman" w:eastAsia="Times New Roman" w:cs="Times New Roman"/>
          <w:noProof w:val="0"/>
          <w:color w:val="000000" w:themeColor="text1" w:themeTint="FF" w:themeShade="FF"/>
          <w:sz w:val="24"/>
          <w:szCs w:val="24"/>
          <w:lang w:val="en-US"/>
        </w:rPr>
        <w:t>Additionally,</w:t>
      </w:r>
      <w:r w:rsidRPr="7729A42E" w:rsidR="4797C9FA">
        <w:rPr>
          <w:rFonts w:ascii="Times New Roman" w:hAnsi="Times New Roman" w:eastAsia="Times New Roman" w:cs="Times New Roman"/>
          <w:noProof w:val="0"/>
          <w:color w:val="000000" w:themeColor="text1" w:themeTint="FF" w:themeShade="FF"/>
          <w:sz w:val="24"/>
          <w:szCs w:val="24"/>
          <w:lang w:val="en-US"/>
        </w:rPr>
        <w:t xml:space="preserve"> some parameters in the failure model were assumed to be constant among all </w:t>
      </w:r>
      <w:r w:rsidRPr="7729A42E" w:rsidR="4797C9FA">
        <w:rPr>
          <w:rFonts w:ascii="Times New Roman" w:hAnsi="Times New Roman" w:eastAsia="Times New Roman" w:cs="Times New Roman"/>
          <w:noProof w:val="0"/>
          <w:color w:val="000000" w:themeColor="text1" w:themeTint="FF" w:themeShade="FF"/>
          <w:sz w:val="24"/>
          <w:szCs w:val="24"/>
          <w:lang w:val="en-US"/>
        </w:rPr>
        <w:t>components</w:t>
      </w:r>
      <w:r w:rsidRPr="7729A42E" w:rsidR="4797C9FA">
        <w:rPr>
          <w:rFonts w:ascii="Times New Roman" w:hAnsi="Times New Roman" w:eastAsia="Times New Roman" w:cs="Times New Roman"/>
          <w:noProof w:val="0"/>
          <w:color w:val="000000" w:themeColor="text1" w:themeTint="FF" w:themeShade="FF"/>
          <w:sz w:val="24"/>
          <w:szCs w:val="24"/>
          <w:lang w:val="en-US"/>
        </w:rPr>
        <w:t xml:space="preserve"> on the system.</w:t>
      </w:r>
    </w:p>
    <w:p w:rsidR="4797C9FA" w:rsidP="110E8CCE" w:rsidRDefault="4797C9FA" w14:paraId="14741A76" w14:textId="74D0EC1B">
      <w:pPr>
        <w:pStyle w:val="Normal"/>
        <w:ind w:left="0" w:firstLine="0"/>
        <w:rPr>
          <w:rFonts w:ascii="Times New Roman" w:hAnsi="Times New Roman" w:eastAsia="Times New Roman" w:cs="Times New Roman"/>
          <w:noProof w:val="0"/>
          <w:color w:val="000000" w:themeColor="text1" w:themeTint="FF" w:themeShade="FF"/>
          <w:sz w:val="24"/>
          <w:szCs w:val="24"/>
          <w:lang w:val="en-US"/>
        </w:rPr>
      </w:pPr>
      <w:r w:rsidRPr="7729A42E" w:rsidR="4797C9FA">
        <w:rPr>
          <w:rFonts w:ascii="Times New Roman" w:hAnsi="Times New Roman" w:eastAsia="Times New Roman" w:cs="Times New Roman"/>
          <w:noProof w:val="0"/>
          <w:color w:val="000000" w:themeColor="text1" w:themeTint="FF" w:themeShade="FF"/>
          <w:sz w:val="24"/>
          <w:szCs w:val="24"/>
          <w:lang w:val="en-US"/>
        </w:rPr>
        <w:t>Environmental factor is assumed to be 4.0 as we consider our system to be a mobile device</w:t>
      </w:r>
    </w:p>
    <w:p w:rsidR="4797C9FA" w:rsidP="110E8CCE" w:rsidRDefault="4797C9FA" w14:paraId="5AC2A6BC" w14:textId="3FF3DE41">
      <w:pPr>
        <w:pStyle w:val="Normal"/>
        <w:ind w:left="0" w:firstLine="0"/>
        <w:rPr>
          <w:rFonts w:ascii="Times New Roman" w:hAnsi="Times New Roman" w:eastAsia="Times New Roman" w:cs="Times New Roman"/>
          <w:noProof w:val="0"/>
          <w:color w:val="000000" w:themeColor="text1" w:themeTint="FF" w:themeShade="FF"/>
          <w:sz w:val="24"/>
          <w:szCs w:val="24"/>
          <w:lang w:val="en-US"/>
        </w:rPr>
      </w:pPr>
      <w:r w:rsidRPr="7729A42E" w:rsidR="4797C9FA">
        <w:rPr>
          <w:rFonts w:ascii="Times New Roman" w:hAnsi="Times New Roman" w:eastAsia="Times New Roman" w:cs="Times New Roman"/>
          <w:noProof w:val="0"/>
          <w:color w:val="000000" w:themeColor="text1" w:themeTint="FF" w:themeShade="FF"/>
          <w:sz w:val="24"/>
          <w:szCs w:val="24"/>
          <w:lang w:val="en-US"/>
        </w:rPr>
        <w:t>Quality factor is assumed to be 10 which is a lenient estimate for modern consumer products</w:t>
      </w:r>
    </w:p>
    <w:p w:rsidR="4797C9FA" w:rsidP="110E8CCE" w:rsidRDefault="4797C9FA" w14:paraId="378EF12E" w14:textId="168DA1D6">
      <w:pPr>
        <w:pStyle w:val="Normal"/>
        <w:ind w:left="0" w:firstLine="0"/>
        <w:rPr>
          <w:rFonts w:ascii="Times New Roman" w:hAnsi="Times New Roman" w:eastAsia="Times New Roman" w:cs="Times New Roman"/>
          <w:noProof w:val="0"/>
          <w:color w:val="000000" w:themeColor="text1" w:themeTint="FF" w:themeShade="FF"/>
          <w:sz w:val="24"/>
          <w:szCs w:val="24"/>
          <w:lang w:val="en-US"/>
        </w:rPr>
      </w:pPr>
      <w:r w:rsidRPr="7729A42E" w:rsidR="4797C9FA">
        <w:rPr>
          <w:rFonts w:ascii="Times New Roman" w:hAnsi="Times New Roman" w:eastAsia="Times New Roman" w:cs="Times New Roman"/>
          <w:noProof w:val="0"/>
          <w:color w:val="000000" w:themeColor="text1" w:themeTint="FF" w:themeShade="FF"/>
          <w:sz w:val="24"/>
          <w:szCs w:val="24"/>
          <w:lang w:val="en-US"/>
        </w:rPr>
        <w:t xml:space="preserve">Learning factor is assumed to be 1 since </w:t>
      </w:r>
      <w:r w:rsidRPr="7729A42E" w:rsidR="4797C9FA">
        <w:rPr>
          <w:rFonts w:ascii="Times New Roman" w:hAnsi="Times New Roman" w:eastAsia="Times New Roman" w:cs="Times New Roman"/>
          <w:noProof w:val="0"/>
          <w:color w:val="000000" w:themeColor="text1" w:themeTint="FF" w:themeShade="FF"/>
          <w:sz w:val="24"/>
          <w:szCs w:val="24"/>
          <w:lang w:val="en-US"/>
        </w:rPr>
        <w:t>all of</w:t>
      </w:r>
      <w:r w:rsidRPr="7729A42E" w:rsidR="4797C9FA">
        <w:rPr>
          <w:rFonts w:ascii="Times New Roman" w:hAnsi="Times New Roman" w:eastAsia="Times New Roman" w:cs="Times New Roman"/>
          <w:noProof w:val="0"/>
          <w:color w:val="000000" w:themeColor="text1" w:themeTint="FF" w:themeShade="FF"/>
          <w:sz w:val="24"/>
          <w:szCs w:val="24"/>
          <w:lang w:val="en-US"/>
        </w:rPr>
        <w:t xml:space="preserve"> our components have been on the market for </w:t>
      </w:r>
      <w:r w:rsidRPr="7729A42E" w:rsidR="4797C9FA">
        <w:rPr>
          <w:rFonts w:ascii="Times New Roman" w:hAnsi="Times New Roman" w:eastAsia="Times New Roman" w:cs="Times New Roman"/>
          <w:noProof w:val="0"/>
          <w:color w:val="000000" w:themeColor="text1" w:themeTint="FF" w:themeShade="FF"/>
          <w:sz w:val="24"/>
          <w:szCs w:val="24"/>
          <w:lang w:val="en-US"/>
        </w:rPr>
        <w:t>at least</w:t>
      </w:r>
      <w:r w:rsidRPr="7729A42E" w:rsidR="4797C9FA">
        <w:rPr>
          <w:rFonts w:ascii="Times New Roman" w:hAnsi="Times New Roman" w:eastAsia="Times New Roman" w:cs="Times New Roman"/>
          <w:noProof w:val="0"/>
          <w:color w:val="000000" w:themeColor="text1" w:themeTint="FF" w:themeShade="FF"/>
          <w:sz w:val="24"/>
          <w:szCs w:val="24"/>
          <w:lang w:val="en-US"/>
        </w:rPr>
        <w:t xml:space="preserve"> 2 years.</w:t>
      </w:r>
    </w:p>
    <w:p w:rsidR="110E8CCE" w:rsidP="110E8CCE" w:rsidRDefault="110E8CCE" w14:paraId="32CDE77B" w14:textId="0ECD760F">
      <w:pPr>
        <w:pStyle w:val="Normal"/>
        <w:rPr>
          <w:rFonts w:ascii="Times New Roman" w:hAnsi="Times New Roman" w:eastAsia="Times New Roman" w:cs="Times New Roman"/>
          <w:noProof w:val="0"/>
          <w:color w:val="000000" w:themeColor="text1" w:themeTint="FF" w:themeShade="FF"/>
          <w:sz w:val="16"/>
          <w:szCs w:val="16"/>
          <w:lang w:val="en-US"/>
        </w:rPr>
      </w:pPr>
    </w:p>
    <w:p w:rsidR="110E8CCE" w:rsidP="110E8CCE" w:rsidRDefault="110E8CCE" w14:paraId="16103236" w14:textId="4CDE66C5">
      <w:pPr>
        <w:pStyle w:val="Title"/>
        <w:ind w:left="360"/>
        <w:jc w:val="left"/>
        <w:rPr>
          <w:b w:val="0"/>
          <w:bCs w:val="0"/>
          <w:i w:val="0"/>
          <w:iCs w:val="0"/>
          <w:color w:val="000000" w:themeColor="text1" w:themeTint="FF" w:themeShade="FF"/>
          <w:sz w:val="24"/>
          <w:szCs w:val="24"/>
        </w:rPr>
      </w:pPr>
    </w:p>
    <w:p w:rsidR="5AFB4985" w:rsidP="110E8CCE" w:rsidRDefault="5AFB4985" w14:paraId="7846173F" w14:textId="79538CA6">
      <w:pPr>
        <w:pStyle w:val="Title"/>
        <w:ind w:left="360"/>
        <w:jc w:val="left"/>
        <w:rPr>
          <w:b w:val="1"/>
          <w:bCs w:val="1"/>
          <w:i w:val="0"/>
          <w:iCs w:val="0"/>
          <w:color w:val="000000" w:themeColor="text1" w:themeTint="FF" w:themeShade="FF"/>
          <w:sz w:val="24"/>
          <w:szCs w:val="24"/>
          <w:u w:val="single"/>
        </w:rPr>
      </w:pPr>
      <w:r w:rsidRPr="7729A42E" w:rsidR="5AFB4985">
        <w:rPr>
          <w:b w:val="1"/>
          <w:bCs w:val="1"/>
          <w:i w:val="0"/>
          <w:iCs w:val="0"/>
          <w:color w:val="000000" w:themeColor="text1" w:themeTint="FF" w:themeShade="FF"/>
          <w:sz w:val="24"/>
          <w:szCs w:val="24"/>
          <w:u w:val="single"/>
        </w:rPr>
        <w:t>MSP430FR5994 - Microcontroller</w:t>
      </w:r>
    </w:p>
    <w:tbl>
      <w:tblPr>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141"/>
        <w:gridCol w:w="2467"/>
        <w:gridCol w:w="1676"/>
        <w:gridCol w:w="2932"/>
      </w:tblGrid>
      <w:tr xmlns:wp14="http://schemas.microsoft.com/office/word/2010/wordml" w:rsidRPr="00E10EC8" w:rsidR="008D410E" w:rsidTr="7729A42E" w14:paraId="08CE4B8D" wp14:textId="77777777">
        <w:tc>
          <w:tcPr>
            <w:tcW w:w="2141" w:type="dxa"/>
            <w:tcMar/>
          </w:tcPr>
          <w:p w:rsidRPr="00E10EC8" w:rsidR="008D410E" w:rsidP="110E8CCE" w:rsidRDefault="008D410E" w14:paraId="708DB01A" wp14:textId="77777777">
            <w:pPr>
              <w:pStyle w:val="Title"/>
              <w:jc w:val="left"/>
              <w:rPr>
                <w:color w:val="000000" w:themeColor="text1" w:themeTint="FF" w:themeShade="FF"/>
                <w:sz w:val="24"/>
                <w:szCs w:val="24"/>
              </w:rPr>
            </w:pPr>
            <w:r w:rsidRPr="110E8CCE" w:rsidR="008D410E">
              <w:rPr>
                <w:color w:val="000000" w:themeColor="text1" w:themeTint="FF" w:themeShade="FF"/>
                <w:sz w:val="24"/>
                <w:szCs w:val="24"/>
              </w:rPr>
              <w:t>Parameter name</w:t>
            </w:r>
          </w:p>
        </w:tc>
        <w:tc>
          <w:tcPr>
            <w:tcW w:w="2467" w:type="dxa"/>
            <w:tcMar/>
          </w:tcPr>
          <w:p w:rsidRPr="00E10EC8" w:rsidR="008D410E" w:rsidP="110E8CCE" w:rsidRDefault="008D410E" w14:paraId="31FF54C8" wp14:textId="77777777">
            <w:pPr>
              <w:pStyle w:val="Title"/>
              <w:jc w:val="left"/>
              <w:rPr>
                <w:color w:val="000000" w:themeColor="text1" w:themeTint="FF" w:themeShade="FF"/>
                <w:sz w:val="24"/>
                <w:szCs w:val="24"/>
              </w:rPr>
            </w:pPr>
            <w:r w:rsidRPr="110E8CCE" w:rsidR="008D410E">
              <w:rPr>
                <w:color w:val="000000" w:themeColor="text1" w:themeTint="FF" w:themeShade="FF"/>
                <w:sz w:val="24"/>
                <w:szCs w:val="24"/>
              </w:rPr>
              <w:t>Description</w:t>
            </w:r>
          </w:p>
          <w:p w:rsidRPr="00E10EC8" w:rsidR="008D410E" w:rsidP="110E8CCE" w:rsidRDefault="008D410E" w14:paraId="3CF2D8B6" wp14:textId="77777777">
            <w:pPr>
              <w:pStyle w:val="Title"/>
              <w:jc w:val="left"/>
              <w:rPr>
                <w:color w:val="000000" w:themeColor="text1" w:themeTint="FF" w:themeShade="FF"/>
                <w:sz w:val="24"/>
                <w:szCs w:val="24"/>
              </w:rPr>
            </w:pPr>
          </w:p>
        </w:tc>
        <w:tc>
          <w:tcPr>
            <w:tcW w:w="1676" w:type="dxa"/>
            <w:tcMar/>
          </w:tcPr>
          <w:p w:rsidRPr="00E10EC8" w:rsidR="008D410E" w:rsidP="110E8CCE" w:rsidRDefault="008D410E" w14:paraId="6D3D45CB" wp14:textId="77777777">
            <w:pPr>
              <w:pStyle w:val="Title"/>
              <w:jc w:val="left"/>
              <w:rPr>
                <w:color w:val="000000" w:themeColor="text1" w:themeTint="FF" w:themeShade="FF"/>
                <w:sz w:val="24"/>
                <w:szCs w:val="24"/>
              </w:rPr>
            </w:pPr>
            <w:r w:rsidRPr="110E8CCE" w:rsidR="008D410E">
              <w:rPr>
                <w:color w:val="000000" w:themeColor="text1" w:themeTint="FF" w:themeShade="FF"/>
                <w:sz w:val="24"/>
                <w:szCs w:val="24"/>
              </w:rPr>
              <w:t>Value</w:t>
            </w:r>
          </w:p>
        </w:tc>
        <w:tc>
          <w:tcPr>
            <w:tcW w:w="2932" w:type="dxa"/>
            <w:tcMar/>
          </w:tcPr>
          <w:p w:rsidRPr="00E10EC8" w:rsidR="008D410E" w:rsidP="110E8CCE" w:rsidRDefault="008D410E" w14:paraId="3FF2C244" wp14:textId="2706619C">
            <w:pPr>
              <w:pStyle w:val="Title"/>
              <w:jc w:val="left"/>
              <w:rPr>
                <w:b w:val="0"/>
                <w:bCs w:val="0"/>
                <w:i w:val="1"/>
                <w:iCs w:val="1"/>
                <w:color w:val="000000" w:themeColor="text1" w:themeTint="FF" w:themeShade="FF"/>
                <w:sz w:val="24"/>
                <w:szCs w:val="24"/>
              </w:rPr>
            </w:pPr>
            <w:r w:rsidRPr="110E8CCE" w:rsidR="008D410E">
              <w:rPr>
                <w:i w:val="1"/>
                <w:iCs w:val="1"/>
                <w:color w:val="000000" w:themeColor="text1" w:themeTint="FF" w:themeShade="FF"/>
                <w:sz w:val="24"/>
                <w:szCs w:val="24"/>
              </w:rPr>
              <w:t>Comments</w:t>
            </w:r>
            <w:r w:rsidRPr="110E8CCE" w:rsidR="008D410E">
              <w:rPr>
                <w:b w:val="0"/>
                <w:bCs w:val="0"/>
                <w:i w:val="1"/>
                <w:iCs w:val="1"/>
                <w:color w:val="000000" w:themeColor="text1" w:themeTint="FF" w:themeShade="FF"/>
                <w:sz w:val="24"/>
                <w:szCs w:val="24"/>
              </w:rPr>
              <w:t xml:space="preserve"> </w:t>
            </w:r>
          </w:p>
        </w:tc>
      </w:tr>
      <w:tr xmlns:wp14="http://schemas.microsoft.com/office/word/2010/wordml" w:rsidRPr="00E10EC8" w:rsidR="008D410E" w:rsidTr="7729A42E" w14:paraId="10061C5B" wp14:textId="77777777">
        <w:tc>
          <w:tcPr>
            <w:tcW w:w="2141" w:type="dxa"/>
            <w:tcMar/>
          </w:tcPr>
          <w:p w:rsidRPr="00E10EC8" w:rsidR="008D410E" w:rsidP="110E8CCE" w:rsidRDefault="008D410E" w14:paraId="5372B5A4" wp14:textId="4FB45D0B">
            <w:pPr/>
            <w:r w:rsidRPr="7729A42E" w:rsidR="78FCB4F0">
              <w:rPr>
                <w:rFonts w:ascii="Times New Roman" w:hAnsi="Times New Roman" w:eastAsia="Times New Roman" w:cs="Times New Roman"/>
                <w:noProof w:val="0"/>
                <w:color w:val="000000" w:themeColor="text1" w:themeTint="FF" w:themeShade="FF"/>
                <w:sz w:val="24"/>
                <w:szCs w:val="24"/>
                <w:lang w:val="en-US"/>
              </w:rPr>
              <w:t>C1</w:t>
            </w:r>
          </w:p>
        </w:tc>
        <w:tc>
          <w:tcPr>
            <w:tcW w:w="2467" w:type="dxa"/>
            <w:tcMar/>
          </w:tcPr>
          <w:p w:rsidRPr="00E10EC8" w:rsidR="008D410E" w:rsidP="110E8CCE" w:rsidRDefault="008D410E" w14:paraId="5A5BEC10" wp14:textId="77777777">
            <w:pPr>
              <w:pStyle w:val="Title"/>
              <w:jc w:val="left"/>
              <w:rPr>
                <w:b w:val="0"/>
                <w:bCs w:val="0"/>
                <w:i w:val="0"/>
                <w:iCs w:val="0"/>
                <w:color w:val="000000" w:themeColor="text1" w:themeTint="FF" w:themeShade="FF"/>
                <w:sz w:val="24"/>
                <w:szCs w:val="24"/>
              </w:rPr>
            </w:pPr>
            <w:r w:rsidRPr="110E8CCE" w:rsidR="008D410E">
              <w:rPr>
                <w:b w:val="0"/>
                <w:bCs w:val="0"/>
                <w:i w:val="0"/>
                <w:iCs w:val="0"/>
                <w:color w:val="000000" w:themeColor="text1" w:themeTint="FF" w:themeShade="FF"/>
                <w:sz w:val="24"/>
                <w:szCs w:val="24"/>
              </w:rPr>
              <w:t>Die complexity</w:t>
            </w:r>
          </w:p>
        </w:tc>
        <w:tc>
          <w:tcPr>
            <w:tcW w:w="1676" w:type="dxa"/>
            <w:tcMar/>
          </w:tcPr>
          <w:p w:rsidRPr="00E10EC8" w:rsidR="008D410E" w:rsidP="110E8CCE" w:rsidRDefault="008D410E" w14:paraId="0FB78278" wp14:textId="6BBA1B9C">
            <w:pPr>
              <w:pStyle w:val="Title"/>
              <w:jc w:val="left"/>
              <w:rPr>
                <w:b w:val="0"/>
                <w:bCs w:val="0"/>
                <w:i w:val="1"/>
                <w:iCs w:val="1"/>
                <w:color w:val="000000" w:themeColor="text1" w:themeTint="FF" w:themeShade="FF"/>
                <w:sz w:val="24"/>
                <w:szCs w:val="24"/>
              </w:rPr>
            </w:pPr>
            <w:r w:rsidRPr="110E8CCE" w:rsidR="103E46D3">
              <w:rPr>
                <w:b w:val="0"/>
                <w:bCs w:val="0"/>
                <w:i w:val="0"/>
                <w:iCs w:val="0"/>
                <w:color w:val="000000" w:themeColor="text1" w:themeTint="FF" w:themeShade="FF"/>
                <w:sz w:val="24"/>
                <w:szCs w:val="24"/>
              </w:rPr>
              <w:t>0.28</w:t>
            </w:r>
          </w:p>
        </w:tc>
        <w:tc>
          <w:tcPr>
            <w:tcW w:w="2932" w:type="dxa"/>
            <w:tcMar/>
          </w:tcPr>
          <w:p w:rsidRPr="00E10EC8" w:rsidR="008D410E" w:rsidP="110E8CCE" w:rsidRDefault="008D410E" w14:paraId="1FC39945" wp14:textId="3E83D0D2">
            <w:pPr>
              <w:pStyle w:val="Title"/>
              <w:jc w:val="left"/>
              <w:rPr>
                <w:b w:val="0"/>
                <w:bCs w:val="0"/>
                <w:i w:val="1"/>
                <w:iCs w:val="1"/>
                <w:color w:val="000000" w:themeColor="text1" w:themeTint="FF" w:themeShade="FF"/>
                <w:sz w:val="24"/>
                <w:szCs w:val="24"/>
              </w:rPr>
            </w:pPr>
            <w:r w:rsidRPr="110E8CCE" w:rsidR="2C0556BD">
              <w:rPr>
                <w:b w:val="0"/>
                <w:bCs w:val="0"/>
                <w:i w:val="1"/>
                <w:iCs w:val="1"/>
                <w:color w:val="000000" w:themeColor="text1" w:themeTint="FF" w:themeShade="FF"/>
                <w:sz w:val="24"/>
                <w:szCs w:val="24"/>
              </w:rPr>
              <w:t>Based on MIL-HDBK-217F for 16 bit MCUs</w:t>
            </w:r>
          </w:p>
        </w:tc>
      </w:tr>
      <w:tr xmlns:wp14="http://schemas.microsoft.com/office/word/2010/wordml" w:rsidRPr="00E10EC8" w:rsidR="008D410E" w:rsidTr="7729A42E" w14:paraId="5CD27BC2" wp14:textId="77777777">
        <w:tc>
          <w:tcPr>
            <w:tcW w:w="2141" w:type="dxa"/>
            <w:tcMar/>
          </w:tcPr>
          <w:p w:rsidRPr="00E10EC8" w:rsidR="008D410E" w:rsidP="110E8CCE" w:rsidRDefault="008D410E" w14:paraId="5968D35C" wp14:textId="6BF6D9E9">
            <w:pPr/>
            <w:r w:rsidRPr="7729A42E" w:rsidR="63564DF6">
              <w:rPr>
                <w:rFonts w:ascii="Times New Roman" w:hAnsi="Times New Roman" w:eastAsia="Times New Roman" w:cs="Times New Roman"/>
                <w:noProof w:val="0"/>
                <w:color w:val="000000" w:themeColor="text1" w:themeTint="FF" w:themeShade="FF"/>
                <w:sz w:val="24"/>
                <w:szCs w:val="24"/>
                <w:lang w:val="en-US"/>
              </w:rPr>
              <w:t>π</w:t>
            </w:r>
            <w:r w:rsidRPr="7729A42E" w:rsidR="63564DF6">
              <w:rPr>
                <w:rFonts w:ascii="Times New Roman" w:hAnsi="Times New Roman" w:eastAsia="Times New Roman" w:cs="Times New Roman"/>
                <w:noProof w:val="0"/>
                <w:color w:val="000000" w:themeColor="text1" w:themeTint="FF" w:themeShade="FF"/>
                <w:sz w:val="16"/>
                <w:szCs w:val="16"/>
                <w:lang w:val="en-US"/>
              </w:rPr>
              <w:t>T</w:t>
            </w:r>
          </w:p>
        </w:tc>
        <w:tc>
          <w:tcPr>
            <w:tcW w:w="2467" w:type="dxa"/>
            <w:tcMar/>
          </w:tcPr>
          <w:p w:rsidRPr="00E10EC8" w:rsidR="008D410E" w:rsidP="110E8CCE" w:rsidRDefault="008D410E" w14:paraId="42A9BD63" wp14:textId="77777777">
            <w:pPr>
              <w:pStyle w:val="Title"/>
              <w:jc w:val="left"/>
              <w:rPr>
                <w:b w:val="0"/>
                <w:bCs w:val="0"/>
                <w:i w:val="0"/>
                <w:iCs w:val="0"/>
                <w:color w:val="000000" w:themeColor="text1" w:themeTint="FF" w:themeShade="FF"/>
                <w:sz w:val="24"/>
                <w:szCs w:val="24"/>
              </w:rPr>
            </w:pPr>
            <w:r w:rsidRPr="110E8CCE" w:rsidR="008D410E">
              <w:rPr>
                <w:b w:val="0"/>
                <w:bCs w:val="0"/>
                <w:i w:val="0"/>
                <w:iCs w:val="0"/>
                <w:color w:val="000000" w:themeColor="text1" w:themeTint="FF" w:themeShade="FF"/>
                <w:sz w:val="24"/>
                <w:szCs w:val="24"/>
              </w:rPr>
              <w:t xml:space="preserve">Temperature </w:t>
            </w:r>
            <w:proofErr w:type="spellStart"/>
            <w:r w:rsidRPr="110E8CCE" w:rsidR="008D410E">
              <w:rPr>
                <w:b w:val="0"/>
                <w:bCs w:val="0"/>
                <w:i w:val="0"/>
                <w:iCs w:val="0"/>
                <w:color w:val="000000" w:themeColor="text1" w:themeTint="FF" w:themeShade="FF"/>
                <w:sz w:val="24"/>
                <w:szCs w:val="24"/>
              </w:rPr>
              <w:t>coeff</w:t>
            </w:r>
            <w:proofErr w:type="spellEnd"/>
            <w:r w:rsidRPr="110E8CCE" w:rsidR="008D410E">
              <w:rPr>
                <w:b w:val="0"/>
                <w:bCs w:val="0"/>
                <w:i w:val="0"/>
                <w:iCs w:val="0"/>
                <w:color w:val="000000" w:themeColor="text1" w:themeTint="FF" w:themeShade="FF"/>
                <w:sz w:val="24"/>
                <w:szCs w:val="24"/>
              </w:rPr>
              <w:t>.</w:t>
            </w:r>
          </w:p>
        </w:tc>
        <w:tc>
          <w:tcPr>
            <w:tcW w:w="1676" w:type="dxa"/>
            <w:tcMar/>
          </w:tcPr>
          <w:p w:rsidRPr="00E10EC8" w:rsidR="008D410E" w:rsidP="110E8CCE" w:rsidRDefault="008D410E" w14:paraId="0562CB0E" wp14:textId="10AE61DC">
            <w:pPr>
              <w:pStyle w:val="Title"/>
              <w:jc w:val="left"/>
              <w:rPr>
                <w:b w:val="0"/>
                <w:bCs w:val="0"/>
                <w:i w:val="1"/>
                <w:iCs w:val="1"/>
                <w:color w:val="000000" w:themeColor="text1" w:themeTint="FF" w:themeShade="FF"/>
                <w:sz w:val="24"/>
                <w:szCs w:val="24"/>
              </w:rPr>
            </w:pPr>
            <w:r w:rsidRPr="110E8CCE" w:rsidR="309ECF2D">
              <w:rPr>
                <w:b w:val="0"/>
                <w:bCs w:val="0"/>
                <w:i w:val="1"/>
                <w:iCs w:val="1"/>
                <w:color w:val="000000" w:themeColor="text1" w:themeTint="FF" w:themeShade="FF"/>
                <w:sz w:val="24"/>
                <w:szCs w:val="24"/>
              </w:rPr>
              <w:t>0.98</w:t>
            </w:r>
          </w:p>
        </w:tc>
        <w:tc>
          <w:tcPr>
            <w:tcW w:w="2932" w:type="dxa"/>
            <w:tcMar/>
          </w:tcPr>
          <w:p w:rsidRPr="00E10EC8" w:rsidR="008D410E" w:rsidP="110E8CCE" w:rsidRDefault="008D410E" w14:paraId="34CE0A41" wp14:textId="092FA320">
            <w:pPr>
              <w:pStyle w:val="Title"/>
              <w:jc w:val="left"/>
              <w:rPr>
                <w:b w:val="0"/>
                <w:bCs w:val="0"/>
                <w:color w:val="000000" w:themeColor="text1" w:themeTint="FF" w:themeShade="FF"/>
                <w:sz w:val="24"/>
                <w:szCs w:val="24"/>
              </w:rPr>
            </w:pPr>
            <w:r w:rsidRPr="110E8CCE" w:rsidR="0C7AE5B2">
              <w:rPr>
                <w:b w:val="0"/>
                <w:bCs w:val="0"/>
                <w:color w:val="000000" w:themeColor="text1" w:themeTint="FF" w:themeShade="FF"/>
                <w:sz w:val="24"/>
                <w:szCs w:val="24"/>
              </w:rPr>
              <w:t>Assuming maximum operating temperature of 85C</w:t>
            </w:r>
          </w:p>
        </w:tc>
      </w:tr>
      <w:tr xmlns:wp14="http://schemas.microsoft.com/office/word/2010/wordml" w:rsidRPr="00E10EC8" w:rsidR="008D410E" w:rsidTr="7729A42E" w14:paraId="62EBF3C5" wp14:textId="77777777">
        <w:tc>
          <w:tcPr>
            <w:tcW w:w="2141" w:type="dxa"/>
            <w:tcMar/>
          </w:tcPr>
          <w:p w:rsidRPr="00E10EC8" w:rsidR="008D410E" w:rsidP="110E8CCE" w:rsidRDefault="008D410E" w14:paraId="6D98A12B" wp14:textId="204A709B">
            <w:pPr/>
            <w:r w:rsidRPr="7729A42E" w:rsidR="0FFE22EB">
              <w:rPr>
                <w:rFonts w:ascii="Times New Roman" w:hAnsi="Times New Roman" w:eastAsia="Times New Roman" w:cs="Times New Roman"/>
                <w:noProof w:val="0"/>
                <w:color w:val="000000" w:themeColor="text1" w:themeTint="FF" w:themeShade="FF"/>
                <w:sz w:val="24"/>
                <w:szCs w:val="24"/>
                <w:lang w:val="en-US"/>
              </w:rPr>
              <w:t>C2</w:t>
            </w:r>
          </w:p>
        </w:tc>
        <w:tc>
          <w:tcPr>
            <w:tcW w:w="2467" w:type="dxa"/>
            <w:tcMar/>
          </w:tcPr>
          <w:p w:rsidRPr="00E10EC8" w:rsidR="008D410E" w:rsidP="110E8CCE" w:rsidRDefault="008D410E" w14:paraId="2946DB82" wp14:textId="7B05B96B">
            <w:pPr>
              <w:pStyle w:val="Title"/>
              <w:jc w:val="left"/>
              <w:rPr>
                <w:b w:val="0"/>
                <w:bCs w:val="0"/>
                <w:i w:val="0"/>
                <w:iCs w:val="0"/>
                <w:color w:val="000000" w:themeColor="text1" w:themeTint="FF" w:themeShade="FF"/>
                <w:sz w:val="24"/>
                <w:szCs w:val="24"/>
              </w:rPr>
            </w:pPr>
            <w:r w:rsidRPr="110E8CCE" w:rsidR="0FFE22EB">
              <w:rPr>
                <w:b w:val="0"/>
                <w:bCs w:val="0"/>
                <w:i w:val="0"/>
                <w:iCs w:val="0"/>
                <w:color w:val="000000" w:themeColor="text1" w:themeTint="FF" w:themeShade="FF"/>
                <w:sz w:val="24"/>
                <w:szCs w:val="24"/>
              </w:rPr>
              <w:t>Package failure rate</w:t>
            </w:r>
          </w:p>
        </w:tc>
        <w:tc>
          <w:tcPr>
            <w:tcW w:w="1676" w:type="dxa"/>
            <w:tcMar/>
          </w:tcPr>
          <w:p w:rsidRPr="00E10EC8" w:rsidR="008D410E" w:rsidP="110E8CCE" w:rsidRDefault="008D410E" w14:paraId="5997CC1D" wp14:textId="14EE9D64">
            <w:pPr>
              <w:pStyle w:val="Title"/>
              <w:jc w:val="left"/>
              <w:rPr>
                <w:b w:val="0"/>
                <w:bCs w:val="0"/>
                <w:i w:val="1"/>
                <w:iCs w:val="1"/>
                <w:color w:val="000000" w:themeColor="text1" w:themeTint="FF" w:themeShade="FF"/>
                <w:sz w:val="24"/>
                <w:szCs w:val="24"/>
              </w:rPr>
            </w:pPr>
            <w:r w:rsidRPr="110E8CCE" w:rsidR="69CD93E3">
              <w:rPr>
                <w:b w:val="0"/>
                <w:bCs w:val="0"/>
                <w:i w:val="1"/>
                <w:iCs w:val="1"/>
                <w:color w:val="000000" w:themeColor="text1" w:themeTint="FF" w:themeShade="FF"/>
                <w:sz w:val="24"/>
                <w:szCs w:val="24"/>
              </w:rPr>
              <w:t>0.032</w:t>
            </w:r>
          </w:p>
        </w:tc>
        <w:tc>
          <w:tcPr>
            <w:tcW w:w="2932" w:type="dxa"/>
            <w:tcMar/>
          </w:tcPr>
          <w:p w:rsidRPr="00E10EC8" w:rsidR="008D410E" w:rsidP="110E8CCE" w:rsidRDefault="008D410E" w14:paraId="110FFD37" wp14:textId="6936FD05">
            <w:pPr>
              <w:pStyle w:val="Title"/>
              <w:jc w:val="left"/>
              <w:rPr>
                <w:b w:val="0"/>
                <w:bCs w:val="0"/>
                <w:color w:val="000000" w:themeColor="text1" w:themeTint="FF" w:themeShade="FF"/>
                <w:sz w:val="24"/>
                <w:szCs w:val="24"/>
              </w:rPr>
            </w:pPr>
            <w:r w:rsidRPr="110E8CCE" w:rsidR="69CD93E3">
              <w:rPr>
                <w:b w:val="0"/>
                <w:bCs w:val="0"/>
                <w:color w:val="000000" w:themeColor="text1" w:themeTint="FF" w:themeShade="FF"/>
                <w:sz w:val="24"/>
                <w:szCs w:val="24"/>
              </w:rPr>
              <w:t>80 pins on MCU</w:t>
            </w:r>
          </w:p>
        </w:tc>
      </w:tr>
      <w:tr xmlns:wp14="http://schemas.microsoft.com/office/word/2010/wordml" w:rsidRPr="00E10EC8" w:rsidR="008D410E" w:rsidTr="7729A42E" w14:paraId="47A5B4EA" wp14:textId="77777777">
        <w:tc>
          <w:tcPr>
            <w:tcW w:w="2141" w:type="dxa"/>
            <w:tcMar/>
          </w:tcPr>
          <w:p w:rsidRPr="00E10EC8" w:rsidR="008D410E" w:rsidP="110E8CCE" w:rsidRDefault="008D410E" w14:paraId="2277054C" wp14:textId="7AD9AB30">
            <w:pPr>
              <w:bidi w:val="0"/>
            </w:pPr>
            <w:r w:rsidRPr="7729A42E" w:rsidR="0FFE22EB">
              <w:rPr>
                <w:rFonts w:ascii="Times New Roman" w:hAnsi="Times New Roman" w:eastAsia="Times New Roman" w:cs="Times New Roman"/>
                <w:noProof w:val="0"/>
                <w:color w:val="000000" w:themeColor="text1" w:themeTint="FF" w:themeShade="FF"/>
                <w:sz w:val="24"/>
                <w:szCs w:val="24"/>
                <w:lang w:val="en-US"/>
              </w:rPr>
              <w:t>π</w:t>
            </w:r>
            <w:r w:rsidRPr="7729A42E" w:rsidR="0FFE22EB">
              <w:rPr>
                <w:rFonts w:ascii="Times New Roman" w:hAnsi="Times New Roman" w:eastAsia="Times New Roman" w:cs="Times New Roman"/>
                <w:noProof w:val="0"/>
                <w:color w:val="000000" w:themeColor="text1" w:themeTint="FF" w:themeShade="FF"/>
                <w:sz w:val="16"/>
                <w:szCs w:val="16"/>
                <w:lang w:val="en-US"/>
              </w:rPr>
              <w:t>E</w:t>
            </w:r>
          </w:p>
        </w:tc>
        <w:tc>
          <w:tcPr>
            <w:tcW w:w="2467" w:type="dxa"/>
            <w:tcMar/>
          </w:tcPr>
          <w:p w:rsidRPr="00E10EC8" w:rsidR="008D410E" w:rsidP="110E8CCE" w:rsidRDefault="008D410E" w14:paraId="6B699379" wp14:textId="459BA35F">
            <w:pPr>
              <w:pStyle w:val="Title"/>
              <w:jc w:val="left"/>
              <w:rPr>
                <w:b w:val="0"/>
                <w:bCs w:val="0"/>
                <w:i w:val="0"/>
                <w:iCs w:val="0"/>
                <w:color w:val="000000" w:themeColor="text1" w:themeTint="FF" w:themeShade="FF"/>
                <w:sz w:val="24"/>
                <w:szCs w:val="24"/>
              </w:rPr>
            </w:pPr>
            <w:r w:rsidRPr="110E8CCE" w:rsidR="0FFE22EB">
              <w:rPr>
                <w:b w:val="0"/>
                <w:bCs w:val="0"/>
                <w:i w:val="0"/>
                <w:iCs w:val="0"/>
                <w:color w:val="000000" w:themeColor="text1" w:themeTint="FF" w:themeShade="FF"/>
                <w:sz w:val="24"/>
                <w:szCs w:val="24"/>
              </w:rPr>
              <w:t>Environmental factor</w:t>
            </w:r>
          </w:p>
        </w:tc>
        <w:tc>
          <w:tcPr>
            <w:tcW w:w="1676" w:type="dxa"/>
            <w:tcMar/>
          </w:tcPr>
          <w:p w:rsidRPr="00E10EC8" w:rsidR="008D410E" w:rsidP="110E8CCE" w:rsidRDefault="008D410E" w14:paraId="3FE9F23F" wp14:textId="625EC828">
            <w:pPr>
              <w:pStyle w:val="Title"/>
              <w:jc w:val="left"/>
              <w:rPr>
                <w:b w:val="0"/>
                <w:bCs w:val="0"/>
                <w:i w:val="1"/>
                <w:iCs w:val="1"/>
                <w:color w:val="000000" w:themeColor="text1" w:themeTint="FF" w:themeShade="FF"/>
                <w:sz w:val="24"/>
                <w:szCs w:val="24"/>
              </w:rPr>
            </w:pPr>
            <w:r w:rsidRPr="110E8CCE" w:rsidR="0C8859AE">
              <w:rPr>
                <w:b w:val="0"/>
                <w:bCs w:val="0"/>
                <w:i w:val="1"/>
                <w:iCs w:val="1"/>
                <w:color w:val="000000" w:themeColor="text1" w:themeTint="FF" w:themeShade="FF"/>
                <w:sz w:val="24"/>
                <w:szCs w:val="24"/>
              </w:rPr>
              <w:t>4.0</w:t>
            </w:r>
          </w:p>
        </w:tc>
        <w:tc>
          <w:tcPr>
            <w:tcW w:w="2932" w:type="dxa"/>
            <w:tcMar/>
          </w:tcPr>
          <w:p w:rsidRPr="00E10EC8" w:rsidR="008D410E" w:rsidP="110E8CCE" w:rsidRDefault="008D410E" w14:paraId="1F72F646" wp14:textId="208B9D1E">
            <w:pPr>
              <w:pStyle w:val="Title"/>
              <w:jc w:val="left"/>
              <w:rPr>
                <w:b w:val="0"/>
                <w:bCs w:val="0"/>
                <w:i w:val="1"/>
                <w:iCs w:val="1"/>
                <w:color w:val="000000" w:themeColor="text1" w:themeTint="FF" w:themeShade="FF"/>
                <w:sz w:val="24"/>
                <w:szCs w:val="24"/>
              </w:rPr>
            </w:pPr>
            <w:r w:rsidRPr="110E8CCE" w:rsidR="0C8859AE">
              <w:rPr>
                <w:b w:val="0"/>
                <w:bCs w:val="0"/>
                <w:i w:val="1"/>
                <w:iCs w:val="1"/>
                <w:color w:val="000000" w:themeColor="text1" w:themeTint="FF" w:themeShade="FF"/>
                <w:sz w:val="24"/>
                <w:szCs w:val="24"/>
              </w:rPr>
              <w:t>Handbook value for mobile device</w:t>
            </w:r>
          </w:p>
        </w:tc>
      </w:tr>
      <w:tr w:rsidR="110E8CCE" w:rsidTr="7729A42E" w14:paraId="11FABEDD">
        <w:tc>
          <w:tcPr>
            <w:tcW w:w="2141" w:type="dxa"/>
            <w:tcMar/>
          </w:tcPr>
          <w:p w:rsidR="0FFE22EB" w:rsidRDefault="0FFE22EB" w14:paraId="435AC2DB" w14:textId="0C2FD326">
            <w:r w:rsidRPr="7729A42E" w:rsidR="0FFE22EB">
              <w:rPr>
                <w:rFonts w:ascii="Times New Roman" w:hAnsi="Times New Roman" w:eastAsia="Times New Roman" w:cs="Times New Roman"/>
                <w:noProof w:val="0"/>
                <w:color w:val="000000" w:themeColor="text1" w:themeTint="FF" w:themeShade="FF"/>
                <w:sz w:val="24"/>
                <w:szCs w:val="24"/>
                <w:lang w:val="en-US"/>
              </w:rPr>
              <w:t>π</w:t>
            </w:r>
            <w:r w:rsidRPr="7729A42E" w:rsidR="0FFE22EB">
              <w:rPr>
                <w:rFonts w:ascii="Times New Roman" w:hAnsi="Times New Roman" w:eastAsia="Times New Roman" w:cs="Times New Roman"/>
                <w:noProof w:val="0"/>
                <w:color w:val="000000" w:themeColor="text1" w:themeTint="FF" w:themeShade="FF"/>
                <w:sz w:val="16"/>
                <w:szCs w:val="16"/>
                <w:lang w:val="en-US"/>
              </w:rPr>
              <w:t>Q</w:t>
            </w:r>
          </w:p>
        </w:tc>
        <w:tc>
          <w:tcPr>
            <w:tcW w:w="2467" w:type="dxa"/>
            <w:tcMar/>
          </w:tcPr>
          <w:p w:rsidR="0FFE22EB" w:rsidP="110E8CCE" w:rsidRDefault="0FFE22EB" w14:paraId="1AD0E668" w14:textId="065CCF11">
            <w:pPr>
              <w:pStyle w:val="Title"/>
              <w:jc w:val="left"/>
              <w:rPr>
                <w:b w:val="0"/>
                <w:bCs w:val="0"/>
                <w:i w:val="0"/>
                <w:iCs w:val="0"/>
                <w:color w:val="000000" w:themeColor="text1" w:themeTint="FF" w:themeShade="FF"/>
                <w:sz w:val="24"/>
                <w:szCs w:val="24"/>
              </w:rPr>
            </w:pPr>
            <w:r w:rsidRPr="7729A42E" w:rsidR="0FFE22EB">
              <w:rPr>
                <w:b w:val="0"/>
                <w:bCs w:val="0"/>
                <w:i w:val="0"/>
                <w:iCs w:val="0"/>
                <w:color w:val="000000" w:themeColor="text1" w:themeTint="FF" w:themeShade="FF"/>
                <w:sz w:val="24"/>
                <w:szCs w:val="24"/>
              </w:rPr>
              <w:t>Quality factor</w:t>
            </w:r>
          </w:p>
        </w:tc>
        <w:tc>
          <w:tcPr>
            <w:tcW w:w="1676" w:type="dxa"/>
            <w:tcMar/>
          </w:tcPr>
          <w:p w:rsidR="3224BE5A" w:rsidP="110E8CCE" w:rsidRDefault="3224BE5A" w14:paraId="1DB521FA" w14:textId="542B2A28">
            <w:pPr>
              <w:pStyle w:val="Title"/>
              <w:jc w:val="left"/>
              <w:rPr>
                <w:b w:val="0"/>
                <w:bCs w:val="0"/>
                <w:i w:val="1"/>
                <w:iCs w:val="1"/>
                <w:color w:val="000000" w:themeColor="text1" w:themeTint="FF" w:themeShade="FF"/>
                <w:sz w:val="24"/>
                <w:szCs w:val="24"/>
              </w:rPr>
            </w:pPr>
            <w:r w:rsidRPr="7729A42E" w:rsidR="3224BE5A">
              <w:rPr>
                <w:b w:val="0"/>
                <w:bCs w:val="0"/>
                <w:i w:val="1"/>
                <w:iCs w:val="1"/>
                <w:color w:val="000000" w:themeColor="text1" w:themeTint="FF" w:themeShade="FF"/>
                <w:sz w:val="24"/>
                <w:szCs w:val="24"/>
              </w:rPr>
              <w:t>10</w:t>
            </w:r>
          </w:p>
        </w:tc>
        <w:tc>
          <w:tcPr>
            <w:tcW w:w="2932" w:type="dxa"/>
            <w:tcMar/>
          </w:tcPr>
          <w:p w:rsidR="3224BE5A" w:rsidP="110E8CCE" w:rsidRDefault="3224BE5A" w14:paraId="6FEDE1CF" w14:textId="799C8E92">
            <w:pPr>
              <w:pStyle w:val="Title"/>
              <w:jc w:val="left"/>
              <w:rPr>
                <w:b w:val="0"/>
                <w:bCs w:val="0"/>
                <w:i w:val="1"/>
                <w:iCs w:val="1"/>
                <w:color w:val="000000" w:themeColor="text1" w:themeTint="FF" w:themeShade="FF"/>
                <w:sz w:val="24"/>
                <w:szCs w:val="24"/>
              </w:rPr>
            </w:pPr>
            <w:r w:rsidRPr="7729A42E" w:rsidR="3224BE5A">
              <w:rPr>
                <w:b w:val="0"/>
                <w:bCs w:val="0"/>
                <w:i w:val="1"/>
                <w:iCs w:val="1"/>
                <w:color w:val="000000" w:themeColor="text1" w:themeTint="FF" w:themeShade="FF"/>
                <w:sz w:val="24"/>
                <w:szCs w:val="24"/>
              </w:rPr>
              <w:t>Commercial part</w:t>
            </w:r>
          </w:p>
        </w:tc>
      </w:tr>
      <w:tr w:rsidR="110E8CCE" w:rsidTr="7729A42E" w14:paraId="3D1C3B32">
        <w:tc>
          <w:tcPr>
            <w:tcW w:w="2141" w:type="dxa"/>
            <w:tcMar/>
          </w:tcPr>
          <w:p w:rsidR="0FFE22EB" w:rsidRDefault="0FFE22EB" w14:paraId="3675787A" w14:textId="7A7EDCED">
            <w:r w:rsidRPr="7729A42E" w:rsidR="0FFE22EB">
              <w:rPr>
                <w:rFonts w:ascii="Times New Roman" w:hAnsi="Times New Roman" w:eastAsia="Times New Roman" w:cs="Times New Roman"/>
                <w:noProof w:val="0"/>
                <w:color w:val="000000" w:themeColor="text1" w:themeTint="FF" w:themeShade="FF"/>
                <w:sz w:val="24"/>
                <w:szCs w:val="24"/>
                <w:lang w:val="en-US"/>
              </w:rPr>
              <w:t>π</w:t>
            </w:r>
            <w:r w:rsidRPr="7729A42E" w:rsidR="0FFE22EB">
              <w:rPr>
                <w:rFonts w:ascii="Times New Roman" w:hAnsi="Times New Roman" w:eastAsia="Times New Roman" w:cs="Times New Roman"/>
                <w:noProof w:val="0"/>
                <w:color w:val="000000" w:themeColor="text1" w:themeTint="FF" w:themeShade="FF"/>
                <w:sz w:val="16"/>
                <w:szCs w:val="16"/>
                <w:lang w:val="en-US"/>
              </w:rPr>
              <w:t>L</w:t>
            </w:r>
          </w:p>
        </w:tc>
        <w:tc>
          <w:tcPr>
            <w:tcW w:w="2467" w:type="dxa"/>
            <w:tcMar/>
          </w:tcPr>
          <w:p w:rsidR="0FFE22EB" w:rsidP="110E8CCE" w:rsidRDefault="0FFE22EB" w14:paraId="51DB3CB2" w14:textId="1CF6DB99">
            <w:pPr>
              <w:pStyle w:val="Title"/>
              <w:jc w:val="left"/>
              <w:rPr>
                <w:b w:val="0"/>
                <w:bCs w:val="0"/>
                <w:i w:val="0"/>
                <w:iCs w:val="0"/>
                <w:color w:val="000000" w:themeColor="text1" w:themeTint="FF" w:themeShade="FF"/>
                <w:sz w:val="24"/>
                <w:szCs w:val="24"/>
              </w:rPr>
            </w:pPr>
            <w:r w:rsidRPr="7729A42E" w:rsidR="0FFE22EB">
              <w:rPr>
                <w:b w:val="0"/>
                <w:bCs w:val="0"/>
                <w:i w:val="0"/>
                <w:iCs w:val="0"/>
                <w:color w:val="000000" w:themeColor="text1" w:themeTint="FF" w:themeShade="FF"/>
                <w:sz w:val="24"/>
                <w:szCs w:val="24"/>
              </w:rPr>
              <w:t>Learning factor</w:t>
            </w:r>
          </w:p>
        </w:tc>
        <w:tc>
          <w:tcPr>
            <w:tcW w:w="1676" w:type="dxa"/>
            <w:tcMar/>
          </w:tcPr>
          <w:p w:rsidR="7D7122D6" w:rsidP="110E8CCE" w:rsidRDefault="7D7122D6" w14:paraId="69E541F7" w14:textId="7A985FCD">
            <w:pPr>
              <w:pStyle w:val="Title"/>
              <w:jc w:val="left"/>
              <w:rPr>
                <w:b w:val="0"/>
                <w:bCs w:val="0"/>
                <w:i w:val="1"/>
                <w:iCs w:val="1"/>
                <w:color w:val="000000" w:themeColor="text1" w:themeTint="FF" w:themeShade="FF"/>
                <w:sz w:val="24"/>
                <w:szCs w:val="24"/>
              </w:rPr>
            </w:pPr>
            <w:r w:rsidRPr="7729A42E" w:rsidR="7D7122D6">
              <w:rPr>
                <w:b w:val="0"/>
                <w:bCs w:val="0"/>
                <w:i w:val="1"/>
                <w:iCs w:val="1"/>
                <w:color w:val="000000" w:themeColor="text1" w:themeTint="FF" w:themeShade="FF"/>
                <w:sz w:val="24"/>
                <w:szCs w:val="24"/>
              </w:rPr>
              <w:t>1</w:t>
            </w:r>
          </w:p>
        </w:tc>
        <w:tc>
          <w:tcPr>
            <w:tcW w:w="2932" w:type="dxa"/>
            <w:tcMar/>
          </w:tcPr>
          <w:p w:rsidR="7D7122D6" w:rsidP="110E8CCE" w:rsidRDefault="7D7122D6" w14:paraId="0AE299C5" w14:textId="5742D3EC">
            <w:pPr>
              <w:pStyle w:val="Title"/>
              <w:jc w:val="left"/>
              <w:rPr>
                <w:b w:val="0"/>
                <w:bCs w:val="0"/>
                <w:i w:val="1"/>
                <w:iCs w:val="1"/>
                <w:color w:val="000000" w:themeColor="text1" w:themeTint="FF" w:themeShade="FF"/>
                <w:sz w:val="24"/>
                <w:szCs w:val="24"/>
              </w:rPr>
            </w:pPr>
            <w:r w:rsidRPr="7729A42E" w:rsidR="7D7122D6">
              <w:rPr>
                <w:b w:val="0"/>
                <w:bCs w:val="0"/>
                <w:i w:val="1"/>
                <w:iCs w:val="1"/>
                <w:color w:val="000000" w:themeColor="text1" w:themeTint="FF" w:themeShade="FF"/>
                <w:sz w:val="24"/>
                <w:szCs w:val="24"/>
              </w:rPr>
              <w:t>MCU has been in production for more than 2 years</w:t>
            </w:r>
          </w:p>
        </w:tc>
      </w:tr>
      <w:tr w:rsidR="110E8CCE" w:rsidTr="7729A42E" w14:paraId="78F29D05">
        <w:tc>
          <w:tcPr>
            <w:tcW w:w="2141" w:type="dxa"/>
            <w:tcMar/>
          </w:tcPr>
          <w:p w:rsidR="4CDB308A" w:rsidP="110E8CCE" w:rsidRDefault="4CDB308A" w14:paraId="00C242A0" w14:textId="415799C9">
            <w:pPr>
              <w:pStyle w:val="Title"/>
              <w:jc w:val="left"/>
              <w:rPr>
                <w:color w:val="000000" w:themeColor="text1" w:themeTint="FF" w:themeShade="FF"/>
                <w:sz w:val="24"/>
                <w:szCs w:val="24"/>
              </w:rPr>
            </w:pPr>
            <w:r w:rsidRPr="110E8CCE" w:rsidR="4CDB308A">
              <w:rPr>
                <w:color w:val="000000" w:themeColor="text1" w:themeTint="FF" w:themeShade="FF"/>
                <w:sz w:val="24"/>
                <w:szCs w:val="24"/>
              </w:rPr>
              <w:t>Entire design:</w:t>
            </w:r>
          </w:p>
        </w:tc>
        <w:tc>
          <w:tcPr>
            <w:tcW w:w="2467" w:type="dxa"/>
            <w:tcMar/>
          </w:tcPr>
          <w:p w:rsidR="110E8CCE" w:rsidP="110E8CCE" w:rsidRDefault="110E8CCE" w14:paraId="4CDC39A6" w14:textId="3178E290">
            <w:pPr>
              <w:pStyle w:val="Title"/>
              <w:jc w:val="left"/>
              <w:rPr>
                <w:b w:val="0"/>
                <w:bCs w:val="0"/>
                <w:i w:val="0"/>
                <w:iCs w:val="0"/>
                <w:color w:val="000000" w:themeColor="text1" w:themeTint="FF" w:themeShade="FF"/>
                <w:sz w:val="24"/>
                <w:szCs w:val="24"/>
              </w:rPr>
            </w:pPr>
          </w:p>
        </w:tc>
        <w:tc>
          <w:tcPr>
            <w:tcW w:w="1676" w:type="dxa"/>
            <w:tcMar/>
          </w:tcPr>
          <w:p w:rsidR="110E8CCE" w:rsidP="110E8CCE" w:rsidRDefault="110E8CCE" w14:paraId="62E3A8F2" w14:textId="51D3297B">
            <w:pPr>
              <w:pStyle w:val="Title"/>
              <w:jc w:val="left"/>
              <w:rPr>
                <w:b w:val="0"/>
                <w:bCs w:val="0"/>
                <w:i w:val="1"/>
                <w:iCs w:val="1"/>
                <w:color w:val="000000" w:themeColor="text1" w:themeTint="FF" w:themeShade="FF"/>
                <w:sz w:val="24"/>
                <w:szCs w:val="24"/>
              </w:rPr>
            </w:pPr>
          </w:p>
        </w:tc>
        <w:tc>
          <w:tcPr>
            <w:tcW w:w="2932" w:type="dxa"/>
            <w:tcMar/>
          </w:tcPr>
          <w:p w:rsidR="110E8CCE" w:rsidP="110E8CCE" w:rsidRDefault="110E8CCE" w14:paraId="48D1CEA0" w14:textId="017A5603">
            <w:pPr>
              <w:pStyle w:val="Title"/>
              <w:jc w:val="left"/>
              <w:rPr>
                <w:b w:val="0"/>
                <w:bCs w:val="0"/>
                <w:i w:val="1"/>
                <w:iCs w:val="1"/>
                <w:color w:val="000000" w:themeColor="text1" w:themeTint="FF" w:themeShade="FF"/>
                <w:sz w:val="24"/>
                <w:szCs w:val="24"/>
              </w:rPr>
            </w:pPr>
          </w:p>
        </w:tc>
      </w:tr>
      <w:tr w:rsidR="110E8CCE" w:rsidTr="7729A42E" w14:paraId="2C47460E">
        <w:tc>
          <w:tcPr>
            <w:tcW w:w="2141" w:type="dxa"/>
            <w:tcMar/>
          </w:tcPr>
          <w:p w:rsidR="0FFE22EB" w:rsidP="110E8CCE" w:rsidRDefault="0FFE22EB" w14:paraId="07D4B59F" w14:textId="5334185D">
            <w:pPr>
              <w:rPr>
                <w:rFonts w:ascii="Times New Roman" w:hAnsi="Times New Roman" w:eastAsia="Times New Roman" w:cs="Times New Roman"/>
                <w:noProof w:val="0"/>
                <w:color w:val="000000" w:themeColor="text1" w:themeTint="FF" w:themeShade="FF"/>
                <w:sz w:val="16"/>
                <w:szCs w:val="16"/>
                <w:lang w:val="en-US"/>
              </w:rPr>
            </w:pPr>
            <w:r w:rsidRPr="7729A42E" w:rsidR="0FFE22EB">
              <w:rPr>
                <w:rFonts w:ascii="-webkit-standard" w:hAnsi="-webkit-standard" w:eastAsia="-webkit-standard" w:cs="-webkit-standard"/>
                <w:noProof w:val="0"/>
                <w:color w:val="000000" w:themeColor="text1" w:themeTint="FF" w:themeShade="FF"/>
                <w:sz w:val="24"/>
                <w:szCs w:val="24"/>
                <w:lang w:val="en-US"/>
              </w:rPr>
              <w:t>λ</w:t>
            </w:r>
            <w:r w:rsidRPr="7729A42E" w:rsidR="0FFE22EB">
              <w:rPr>
                <w:rFonts w:ascii="Times New Roman" w:hAnsi="Times New Roman" w:eastAsia="Times New Roman" w:cs="Times New Roman"/>
                <w:noProof w:val="0"/>
                <w:color w:val="000000" w:themeColor="text1" w:themeTint="FF" w:themeShade="FF"/>
                <w:sz w:val="16"/>
                <w:szCs w:val="16"/>
                <w:lang w:val="en-US"/>
              </w:rPr>
              <w:t>P</w:t>
            </w:r>
          </w:p>
        </w:tc>
        <w:tc>
          <w:tcPr>
            <w:tcW w:w="2467" w:type="dxa"/>
            <w:tcMar/>
          </w:tcPr>
          <w:p w:rsidR="0FFE22EB" w:rsidP="110E8CCE" w:rsidRDefault="0FFE22EB" w14:paraId="1920E4BA" w14:textId="6202FB9E">
            <w:pPr>
              <w:pStyle w:val="Title"/>
              <w:jc w:val="left"/>
              <w:rPr>
                <w:b w:val="0"/>
                <w:bCs w:val="0"/>
                <w:i w:val="0"/>
                <w:iCs w:val="0"/>
                <w:color w:val="000000" w:themeColor="text1" w:themeTint="FF" w:themeShade="FF"/>
                <w:sz w:val="24"/>
                <w:szCs w:val="24"/>
              </w:rPr>
            </w:pPr>
            <w:r w:rsidRPr="7729A42E" w:rsidR="0FFE22EB">
              <w:rPr>
                <w:b w:val="0"/>
                <w:bCs w:val="0"/>
                <w:i w:val="0"/>
                <w:iCs w:val="0"/>
                <w:color w:val="000000" w:themeColor="text1" w:themeTint="FF" w:themeShade="FF"/>
                <w:sz w:val="24"/>
                <w:szCs w:val="24"/>
              </w:rPr>
              <w:t>Failure per million hours</w:t>
            </w:r>
          </w:p>
        </w:tc>
        <w:tc>
          <w:tcPr>
            <w:tcW w:w="1676" w:type="dxa"/>
            <w:tcMar/>
          </w:tcPr>
          <w:p w:rsidR="387996C7" w:rsidP="110E8CCE" w:rsidRDefault="387996C7" w14:paraId="27BD6AB2" w14:textId="5B1D57D7">
            <w:pPr>
              <w:pStyle w:val="Title"/>
              <w:jc w:val="left"/>
              <w:rPr>
                <w:b w:val="0"/>
                <w:bCs w:val="0"/>
                <w:i w:val="1"/>
                <w:iCs w:val="1"/>
                <w:color w:val="000000" w:themeColor="text1" w:themeTint="FF" w:themeShade="FF"/>
                <w:sz w:val="24"/>
                <w:szCs w:val="24"/>
              </w:rPr>
            </w:pPr>
            <w:r w:rsidRPr="7729A42E" w:rsidR="387996C7">
              <w:rPr>
                <w:b w:val="0"/>
                <w:bCs w:val="0"/>
                <w:i w:val="1"/>
                <w:iCs w:val="1"/>
                <w:color w:val="000000" w:themeColor="text1" w:themeTint="FF" w:themeShade="FF"/>
                <w:sz w:val="24"/>
                <w:szCs w:val="24"/>
              </w:rPr>
              <w:t>4.028</w:t>
            </w:r>
          </w:p>
        </w:tc>
        <w:tc>
          <w:tcPr>
            <w:tcW w:w="2932" w:type="dxa"/>
            <w:tcMar/>
          </w:tcPr>
          <w:p w:rsidR="110E8CCE" w:rsidP="110E8CCE" w:rsidRDefault="110E8CCE" w14:paraId="3AE0B1B6" w14:textId="45BBC5D3">
            <w:pPr>
              <w:pStyle w:val="Title"/>
              <w:jc w:val="left"/>
              <w:rPr>
                <w:b w:val="0"/>
                <w:bCs w:val="0"/>
                <w:i w:val="1"/>
                <w:iCs w:val="1"/>
                <w:color w:val="000000" w:themeColor="text1" w:themeTint="FF" w:themeShade="FF"/>
                <w:sz w:val="24"/>
                <w:szCs w:val="24"/>
              </w:rPr>
            </w:pPr>
          </w:p>
        </w:tc>
      </w:tr>
      <w:tr w:rsidR="110E8CCE" w:rsidTr="7729A42E" w14:paraId="10DAC0B8">
        <w:tc>
          <w:tcPr>
            <w:tcW w:w="2141" w:type="dxa"/>
            <w:tcMar/>
          </w:tcPr>
          <w:p w:rsidR="71AD1B04" w:rsidP="110E8CCE" w:rsidRDefault="71AD1B04" w14:paraId="596D03E1" w14:textId="35794EA7">
            <w:pPr>
              <w:pStyle w:val="Title"/>
              <w:bidi w:val="0"/>
              <w:spacing w:before="0" w:beforeAutospacing="off" w:after="0" w:afterAutospacing="off" w:line="259" w:lineRule="auto"/>
              <w:ind w:left="0" w:right="0"/>
              <w:jc w:val="left"/>
            </w:pPr>
            <w:r w:rsidRPr="7729A42E" w:rsidR="71AD1B04">
              <w:rPr>
                <w:color w:val="000000" w:themeColor="text1" w:themeTint="FF" w:themeShade="FF"/>
                <w:sz w:val="24"/>
                <w:szCs w:val="24"/>
              </w:rPr>
              <w:t>MTTF</w:t>
            </w:r>
          </w:p>
        </w:tc>
        <w:tc>
          <w:tcPr>
            <w:tcW w:w="2467" w:type="dxa"/>
            <w:tcMar/>
          </w:tcPr>
          <w:p w:rsidR="3A8B0DC9" w:rsidP="110E8CCE" w:rsidRDefault="3A8B0DC9" w14:paraId="7F3E8634" w14:textId="5DD5E390">
            <w:pPr>
              <w:pStyle w:val="Title"/>
              <w:jc w:val="left"/>
              <w:rPr>
                <w:b w:val="0"/>
                <w:bCs w:val="0"/>
                <w:i w:val="1"/>
                <w:iCs w:val="1"/>
                <w:color w:val="000000" w:themeColor="text1" w:themeTint="FF" w:themeShade="FF"/>
                <w:sz w:val="24"/>
                <w:szCs w:val="24"/>
              </w:rPr>
            </w:pPr>
            <w:r w:rsidRPr="7729A42E" w:rsidR="3A8B0DC9">
              <w:rPr>
                <w:b w:val="0"/>
                <w:bCs w:val="0"/>
                <w:i w:val="1"/>
                <w:iCs w:val="1"/>
                <w:color w:val="000000" w:themeColor="text1" w:themeTint="FF" w:themeShade="FF"/>
                <w:sz w:val="24"/>
                <w:szCs w:val="24"/>
              </w:rPr>
              <w:t>Mean Time To Failure</w:t>
            </w:r>
          </w:p>
        </w:tc>
        <w:tc>
          <w:tcPr>
            <w:tcW w:w="1676" w:type="dxa"/>
            <w:tcMar/>
          </w:tcPr>
          <w:p w:rsidR="660A48EF" w:rsidP="110E8CCE" w:rsidRDefault="660A48EF" w14:paraId="38EE65E9" w14:textId="5ADC9957">
            <w:pPr>
              <w:pStyle w:val="Title"/>
              <w:jc w:val="left"/>
              <w:rPr>
                <w:b w:val="0"/>
                <w:bCs w:val="0"/>
                <w:i w:val="1"/>
                <w:iCs w:val="1"/>
                <w:color w:val="000000" w:themeColor="text1" w:themeTint="FF" w:themeShade="FF"/>
                <w:sz w:val="24"/>
                <w:szCs w:val="24"/>
              </w:rPr>
            </w:pPr>
            <w:r w:rsidRPr="7729A42E" w:rsidR="660A48EF">
              <w:rPr>
                <w:b w:val="0"/>
                <w:bCs w:val="0"/>
                <w:i w:val="1"/>
                <w:iCs w:val="1"/>
                <w:color w:val="000000" w:themeColor="text1" w:themeTint="FF" w:themeShade="FF"/>
                <w:sz w:val="24"/>
                <w:szCs w:val="24"/>
              </w:rPr>
              <w:t>245280</w:t>
            </w:r>
            <w:r w:rsidRPr="7729A42E" w:rsidR="00D97DCD">
              <w:rPr>
                <w:b w:val="0"/>
                <w:bCs w:val="0"/>
                <w:i w:val="1"/>
                <w:iCs w:val="1"/>
                <w:color w:val="000000" w:themeColor="text1" w:themeTint="FF" w:themeShade="FF"/>
                <w:sz w:val="24"/>
                <w:szCs w:val="24"/>
              </w:rPr>
              <w:t xml:space="preserve"> hours</w:t>
            </w:r>
          </w:p>
        </w:tc>
        <w:tc>
          <w:tcPr>
            <w:tcW w:w="2932" w:type="dxa"/>
            <w:tcMar/>
          </w:tcPr>
          <w:p w:rsidR="660A48EF" w:rsidP="110E8CCE" w:rsidRDefault="660A48EF" w14:paraId="491A3C2D" w14:textId="1CD2DF45">
            <w:pPr>
              <w:pStyle w:val="Title"/>
              <w:jc w:val="left"/>
              <w:rPr>
                <w:b w:val="0"/>
                <w:bCs w:val="0"/>
                <w:i w:val="1"/>
                <w:iCs w:val="1"/>
                <w:color w:val="000000" w:themeColor="text1" w:themeTint="FF" w:themeShade="FF"/>
                <w:sz w:val="24"/>
                <w:szCs w:val="24"/>
              </w:rPr>
            </w:pPr>
            <w:r w:rsidRPr="7729A42E" w:rsidR="660A48EF">
              <w:rPr>
                <w:b w:val="0"/>
                <w:bCs w:val="0"/>
                <w:i w:val="1"/>
                <w:iCs w:val="1"/>
                <w:color w:val="000000" w:themeColor="text1" w:themeTint="FF" w:themeShade="FF"/>
                <w:sz w:val="24"/>
                <w:szCs w:val="24"/>
              </w:rPr>
              <w:t>Approx.</w:t>
            </w:r>
            <w:r w:rsidRPr="7729A42E" w:rsidR="660A48EF">
              <w:rPr>
                <w:b w:val="0"/>
                <w:bCs w:val="0"/>
                <w:i w:val="1"/>
                <w:iCs w:val="1"/>
                <w:color w:val="000000" w:themeColor="text1" w:themeTint="FF" w:themeShade="FF"/>
                <w:sz w:val="24"/>
                <w:szCs w:val="24"/>
              </w:rPr>
              <w:t xml:space="preserve"> 28 years to failure</w:t>
            </w:r>
          </w:p>
        </w:tc>
      </w:tr>
    </w:tbl>
    <w:p xmlns:wp14="http://schemas.microsoft.com/office/word/2010/wordml" w:rsidRPr="00D1298B" w:rsidR="00D6529B" w:rsidP="110E8CCE" w:rsidRDefault="00D6529B" w14:paraId="08CE6F91" wp14:textId="77777777">
      <w:pPr>
        <w:pStyle w:val="Title"/>
        <w:ind w:left="360"/>
        <w:jc w:val="left"/>
        <w:rPr>
          <w:b w:val="0"/>
          <w:bCs w:val="0"/>
          <w:i w:val="1"/>
          <w:iCs w:val="1"/>
          <w:color w:val="FF0000"/>
          <w:sz w:val="24"/>
          <w:szCs w:val="24"/>
        </w:rPr>
      </w:pPr>
    </w:p>
    <w:p w:rsidR="110E8CCE" w:rsidP="110E8CCE" w:rsidRDefault="110E8CCE" w14:paraId="3BB20D0D" w14:textId="67EA182F">
      <w:pPr>
        <w:pStyle w:val="Title"/>
        <w:ind w:left="360"/>
        <w:jc w:val="left"/>
        <w:rPr>
          <w:b w:val="0"/>
          <w:bCs w:val="0"/>
          <w:i w:val="1"/>
          <w:iCs w:val="1"/>
          <w:color w:val="FF0000"/>
          <w:sz w:val="24"/>
          <w:szCs w:val="24"/>
        </w:rPr>
      </w:pPr>
    </w:p>
    <w:p w:rsidR="660A48EF" w:rsidP="110E8CCE" w:rsidRDefault="660A48EF" w14:paraId="104EF1F1" w14:textId="27FB6D3A">
      <w:pPr>
        <w:pStyle w:val="Title"/>
        <w:ind w:left="360"/>
        <w:jc w:val="left"/>
        <w:rPr>
          <w:b w:val="1"/>
          <w:bCs w:val="1"/>
          <w:i w:val="0"/>
          <w:iCs w:val="0"/>
          <w:color w:val="000000" w:themeColor="text1" w:themeTint="FF" w:themeShade="FF"/>
          <w:sz w:val="24"/>
          <w:szCs w:val="24"/>
          <w:u w:val="single"/>
        </w:rPr>
      </w:pPr>
      <w:r w:rsidRPr="7729A42E" w:rsidR="660A48EF">
        <w:rPr>
          <w:b w:val="1"/>
          <w:bCs w:val="1"/>
          <w:i w:val="0"/>
          <w:iCs w:val="0"/>
          <w:color w:val="000000" w:themeColor="text1" w:themeTint="FF" w:themeShade="FF"/>
          <w:sz w:val="24"/>
          <w:szCs w:val="24"/>
          <w:u w:val="single"/>
        </w:rPr>
        <w:t>AP2127K-3.3 - L</w:t>
      </w:r>
      <w:r w:rsidRPr="7729A42E" w:rsidR="2391A604">
        <w:rPr>
          <w:b w:val="1"/>
          <w:bCs w:val="1"/>
          <w:i w:val="0"/>
          <w:iCs w:val="0"/>
          <w:color w:val="000000" w:themeColor="text1" w:themeTint="FF" w:themeShade="FF"/>
          <w:sz w:val="24"/>
          <w:szCs w:val="24"/>
          <w:u w:val="single"/>
        </w:rPr>
        <w:t>DO</w:t>
      </w:r>
    </w:p>
    <w:tbl>
      <w:tblPr>
        <w:tblW w:w="0" w:type="auto"/>
        <w:tblInd w:w="360" w:type="dxa"/>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141"/>
        <w:gridCol w:w="2467"/>
        <w:gridCol w:w="1676"/>
        <w:gridCol w:w="2932"/>
      </w:tblGrid>
      <w:tr w:rsidR="110E8CCE" w:rsidTr="7729A42E" w14:paraId="019052B0">
        <w:tc>
          <w:tcPr>
            <w:tcW w:w="2141" w:type="dxa"/>
            <w:tcMar/>
          </w:tcPr>
          <w:p w:rsidR="110E8CCE" w:rsidP="110E8CCE" w:rsidRDefault="110E8CCE" w14:paraId="28CA91F4">
            <w:pPr>
              <w:pStyle w:val="Title"/>
              <w:jc w:val="left"/>
              <w:rPr>
                <w:color w:val="000000" w:themeColor="text1" w:themeTint="FF" w:themeShade="FF"/>
                <w:sz w:val="24"/>
                <w:szCs w:val="24"/>
              </w:rPr>
            </w:pPr>
            <w:r w:rsidRPr="110E8CCE" w:rsidR="110E8CCE">
              <w:rPr>
                <w:color w:val="000000" w:themeColor="text1" w:themeTint="FF" w:themeShade="FF"/>
                <w:sz w:val="24"/>
                <w:szCs w:val="24"/>
              </w:rPr>
              <w:t>Parameter name</w:t>
            </w:r>
          </w:p>
        </w:tc>
        <w:tc>
          <w:tcPr>
            <w:tcW w:w="2467" w:type="dxa"/>
            <w:tcMar/>
          </w:tcPr>
          <w:p w:rsidR="110E8CCE" w:rsidP="110E8CCE" w:rsidRDefault="110E8CCE" w14:paraId="1EE8535C">
            <w:pPr>
              <w:pStyle w:val="Title"/>
              <w:jc w:val="left"/>
              <w:rPr>
                <w:color w:val="000000" w:themeColor="text1" w:themeTint="FF" w:themeShade="FF"/>
                <w:sz w:val="24"/>
                <w:szCs w:val="24"/>
              </w:rPr>
            </w:pPr>
            <w:r w:rsidRPr="110E8CCE" w:rsidR="110E8CCE">
              <w:rPr>
                <w:color w:val="000000" w:themeColor="text1" w:themeTint="FF" w:themeShade="FF"/>
                <w:sz w:val="24"/>
                <w:szCs w:val="24"/>
              </w:rPr>
              <w:t>Description</w:t>
            </w:r>
          </w:p>
          <w:p w:rsidR="110E8CCE" w:rsidP="110E8CCE" w:rsidRDefault="110E8CCE" w14:paraId="6C1BF460">
            <w:pPr>
              <w:pStyle w:val="Title"/>
              <w:jc w:val="left"/>
              <w:rPr>
                <w:color w:val="000000" w:themeColor="text1" w:themeTint="FF" w:themeShade="FF"/>
                <w:sz w:val="24"/>
                <w:szCs w:val="24"/>
              </w:rPr>
            </w:pPr>
          </w:p>
        </w:tc>
        <w:tc>
          <w:tcPr>
            <w:tcW w:w="1676" w:type="dxa"/>
            <w:tcMar/>
          </w:tcPr>
          <w:p w:rsidR="110E8CCE" w:rsidP="110E8CCE" w:rsidRDefault="110E8CCE" w14:paraId="69C6CB05">
            <w:pPr>
              <w:pStyle w:val="Title"/>
              <w:jc w:val="left"/>
              <w:rPr>
                <w:color w:val="000000" w:themeColor="text1" w:themeTint="FF" w:themeShade="FF"/>
                <w:sz w:val="24"/>
                <w:szCs w:val="24"/>
              </w:rPr>
            </w:pPr>
            <w:r w:rsidRPr="110E8CCE" w:rsidR="110E8CCE">
              <w:rPr>
                <w:color w:val="000000" w:themeColor="text1" w:themeTint="FF" w:themeShade="FF"/>
                <w:sz w:val="24"/>
                <w:szCs w:val="24"/>
              </w:rPr>
              <w:t>Value</w:t>
            </w:r>
          </w:p>
        </w:tc>
        <w:tc>
          <w:tcPr>
            <w:tcW w:w="2932" w:type="dxa"/>
            <w:tcMar/>
          </w:tcPr>
          <w:p w:rsidR="110E8CCE" w:rsidP="110E8CCE" w:rsidRDefault="110E8CCE" w14:paraId="03755AD3" w14:textId="70E62E91">
            <w:pPr>
              <w:pStyle w:val="Title"/>
              <w:jc w:val="left"/>
              <w:rPr>
                <w:b w:val="0"/>
                <w:bCs w:val="0"/>
                <w:i w:val="1"/>
                <w:iCs w:val="1"/>
                <w:color w:val="000000" w:themeColor="text1" w:themeTint="FF" w:themeShade="FF"/>
                <w:sz w:val="24"/>
                <w:szCs w:val="24"/>
              </w:rPr>
            </w:pPr>
            <w:r w:rsidRPr="110E8CCE" w:rsidR="110E8CCE">
              <w:rPr>
                <w:i w:val="1"/>
                <w:iCs w:val="1"/>
                <w:color w:val="000000" w:themeColor="text1" w:themeTint="FF" w:themeShade="FF"/>
                <w:sz w:val="24"/>
                <w:szCs w:val="24"/>
              </w:rPr>
              <w:t>Comments</w:t>
            </w:r>
          </w:p>
        </w:tc>
      </w:tr>
      <w:tr w:rsidR="110E8CCE" w:rsidTr="7729A42E" w14:paraId="17862EA4">
        <w:tc>
          <w:tcPr>
            <w:tcW w:w="2141" w:type="dxa"/>
            <w:tcMar/>
          </w:tcPr>
          <w:p w:rsidR="110E8CCE" w:rsidRDefault="110E8CCE" w14:paraId="24E9DE32" w14:textId="4FB45D0B">
            <w:r w:rsidRPr="7729A42E" w:rsidR="110E8CCE">
              <w:rPr>
                <w:rFonts w:ascii="Times New Roman" w:hAnsi="Times New Roman" w:eastAsia="Times New Roman" w:cs="Times New Roman"/>
                <w:noProof w:val="0"/>
                <w:color w:val="000000" w:themeColor="text1" w:themeTint="FF" w:themeShade="FF"/>
                <w:sz w:val="24"/>
                <w:szCs w:val="24"/>
                <w:lang w:val="en-US"/>
              </w:rPr>
              <w:t>C1</w:t>
            </w:r>
          </w:p>
        </w:tc>
        <w:tc>
          <w:tcPr>
            <w:tcW w:w="2467" w:type="dxa"/>
            <w:tcMar/>
          </w:tcPr>
          <w:p w:rsidR="110E8CCE" w:rsidP="110E8CCE" w:rsidRDefault="110E8CCE" w14:paraId="6BB4C127">
            <w:pPr>
              <w:pStyle w:val="Title"/>
              <w:jc w:val="left"/>
              <w:rPr>
                <w:b w:val="0"/>
                <w:bCs w:val="0"/>
                <w:i w:val="0"/>
                <w:iCs w:val="0"/>
                <w:color w:val="000000" w:themeColor="text1" w:themeTint="FF" w:themeShade="FF"/>
                <w:sz w:val="24"/>
                <w:szCs w:val="24"/>
              </w:rPr>
            </w:pPr>
            <w:r w:rsidRPr="110E8CCE" w:rsidR="110E8CCE">
              <w:rPr>
                <w:b w:val="0"/>
                <w:bCs w:val="0"/>
                <w:i w:val="0"/>
                <w:iCs w:val="0"/>
                <w:color w:val="000000" w:themeColor="text1" w:themeTint="FF" w:themeShade="FF"/>
                <w:sz w:val="24"/>
                <w:szCs w:val="24"/>
              </w:rPr>
              <w:t>Die complexity</w:t>
            </w:r>
          </w:p>
        </w:tc>
        <w:tc>
          <w:tcPr>
            <w:tcW w:w="1676" w:type="dxa"/>
            <w:tcMar/>
          </w:tcPr>
          <w:p w:rsidR="110E8CCE" w:rsidP="110E8CCE" w:rsidRDefault="110E8CCE" w14:paraId="23EDF1C9" w14:textId="58314C66">
            <w:pPr>
              <w:pStyle w:val="Title"/>
              <w:jc w:val="left"/>
              <w:rPr>
                <w:b w:val="0"/>
                <w:bCs w:val="0"/>
                <w:i w:val="0"/>
                <w:iCs w:val="0"/>
                <w:color w:val="000000" w:themeColor="text1" w:themeTint="FF" w:themeShade="FF"/>
                <w:sz w:val="24"/>
                <w:szCs w:val="24"/>
              </w:rPr>
            </w:pPr>
            <w:r w:rsidRPr="110E8CCE" w:rsidR="110E8CCE">
              <w:rPr>
                <w:b w:val="0"/>
                <w:bCs w:val="0"/>
                <w:i w:val="0"/>
                <w:iCs w:val="0"/>
                <w:color w:val="000000" w:themeColor="text1" w:themeTint="FF" w:themeShade="FF"/>
                <w:sz w:val="24"/>
                <w:szCs w:val="24"/>
              </w:rPr>
              <w:t>0.</w:t>
            </w:r>
            <w:r w:rsidRPr="110E8CCE" w:rsidR="06DD5C26">
              <w:rPr>
                <w:b w:val="0"/>
                <w:bCs w:val="0"/>
                <w:i w:val="0"/>
                <w:iCs w:val="0"/>
                <w:color w:val="000000" w:themeColor="text1" w:themeTint="FF" w:themeShade="FF"/>
                <w:sz w:val="24"/>
                <w:szCs w:val="24"/>
              </w:rPr>
              <w:t>02</w:t>
            </w:r>
          </w:p>
        </w:tc>
        <w:tc>
          <w:tcPr>
            <w:tcW w:w="2932" w:type="dxa"/>
            <w:tcMar/>
          </w:tcPr>
          <w:p w:rsidR="110E8CCE" w:rsidP="110E8CCE" w:rsidRDefault="110E8CCE" w14:paraId="2B440057" w14:textId="2B4BBD99">
            <w:pPr>
              <w:pStyle w:val="Title"/>
              <w:jc w:val="left"/>
              <w:rPr>
                <w:b w:val="0"/>
                <w:bCs w:val="0"/>
                <w:i w:val="1"/>
                <w:iCs w:val="1"/>
                <w:color w:val="000000" w:themeColor="text1" w:themeTint="FF" w:themeShade="FF"/>
                <w:sz w:val="24"/>
                <w:szCs w:val="24"/>
              </w:rPr>
            </w:pPr>
            <w:r w:rsidRPr="110E8CCE" w:rsidR="110E8CCE">
              <w:rPr>
                <w:b w:val="0"/>
                <w:bCs w:val="0"/>
                <w:i w:val="1"/>
                <w:iCs w:val="1"/>
                <w:color w:val="000000" w:themeColor="text1" w:themeTint="FF" w:themeShade="FF"/>
                <w:sz w:val="24"/>
                <w:szCs w:val="24"/>
              </w:rPr>
              <w:t>Based on MIL-HDBK-217F for 1</w:t>
            </w:r>
            <w:r w:rsidRPr="110E8CCE" w:rsidR="1DFCF42D">
              <w:rPr>
                <w:b w:val="0"/>
                <w:bCs w:val="0"/>
                <w:i w:val="1"/>
                <w:iCs w:val="1"/>
                <w:color w:val="000000" w:themeColor="text1" w:themeTint="FF" w:themeShade="FF"/>
                <w:sz w:val="24"/>
                <w:szCs w:val="24"/>
              </w:rPr>
              <w:t>00-300 bipolar transistors</w:t>
            </w:r>
          </w:p>
        </w:tc>
      </w:tr>
      <w:tr w:rsidR="110E8CCE" w:rsidTr="7729A42E" w14:paraId="536FDAF1">
        <w:tc>
          <w:tcPr>
            <w:tcW w:w="2141" w:type="dxa"/>
            <w:tcMar/>
          </w:tcPr>
          <w:p w:rsidR="110E8CCE" w:rsidRDefault="110E8CCE" w14:paraId="44CBE4F6" w14:textId="6BF6D9E9">
            <w:r w:rsidRPr="7729A42E" w:rsidR="110E8CCE">
              <w:rPr>
                <w:rFonts w:ascii="Times New Roman" w:hAnsi="Times New Roman" w:eastAsia="Times New Roman" w:cs="Times New Roman"/>
                <w:noProof w:val="0"/>
                <w:color w:val="000000" w:themeColor="text1" w:themeTint="FF" w:themeShade="FF"/>
                <w:sz w:val="24"/>
                <w:szCs w:val="24"/>
                <w:lang w:val="en-US"/>
              </w:rPr>
              <w:t>π</w:t>
            </w:r>
            <w:r w:rsidRPr="7729A42E" w:rsidR="110E8CCE">
              <w:rPr>
                <w:rFonts w:ascii="Times New Roman" w:hAnsi="Times New Roman" w:eastAsia="Times New Roman" w:cs="Times New Roman"/>
                <w:noProof w:val="0"/>
                <w:color w:val="000000" w:themeColor="text1" w:themeTint="FF" w:themeShade="FF"/>
                <w:sz w:val="16"/>
                <w:szCs w:val="16"/>
                <w:lang w:val="en-US"/>
              </w:rPr>
              <w:t>T</w:t>
            </w:r>
          </w:p>
        </w:tc>
        <w:tc>
          <w:tcPr>
            <w:tcW w:w="2467" w:type="dxa"/>
            <w:tcMar/>
          </w:tcPr>
          <w:p w:rsidR="110E8CCE" w:rsidP="110E8CCE" w:rsidRDefault="110E8CCE" w14:paraId="67F7DD1D">
            <w:pPr>
              <w:pStyle w:val="Title"/>
              <w:jc w:val="left"/>
              <w:rPr>
                <w:b w:val="0"/>
                <w:bCs w:val="0"/>
                <w:i w:val="0"/>
                <w:iCs w:val="0"/>
                <w:color w:val="000000" w:themeColor="text1" w:themeTint="FF" w:themeShade="FF"/>
                <w:sz w:val="24"/>
                <w:szCs w:val="24"/>
              </w:rPr>
            </w:pPr>
            <w:r w:rsidRPr="110E8CCE" w:rsidR="110E8CCE">
              <w:rPr>
                <w:b w:val="0"/>
                <w:bCs w:val="0"/>
                <w:i w:val="0"/>
                <w:iCs w:val="0"/>
                <w:color w:val="000000" w:themeColor="text1" w:themeTint="FF" w:themeShade="FF"/>
                <w:sz w:val="24"/>
                <w:szCs w:val="24"/>
              </w:rPr>
              <w:t xml:space="preserve">Temperature </w:t>
            </w:r>
            <w:proofErr w:type="spellStart"/>
            <w:r w:rsidRPr="110E8CCE" w:rsidR="110E8CCE">
              <w:rPr>
                <w:b w:val="0"/>
                <w:bCs w:val="0"/>
                <w:i w:val="0"/>
                <w:iCs w:val="0"/>
                <w:color w:val="000000" w:themeColor="text1" w:themeTint="FF" w:themeShade="FF"/>
                <w:sz w:val="24"/>
                <w:szCs w:val="24"/>
              </w:rPr>
              <w:t>coeff</w:t>
            </w:r>
            <w:proofErr w:type="spellEnd"/>
            <w:r w:rsidRPr="110E8CCE" w:rsidR="110E8CCE">
              <w:rPr>
                <w:b w:val="0"/>
                <w:bCs w:val="0"/>
                <w:i w:val="0"/>
                <w:iCs w:val="0"/>
                <w:color w:val="000000" w:themeColor="text1" w:themeTint="FF" w:themeShade="FF"/>
                <w:sz w:val="24"/>
                <w:szCs w:val="24"/>
              </w:rPr>
              <w:t>.</w:t>
            </w:r>
          </w:p>
        </w:tc>
        <w:tc>
          <w:tcPr>
            <w:tcW w:w="1676" w:type="dxa"/>
            <w:tcMar/>
          </w:tcPr>
          <w:p w:rsidR="4893848A" w:rsidP="110E8CCE" w:rsidRDefault="4893848A" w14:paraId="487AD2D0" w14:textId="5891E668">
            <w:pPr>
              <w:pStyle w:val="Title"/>
              <w:jc w:val="left"/>
              <w:rPr>
                <w:b w:val="0"/>
                <w:bCs w:val="0"/>
                <w:i w:val="1"/>
                <w:iCs w:val="1"/>
                <w:color w:val="000000" w:themeColor="text1" w:themeTint="FF" w:themeShade="FF"/>
                <w:sz w:val="24"/>
                <w:szCs w:val="24"/>
              </w:rPr>
            </w:pPr>
            <w:r w:rsidRPr="110E8CCE" w:rsidR="4893848A">
              <w:rPr>
                <w:b w:val="0"/>
                <w:bCs w:val="0"/>
                <w:i w:val="1"/>
                <w:iCs w:val="1"/>
                <w:color w:val="000000" w:themeColor="text1" w:themeTint="FF" w:themeShade="FF"/>
                <w:sz w:val="24"/>
                <w:szCs w:val="24"/>
              </w:rPr>
              <w:t>5.6</w:t>
            </w:r>
          </w:p>
        </w:tc>
        <w:tc>
          <w:tcPr>
            <w:tcW w:w="2932" w:type="dxa"/>
            <w:tcMar/>
          </w:tcPr>
          <w:p w:rsidR="110E8CCE" w:rsidP="110E8CCE" w:rsidRDefault="110E8CCE" w14:paraId="5CDE8594" w14:textId="481E5AA3">
            <w:pPr>
              <w:pStyle w:val="Title"/>
              <w:jc w:val="left"/>
              <w:rPr>
                <w:b w:val="0"/>
                <w:bCs w:val="0"/>
                <w:color w:val="000000" w:themeColor="text1" w:themeTint="FF" w:themeShade="FF"/>
                <w:sz w:val="24"/>
                <w:szCs w:val="24"/>
              </w:rPr>
            </w:pPr>
            <w:r w:rsidRPr="110E8CCE" w:rsidR="110E8CCE">
              <w:rPr>
                <w:b w:val="0"/>
                <w:bCs w:val="0"/>
                <w:color w:val="000000" w:themeColor="text1" w:themeTint="FF" w:themeShade="FF"/>
                <w:sz w:val="24"/>
                <w:szCs w:val="24"/>
              </w:rPr>
              <w:t xml:space="preserve">Assuming maximum operating temperature of </w:t>
            </w:r>
            <w:r w:rsidRPr="110E8CCE" w:rsidR="08883AD5">
              <w:rPr>
                <w:b w:val="0"/>
                <w:bCs w:val="0"/>
                <w:color w:val="000000" w:themeColor="text1" w:themeTint="FF" w:themeShade="FF"/>
                <w:sz w:val="24"/>
                <w:szCs w:val="24"/>
              </w:rPr>
              <w:t>150</w:t>
            </w:r>
            <w:r w:rsidRPr="110E8CCE" w:rsidR="110E8CCE">
              <w:rPr>
                <w:b w:val="0"/>
                <w:bCs w:val="0"/>
                <w:color w:val="000000" w:themeColor="text1" w:themeTint="FF" w:themeShade="FF"/>
                <w:sz w:val="24"/>
                <w:szCs w:val="24"/>
              </w:rPr>
              <w:t>C</w:t>
            </w:r>
          </w:p>
        </w:tc>
      </w:tr>
      <w:tr w:rsidR="110E8CCE" w:rsidTr="7729A42E" w14:paraId="1F47B511">
        <w:tc>
          <w:tcPr>
            <w:tcW w:w="2141" w:type="dxa"/>
            <w:tcMar/>
          </w:tcPr>
          <w:p w:rsidR="110E8CCE" w:rsidRDefault="110E8CCE" w14:paraId="2CAAD485" w14:textId="204A709B">
            <w:r w:rsidRPr="7729A42E" w:rsidR="110E8CCE">
              <w:rPr>
                <w:rFonts w:ascii="Times New Roman" w:hAnsi="Times New Roman" w:eastAsia="Times New Roman" w:cs="Times New Roman"/>
                <w:noProof w:val="0"/>
                <w:color w:val="000000" w:themeColor="text1" w:themeTint="FF" w:themeShade="FF"/>
                <w:sz w:val="24"/>
                <w:szCs w:val="24"/>
                <w:lang w:val="en-US"/>
              </w:rPr>
              <w:t>C2</w:t>
            </w:r>
          </w:p>
        </w:tc>
        <w:tc>
          <w:tcPr>
            <w:tcW w:w="2467" w:type="dxa"/>
            <w:tcMar/>
          </w:tcPr>
          <w:p w:rsidR="110E8CCE" w:rsidP="110E8CCE" w:rsidRDefault="110E8CCE" w14:paraId="167BED91" w14:textId="7B05B96B">
            <w:pPr>
              <w:pStyle w:val="Title"/>
              <w:jc w:val="left"/>
              <w:rPr>
                <w:b w:val="0"/>
                <w:bCs w:val="0"/>
                <w:i w:val="0"/>
                <w:iCs w:val="0"/>
                <w:color w:val="000000" w:themeColor="text1" w:themeTint="FF" w:themeShade="FF"/>
                <w:sz w:val="24"/>
                <w:szCs w:val="24"/>
              </w:rPr>
            </w:pPr>
            <w:r w:rsidRPr="110E8CCE" w:rsidR="110E8CCE">
              <w:rPr>
                <w:b w:val="0"/>
                <w:bCs w:val="0"/>
                <w:i w:val="0"/>
                <w:iCs w:val="0"/>
                <w:color w:val="000000" w:themeColor="text1" w:themeTint="FF" w:themeShade="FF"/>
                <w:sz w:val="24"/>
                <w:szCs w:val="24"/>
              </w:rPr>
              <w:t>Package failure rate</w:t>
            </w:r>
          </w:p>
        </w:tc>
        <w:tc>
          <w:tcPr>
            <w:tcW w:w="1676" w:type="dxa"/>
            <w:tcMar/>
          </w:tcPr>
          <w:p w:rsidR="110E8CCE" w:rsidP="110E8CCE" w:rsidRDefault="110E8CCE" w14:paraId="02F8C8A4" w14:textId="140218F8">
            <w:pPr>
              <w:pStyle w:val="Title"/>
              <w:jc w:val="left"/>
              <w:rPr>
                <w:b w:val="0"/>
                <w:bCs w:val="0"/>
                <w:i w:val="1"/>
                <w:iCs w:val="1"/>
                <w:color w:val="000000" w:themeColor="text1" w:themeTint="FF" w:themeShade="FF"/>
                <w:sz w:val="24"/>
                <w:szCs w:val="24"/>
              </w:rPr>
            </w:pPr>
            <w:r w:rsidRPr="110E8CCE" w:rsidR="110E8CCE">
              <w:rPr>
                <w:b w:val="0"/>
                <w:bCs w:val="0"/>
                <w:i w:val="1"/>
                <w:iCs w:val="1"/>
                <w:color w:val="000000" w:themeColor="text1" w:themeTint="FF" w:themeShade="FF"/>
                <w:sz w:val="24"/>
                <w:szCs w:val="24"/>
              </w:rPr>
              <w:t>0.0</w:t>
            </w:r>
            <w:r w:rsidRPr="110E8CCE" w:rsidR="630A55EB">
              <w:rPr>
                <w:b w:val="0"/>
                <w:bCs w:val="0"/>
                <w:i w:val="1"/>
                <w:iCs w:val="1"/>
                <w:color w:val="000000" w:themeColor="text1" w:themeTint="FF" w:themeShade="FF"/>
                <w:sz w:val="24"/>
                <w:szCs w:val="24"/>
              </w:rPr>
              <w:t>16</w:t>
            </w:r>
          </w:p>
        </w:tc>
        <w:tc>
          <w:tcPr>
            <w:tcW w:w="2932" w:type="dxa"/>
            <w:tcMar/>
          </w:tcPr>
          <w:p w:rsidR="630A55EB" w:rsidP="110E8CCE" w:rsidRDefault="630A55EB" w14:paraId="5DBAE309" w14:textId="4AE25849">
            <w:pPr>
              <w:pStyle w:val="Title"/>
              <w:jc w:val="left"/>
              <w:rPr>
                <w:b w:val="0"/>
                <w:bCs w:val="0"/>
                <w:color w:val="000000" w:themeColor="text1" w:themeTint="FF" w:themeShade="FF"/>
                <w:sz w:val="24"/>
                <w:szCs w:val="24"/>
              </w:rPr>
            </w:pPr>
            <w:r w:rsidRPr="110E8CCE" w:rsidR="630A55EB">
              <w:rPr>
                <w:b w:val="0"/>
                <w:bCs w:val="0"/>
                <w:color w:val="000000" w:themeColor="text1" w:themeTint="FF" w:themeShade="FF"/>
                <w:sz w:val="24"/>
                <w:szCs w:val="24"/>
              </w:rPr>
              <w:t xml:space="preserve">5 </w:t>
            </w:r>
            <w:r w:rsidRPr="110E8CCE" w:rsidR="110E8CCE">
              <w:rPr>
                <w:b w:val="0"/>
                <w:bCs w:val="0"/>
                <w:color w:val="000000" w:themeColor="text1" w:themeTint="FF" w:themeShade="FF"/>
                <w:sz w:val="24"/>
                <w:szCs w:val="24"/>
              </w:rPr>
              <w:t>pins on</w:t>
            </w:r>
            <w:r w:rsidRPr="110E8CCE" w:rsidR="7DCFE55A">
              <w:rPr>
                <w:b w:val="0"/>
                <w:bCs w:val="0"/>
                <w:color w:val="000000" w:themeColor="text1" w:themeTint="FF" w:themeShade="FF"/>
                <w:sz w:val="24"/>
                <w:szCs w:val="24"/>
              </w:rPr>
              <w:t xml:space="preserve"> IC</w:t>
            </w:r>
          </w:p>
        </w:tc>
      </w:tr>
      <w:tr w:rsidR="110E8CCE" w:rsidTr="7729A42E" w14:paraId="68C14A25">
        <w:tc>
          <w:tcPr>
            <w:tcW w:w="2141" w:type="dxa"/>
            <w:tcMar/>
          </w:tcPr>
          <w:p w:rsidR="110E8CCE" w:rsidRDefault="110E8CCE" w14:paraId="06D1AB14" w14:textId="7AD9AB30">
            <w:r w:rsidRPr="110E8CCE" w:rsidR="110E8CCE">
              <w:rPr>
                <w:rFonts w:ascii="Times New Roman" w:hAnsi="Times New Roman" w:eastAsia="Times New Roman" w:cs="Times New Roman"/>
                <w:noProof w:val="0"/>
                <w:color w:val="000000" w:themeColor="text1" w:themeTint="FF" w:themeShade="FF"/>
                <w:sz w:val="24"/>
                <w:szCs w:val="24"/>
                <w:lang w:val="en-US"/>
              </w:rPr>
              <w:t>π</w:t>
            </w:r>
            <w:r w:rsidRPr="110E8CCE" w:rsidR="110E8CCE">
              <w:rPr>
                <w:rFonts w:ascii="Times New Roman" w:hAnsi="Times New Roman" w:eastAsia="Times New Roman" w:cs="Times New Roman"/>
                <w:noProof w:val="0"/>
                <w:color w:val="000000" w:themeColor="text1" w:themeTint="FF" w:themeShade="FF"/>
                <w:sz w:val="16"/>
                <w:szCs w:val="16"/>
                <w:lang w:val="en-US"/>
              </w:rPr>
              <w:t>E</w:t>
            </w:r>
          </w:p>
        </w:tc>
        <w:tc>
          <w:tcPr>
            <w:tcW w:w="2467" w:type="dxa"/>
            <w:tcMar/>
          </w:tcPr>
          <w:p w:rsidR="110E8CCE" w:rsidP="110E8CCE" w:rsidRDefault="110E8CCE" w14:paraId="4D8FEEC1" w14:textId="459BA35F">
            <w:pPr>
              <w:pStyle w:val="Title"/>
              <w:jc w:val="left"/>
              <w:rPr>
                <w:b w:val="0"/>
                <w:bCs w:val="0"/>
                <w:i w:val="0"/>
                <w:iCs w:val="0"/>
                <w:color w:val="000000" w:themeColor="text1" w:themeTint="FF" w:themeShade="FF"/>
                <w:sz w:val="24"/>
                <w:szCs w:val="24"/>
              </w:rPr>
            </w:pPr>
            <w:r w:rsidRPr="110E8CCE" w:rsidR="110E8CCE">
              <w:rPr>
                <w:b w:val="0"/>
                <w:bCs w:val="0"/>
                <w:i w:val="0"/>
                <w:iCs w:val="0"/>
                <w:color w:val="000000" w:themeColor="text1" w:themeTint="FF" w:themeShade="FF"/>
                <w:sz w:val="24"/>
                <w:szCs w:val="24"/>
              </w:rPr>
              <w:t>Environmental factor</w:t>
            </w:r>
          </w:p>
        </w:tc>
        <w:tc>
          <w:tcPr>
            <w:tcW w:w="1676" w:type="dxa"/>
            <w:tcMar/>
          </w:tcPr>
          <w:p w:rsidR="110E8CCE" w:rsidP="110E8CCE" w:rsidRDefault="110E8CCE" w14:paraId="049787DE" w14:textId="625EC828">
            <w:pPr>
              <w:pStyle w:val="Title"/>
              <w:jc w:val="left"/>
              <w:rPr>
                <w:b w:val="0"/>
                <w:bCs w:val="0"/>
                <w:i w:val="1"/>
                <w:iCs w:val="1"/>
                <w:color w:val="000000" w:themeColor="text1" w:themeTint="FF" w:themeShade="FF"/>
                <w:sz w:val="24"/>
                <w:szCs w:val="24"/>
              </w:rPr>
            </w:pPr>
            <w:r w:rsidRPr="110E8CCE" w:rsidR="110E8CCE">
              <w:rPr>
                <w:b w:val="0"/>
                <w:bCs w:val="0"/>
                <w:i w:val="1"/>
                <w:iCs w:val="1"/>
                <w:color w:val="000000" w:themeColor="text1" w:themeTint="FF" w:themeShade="FF"/>
                <w:sz w:val="24"/>
                <w:szCs w:val="24"/>
              </w:rPr>
              <w:t>4.0</w:t>
            </w:r>
          </w:p>
        </w:tc>
        <w:tc>
          <w:tcPr>
            <w:tcW w:w="2932" w:type="dxa"/>
            <w:tcMar/>
          </w:tcPr>
          <w:p w:rsidR="110E8CCE" w:rsidP="110E8CCE" w:rsidRDefault="110E8CCE" w14:paraId="5AB86B23" w14:textId="208B9D1E">
            <w:pPr>
              <w:pStyle w:val="Title"/>
              <w:jc w:val="left"/>
              <w:rPr>
                <w:b w:val="0"/>
                <w:bCs w:val="0"/>
                <w:i w:val="1"/>
                <w:iCs w:val="1"/>
                <w:color w:val="000000" w:themeColor="text1" w:themeTint="FF" w:themeShade="FF"/>
                <w:sz w:val="24"/>
                <w:szCs w:val="24"/>
              </w:rPr>
            </w:pPr>
            <w:r w:rsidRPr="110E8CCE" w:rsidR="110E8CCE">
              <w:rPr>
                <w:b w:val="0"/>
                <w:bCs w:val="0"/>
                <w:i w:val="1"/>
                <w:iCs w:val="1"/>
                <w:color w:val="000000" w:themeColor="text1" w:themeTint="FF" w:themeShade="FF"/>
                <w:sz w:val="24"/>
                <w:szCs w:val="24"/>
              </w:rPr>
              <w:t>Handbook value for mobile device</w:t>
            </w:r>
          </w:p>
        </w:tc>
      </w:tr>
      <w:tr w:rsidR="110E8CCE" w:rsidTr="7729A42E" w14:paraId="64E3B1D8">
        <w:tc>
          <w:tcPr>
            <w:tcW w:w="2141" w:type="dxa"/>
            <w:tcMar/>
          </w:tcPr>
          <w:p w:rsidR="110E8CCE" w:rsidRDefault="110E8CCE" w14:paraId="63597F6D" w14:textId="0C2FD326">
            <w:r w:rsidRPr="7729A42E" w:rsidR="110E8CCE">
              <w:rPr>
                <w:rFonts w:ascii="Times New Roman" w:hAnsi="Times New Roman" w:eastAsia="Times New Roman" w:cs="Times New Roman"/>
                <w:noProof w:val="0"/>
                <w:color w:val="000000" w:themeColor="text1" w:themeTint="FF" w:themeShade="FF"/>
                <w:sz w:val="24"/>
                <w:szCs w:val="24"/>
                <w:lang w:val="en-US"/>
              </w:rPr>
              <w:t>π</w:t>
            </w:r>
            <w:r w:rsidRPr="7729A42E" w:rsidR="110E8CCE">
              <w:rPr>
                <w:rFonts w:ascii="Times New Roman" w:hAnsi="Times New Roman" w:eastAsia="Times New Roman" w:cs="Times New Roman"/>
                <w:noProof w:val="0"/>
                <w:color w:val="000000" w:themeColor="text1" w:themeTint="FF" w:themeShade="FF"/>
                <w:sz w:val="16"/>
                <w:szCs w:val="16"/>
                <w:lang w:val="en-US"/>
              </w:rPr>
              <w:t>Q</w:t>
            </w:r>
          </w:p>
        </w:tc>
        <w:tc>
          <w:tcPr>
            <w:tcW w:w="2467" w:type="dxa"/>
            <w:tcMar/>
          </w:tcPr>
          <w:p w:rsidR="110E8CCE" w:rsidP="110E8CCE" w:rsidRDefault="110E8CCE" w14:paraId="0E17502E" w14:textId="065CCF11">
            <w:pPr>
              <w:pStyle w:val="Title"/>
              <w:jc w:val="left"/>
              <w:rPr>
                <w:b w:val="0"/>
                <w:bCs w:val="0"/>
                <w:i w:val="0"/>
                <w:iCs w:val="0"/>
                <w:color w:val="000000" w:themeColor="text1" w:themeTint="FF" w:themeShade="FF"/>
                <w:sz w:val="24"/>
                <w:szCs w:val="24"/>
              </w:rPr>
            </w:pPr>
            <w:r w:rsidRPr="7729A42E" w:rsidR="110E8CCE">
              <w:rPr>
                <w:b w:val="0"/>
                <w:bCs w:val="0"/>
                <w:i w:val="0"/>
                <w:iCs w:val="0"/>
                <w:color w:val="000000" w:themeColor="text1" w:themeTint="FF" w:themeShade="FF"/>
                <w:sz w:val="24"/>
                <w:szCs w:val="24"/>
              </w:rPr>
              <w:t>Quality factor</w:t>
            </w:r>
          </w:p>
        </w:tc>
        <w:tc>
          <w:tcPr>
            <w:tcW w:w="1676" w:type="dxa"/>
            <w:tcMar/>
          </w:tcPr>
          <w:p w:rsidR="110E8CCE" w:rsidP="110E8CCE" w:rsidRDefault="110E8CCE" w14:paraId="3127D458" w14:textId="542B2A28">
            <w:pPr>
              <w:pStyle w:val="Title"/>
              <w:jc w:val="left"/>
              <w:rPr>
                <w:b w:val="0"/>
                <w:bCs w:val="0"/>
                <w:i w:val="1"/>
                <w:iCs w:val="1"/>
                <w:color w:val="000000" w:themeColor="text1" w:themeTint="FF" w:themeShade="FF"/>
                <w:sz w:val="24"/>
                <w:szCs w:val="24"/>
              </w:rPr>
            </w:pPr>
            <w:r w:rsidRPr="7729A42E" w:rsidR="110E8CCE">
              <w:rPr>
                <w:b w:val="0"/>
                <w:bCs w:val="0"/>
                <w:i w:val="1"/>
                <w:iCs w:val="1"/>
                <w:color w:val="000000" w:themeColor="text1" w:themeTint="FF" w:themeShade="FF"/>
                <w:sz w:val="24"/>
                <w:szCs w:val="24"/>
              </w:rPr>
              <w:t>10</w:t>
            </w:r>
          </w:p>
        </w:tc>
        <w:tc>
          <w:tcPr>
            <w:tcW w:w="2932" w:type="dxa"/>
            <w:tcMar/>
          </w:tcPr>
          <w:p w:rsidR="110E8CCE" w:rsidP="110E8CCE" w:rsidRDefault="110E8CCE" w14:paraId="01579235" w14:textId="799C8E92">
            <w:pPr>
              <w:pStyle w:val="Title"/>
              <w:jc w:val="left"/>
              <w:rPr>
                <w:b w:val="0"/>
                <w:bCs w:val="0"/>
                <w:i w:val="1"/>
                <w:iCs w:val="1"/>
                <w:color w:val="000000" w:themeColor="text1" w:themeTint="FF" w:themeShade="FF"/>
                <w:sz w:val="24"/>
                <w:szCs w:val="24"/>
              </w:rPr>
            </w:pPr>
            <w:r w:rsidRPr="7729A42E" w:rsidR="110E8CCE">
              <w:rPr>
                <w:b w:val="0"/>
                <w:bCs w:val="0"/>
                <w:i w:val="1"/>
                <w:iCs w:val="1"/>
                <w:color w:val="000000" w:themeColor="text1" w:themeTint="FF" w:themeShade="FF"/>
                <w:sz w:val="24"/>
                <w:szCs w:val="24"/>
              </w:rPr>
              <w:t>Commercial part</w:t>
            </w:r>
          </w:p>
        </w:tc>
      </w:tr>
      <w:tr w:rsidR="110E8CCE" w:rsidTr="7729A42E" w14:paraId="20D7462D">
        <w:tc>
          <w:tcPr>
            <w:tcW w:w="2141" w:type="dxa"/>
            <w:tcMar/>
          </w:tcPr>
          <w:p w:rsidR="110E8CCE" w:rsidRDefault="110E8CCE" w14:paraId="4CBDDE46" w14:textId="7A7EDCED">
            <w:r w:rsidRPr="7729A42E" w:rsidR="110E8CCE">
              <w:rPr>
                <w:rFonts w:ascii="Times New Roman" w:hAnsi="Times New Roman" w:eastAsia="Times New Roman" w:cs="Times New Roman"/>
                <w:noProof w:val="0"/>
                <w:color w:val="000000" w:themeColor="text1" w:themeTint="FF" w:themeShade="FF"/>
                <w:sz w:val="24"/>
                <w:szCs w:val="24"/>
                <w:lang w:val="en-US"/>
              </w:rPr>
              <w:t>π</w:t>
            </w:r>
            <w:r w:rsidRPr="7729A42E" w:rsidR="110E8CCE">
              <w:rPr>
                <w:rFonts w:ascii="Times New Roman" w:hAnsi="Times New Roman" w:eastAsia="Times New Roman" w:cs="Times New Roman"/>
                <w:noProof w:val="0"/>
                <w:color w:val="000000" w:themeColor="text1" w:themeTint="FF" w:themeShade="FF"/>
                <w:sz w:val="16"/>
                <w:szCs w:val="16"/>
                <w:lang w:val="en-US"/>
              </w:rPr>
              <w:t>L</w:t>
            </w:r>
          </w:p>
        </w:tc>
        <w:tc>
          <w:tcPr>
            <w:tcW w:w="2467" w:type="dxa"/>
            <w:tcMar/>
          </w:tcPr>
          <w:p w:rsidR="110E8CCE" w:rsidP="110E8CCE" w:rsidRDefault="110E8CCE" w14:paraId="241B74FF" w14:textId="1CF6DB99">
            <w:pPr>
              <w:pStyle w:val="Title"/>
              <w:jc w:val="left"/>
              <w:rPr>
                <w:b w:val="0"/>
                <w:bCs w:val="0"/>
                <w:i w:val="0"/>
                <w:iCs w:val="0"/>
                <w:color w:val="000000" w:themeColor="text1" w:themeTint="FF" w:themeShade="FF"/>
                <w:sz w:val="24"/>
                <w:szCs w:val="24"/>
              </w:rPr>
            </w:pPr>
            <w:r w:rsidRPr="7729A42E" w:rsidR="110E8CCE">
              <w:rPr>
                <w:b w:val="0"/>
                <w:bCs w:val="0"/>
                <w:i w:val="0"/>
                <w:iCs w:val="0"/>
                <w:color w:val="000000" w:themeColor="text1" w:themeTint="FF" w:themeShade="FF"/>
                <w:sz w:val="24"/>
                <w:szCs w:val="24"/>
              </w:rPr>
              <w:t>Learning factor</w:t>
            </w:r>
          </w:p>
        </w:tc>
        <w:tc>
          <w:tcPr>
            <w:tcW w:w="1676" w:type="dxa"/>
            <w:tcMar/>
          </w:tcPr>
          <w:p w:rsidR="110E8CCE" w:rsidP="110E8CCE" w:rsidRDefault="110E8CCE" w14:paraId="575C59AB" w14:textId="7A985FCD">
            <w:pPr>
              <w:pStyle w:val="Title"/>
              <w:jc w:val="left"/>
              <w:rPr>
                <w:b w:val="0"/>
                <w:bCs w:val="0"/>
                <w:i w:val="1"/>
                <w:iCs w:val="1"/>
                <w:color w:val="000000" w:themeColor="text1" w:themeTint="FF" w:themeShade="FF"/>
                <w:sz w:val="24"/>
                <w:szCs w:val="24"/>
              </w:rPr>
            </w:pPr>
            <w:r w:rsidRPr="7729A42E" w:rsidR="110E8CCE">
              <w:rPr>
                <w:b w:val="0"/>
                <w:bCs w:val="0"/>
                <w:i w:val="1"/>
                <w:iCs w:val="1"/>
                <w:color w:val="000000" w:themeColor="text1" w:themeTint="FF" w:themeShade="FF"/>
                <w:sz w:val="24"/>
                <w:szCs w:val="24"/>
              </w:rPr>
              <w:t>1</w:t>
            </w:r>
          </w:p>
        </w:tc>
        <w:tc>
          <w:tcPr>
            <w:tcW w:w="2932" w:type="dxa"/>
            <w:tcMar/>
          </w:tcPr>
          <w:p w:rsidR="110E8CCE" w:rsidP="110E8CCE" w:rsidRDefault="110E8CCE" w14:paraId="35D558BF" w14:textId="5742D3EC">
            <w:pPr>
              <w:pStyle w:val="Title"/>
              <w:jc w:val="left"/>
              <w:rPr>
                <w:b w:val="0"/>
                <w:bCs w:val="0"/>
                <w:i w:val="1"/>
                <w:iCs w:val="1"/>
                <w:color w:val="000000" w:themeColor="text1" w:themeTint="FF" w:themeShade="FF"/>
                <w:sz w:val="24"/>
                <w:szCs w:val="24"/>
              </w:rPr>
            </w:pPr>
            <w:r w:rsidRPr="7729A42E" w:rsidR="110E8CCE">
              <w:rPr>
                <w:b w:val="0"/>
                <w:bCs w:val="0"/>
                <w:i w:val="1"/>
                <w:iCs w:val="1"/>
                <w:color w:val="000000" w:themeColor="text1" w:themeTint="FF" w:themeShade="FF"/>
                <w:sz w:val="24"/>
                <w:szCs w:val="24"/>
              </w:rPr>
              <w:t>MCU has been in production for more than 2 years</w:t>
            </w:r>
          </w:p>
        </w:tc>
      </w:tr>
      <w:tr w:rsidR="110E8CCE" w:rsidTr="7729A42E" w14:paraId="29F78984">
        <w:tc>
          <w:tcPr>
            <w:tcW w:w="2141" w:type="dxa"/>
            <w:tcMar/>
          </w:tcPr>
          <w:p w:rsidR="7E625357" w:rsidP="110E8CCE" w:rsidRDefault="7E625357" w14:paraId="29EF87C0" w14:textId="633B6288">
            <w:pPr>
              <w:pStyle w:val="Title"/>
              <w:jc w:val="left"/>
              <w:rPr>
                <w:color w:val="000000" w:themeColor="text1" w:themeTint="FF" w:themeShade="FF"/>
                <w:sz w:val="24"/>
                <w:szCs w:val="24"/>
              </w:rPr>
            </w:pPr>
            <w:r w:rsidRPr="110E8CCE" w:rsidR="7E625357">
              <w:rPr>
                <w:color w:val="000000" w:themeColor="text1" w:themeTint="FF" w:themeShade="FF"/>
                <w:sz w:val="24"/>
                <w:szCs w:val="24"/>
              </w:rPr>
              <w:t>Entire design:</w:t>
            </w:r>
          </w:p>
        </w:tc>
        <w:tc>
          <w:tcPr>
            <w:tcW w:w="2467" w:type="dxa"/>
            <w:tcMar/>
          </w:tcPr>
          <w:p w:rsidR="110E8CCE" w:rsidP="110E8CCE" w:rsidRDefault="110E8CCE" w14:paraId="5D1CDA9D" w14:textId="7AD101FF">
            <w:pPr>
              <w:pStyle w:val="Title"/>
              <w:jc w:val="left"/>
              <w:rPr>
                <w:b w:val="0"/>
                <w:bCs w:val="0"/>
                <w:i w:val="0"/>
                <w:iCs w:val="0"/>
                <w:color w:val="000000" w:themeColor="text1" w:themeTint="FF" w:themeShade="FF"/>
                <w:sz w:val="24"/>
                <w:szCs w:val="24"/>
              </w:rPr>
            </w:pPr>
          </w:p>
        </w:tc>
        <w:tc>
          <w:tcPr>
            <w:tcW w:w="1676" w:type="dxa"/>
            <w:tcMar/>
          </w:tcPr>
          <w:p w:rsidR="110E8CCE" w:rsidP="110E8CCE" w:rsidRDefault="110E8CCE" w14:paraId="4D6FD22E" w14:textId="0789931A">
            <w:pPr>
              <w:pStyle w:val="Title"/>
              <w:jc w:val="left"/>
              <w:rPr>
                <w:b w:val="0"/>
                <w:bCs w:val="0"/>
                <w:i w:val="1"/>
                <w:iCs w:val="1"/>
                <w:color w:val="000000" w:themeColor="text1" w:themeTint="FF" w:themeShade="FF"/>
                <w:sz w:val="24"/>
                <w:szCs w:val="24"/>
              </w:rPr>
            </w:pPr>
          </w:p>
        </w:tc>
        <w:tc>
          <w:tcPr>
            <w:tcW w:w="2932" w:type="dxa"/>
            <w:tcMar/>
          </w:tcPr>
          <w:p w:rsidR="110E8CCE" w:rsidP="110E8CCE" w:rsidRDefault="110E8CCE" w14:paraId="4949483C" w14:textId="419D49E6">
            <w:pPr>
              <w:pStyle w:val="Title"/>
              <w:jc w:val="left"/>
              <w:rPr>
                <w:b w:val="0"/>
                <w:bCs w:val="0"/>
                <w:i w:val="1"/>
                <w:iCs w:val="1"/>
                <w:color w:val="000000" w:themeColor="text1" w:themeTint="FF" w:themeShade="FF"/>
                <w:sz w:val="24"/>
                <w:szCs w:val="24"/>
              </w:rPr>
            </w:pPr>
          </w:p>
        </w:tc>
      </w:tr>
      <w:tr w:rsidR="110E8CCE" w:rsidTr="7729A42E" w14:paraId="51933555">
        <w:tc>
          <w:tcPr>
            <w:tcW w:w="2141" w:type="dxa"/>
            <w:tcMar/>
          </w:tcPr>
          <w:p w:rsidR="110E8CCE" w:rsidP="110E8CCE" w:rsidRDefault="110E8CCE" w14:paraId="6117B9F2" w14:textId="5334185D">
            <w:pPr>
              <w:rPr>
                <w:rFonts w:ascii="Times New Roman" w:hAnsi="Times New Roman" w:eastAsia="Times New Roman" w:cs="Times New Roman"/>
                <w:noProof w:val="0"/>
                <w:color w:val="000000" w:themeColor="text1" w:themeTint="FF" w:themeShade="FF"/>
                <w:sz w:val="16"/>
                <w:szCs w:val="16"/>
                <w:lang w:val="en-US"/>
              </w:rPr>
            </w:pPr>
            <w:r w:rsidRPr="7729A42E" w:rsidR="110E8CCE">
              <w:rPr>
                <w:rFonts w:ascii="-webkit-standard" w:hAnsi="-webkit-standard" w:eastAsia="-webkit-standard" w:cs="-webkit-standard"/>
                <w:noProof w:val="0"/>
                <w:color w:val="000000" w:themeColor="text1" w:themeTint="FF" w:themeShade="FF"/>
                <w:sz w:val="24"/>
                <w:szCs w:val="24"/>
                <w:lang w:val="en-US"/>
              </w:rPr>
              <w:t>λ</w:t>
            </w:r>
            <w:r w:rsidRPr="7729A42E" w:rsidR="110E8CCE">
              <w:rPr>
                <w:rFonts w:ascii="Times New Roman" w:hAnsi="Times New Roman" w:eastAsia="Times New Roman" w:cs="Times New Roman"/>
                <w:noProof w:val="0"/>
                <w:color w:val="000000" w:themeColor="text1" w:themeTint="FF" w:themeShade="FF"/>
                <w:sz w:val="16"/>
                <w:szCs w:val="16"/>
                <w:lang w:val="en-US"/>
              </w:rPr>
              <w:t>P</w:t>
            </w:r>
          </w:p>
        </w:tc>
        <w:tc>
          <w:tcPr>
            <w:tcW w:w="2467" w:type="dxa"/>
            <w:tcMar/>
          </w:tcPr>
          <w:p w:rsidR="110E8CCE" w:rsidP="110E8CCE" w:rsidRDefault="110E8CCE" w14:paraId="4C041C78" w14:textId="6202FB9E">
            <w:pPr>
              <w:pStyle w:val="Title"/>
              <w:jc w:val="left"/>
              <w:rPr>
                <w:b w:val="0"/>
                <w:bCs w:val="0"/>
                <w:i w:val="0"/>
                <w:iCs w:val="0"/>
                <w:color w:val="000000" w:themeColor="text1" w:themeTint="FF" w:themeShade="FF"/>
                <w:sz w:val="24"/>
                <w:szCs w:val="24"/>
              </w:rPr>
            </w:pPr>
            <w:r w:rsidRPr="7729A42E" w:rsidR="110E8CCE">
              <w:rPr>
                <w:b w:val="0"/>
                <w:bCs w:val="0"/>
                <w:i w:val="0"/>
                <w:iCs w:val="0"/>
                <w:color w:val="000000" w:themeColor="text1" w:themeTint="FF" w:themeShade="FF"/>
                <w:sz w:val="24"/>
                <w:szCs w:val="24"/>
              </w:rPr>
              <w:t>Failure per million hours</w:t>
            </w:r>
          </w:p>
        </w:tc>
        <w:tc>
          <w:tcPr>
            <w:tcW w:w="1676" w:type="dxa"/>
            <w:tcMar/>
          </w:tcPr>
          <w:p w:rsidR="4CFCB2FF" w:rsidP="110E8CCE" w:rsidRDefault="4CFCB2FF" w14:paraId="4B8E9060" w14:textId="02710C23">
            <w:pPr>
              <w:pStyle w:val="Title"/>
              <w:bidi w:val="0"/>
              <w:spacing w:before="0" w:beforeAutospacing="off" w:after="0" w:afterAutospacing="off" w:line="259" w:lineRule="auto"/>
              <w:ind w:left="0" w:right="0"/>
              <w:jc w:val="left"/>
            </w:pPr>
            <w:r w:rsidRPr="7729A42E" w:rsidR="4CFCB2FF">
              <w:rPr>
                <w:b w:val="0"/>
                <w:bCs w:val="0"/>
                <w:i w:val="1"/>
                <w:iCs w:val="1"/>
                <w:color w:val="000000" w:themeColor="text1" w:themeTint="FF" w:themeShade="FF"/>
                <w:sz w:val="24"/>
                <w:szCs w:val="24"/>
              </w:rPr>
              <w:t>1.76</w:t>
            </w:r>
          </w:p>
        </w:tc>
        <w:tc>
          <w:tcPr>
            <w:tcW w:w="2932" w:type="dxa"/>
            <w:tcMar/>
          </w:tcPr>
          <w:p w:rsidR="110E8CCE" w:rsidP="110E8CCE" w:rsidRDefault="110E8CCE" w14:paraId="2ED79F85" w14:textId="45BBC5D3">
            <w:pPr>
              <w:pStyle w:val="Title"/>
              <w:jc w:val="left"/>
              <w:rPr>
                <w:b w:val="0"/>
                <w:bCs w:val="0"/>
                <w:i w:val="1"/>
                <w:iCs w:val="1"/>
                <w:color w:val="000000" w:themeColor="text1" w:themeTint="FF" w:themeShade="FF"/>
                <w:sz w:val="24"/>
                <w:szCs w:val="24"/>
              </w:rPr>
            </w:pPr>
          </w:p>
        </w:tc>
      </w:tr>
      <w:tr w:rsidR="110E8CCE" w:rsidTr="7729A42E" w14:paraId="10973667">
        <w:tc>
          <w:tcPr>
            <w:tcW w:w="2141" w:type="dxa"/>
            <w:tcMar/>
          </w:tcPr>
          <w:p w:rsidR="45AB3FFD" w:rsidP="110E8CCE" w:rsidRDefault="45AB3FFD" w14:paraId="48668DD0" w14:textId="52825554">
            <w:pPr>
              <w:pStyle w:val="Title"/>
              <w:jc w:val="left"/>
              <w:rPr>
                <w:color w:val="000000" w:themeColor="text1" w:themeTint="FF" w:themeShade="FF"/>
                <w:sz w:val="24"/>
                <w:szCs w:val="24"/>
              </w:rPr>
            </w:pPr>
            <w:r w:rsidRPr="110E8CCE" w:rsidR="45AB3FFD">
              <w:rPr>
                <w:color w:val="000000" w:themeColor="text1" w:themeTint="FF" w:themeShade="FF"/>
                <w:sz w:val="24"/>
                <w:szCs w:val="24"/>
              </w:rPr>
              <w:t>MTTF</w:t>
            </w:r>
          </w:p>
        </w:tc>
        <w:tc>
          <w:tcPr>
            <w:tcW w:w="2467" w:type="dxa"/>
            <w:tcMar/>
          </w:tcPr>
          <w:p w:rsidR="110E8CCE" w:rsidP="110E8CCE" w:rsidRDefault="110E8CCE" w14:paraId="29F0369E" w14:textId="5DD5E390">
            <w:pPr>
              <w:pStyle w:val="Title"/>
              <w:jc w:val="left"/>
              <w:rPr>
                <w:b w:val="0"/>
                <w:bCs w:val="0"/>
                <w:i w:val="1"/>
                <w:iCs w:val="1"/>
                <w:color w:val="000000" w:themeColor="text1" w:themeTint="FF" w:themeShade="FF"/>
                <w:sz w:val="24"/>
                <w:szCs w:val="24"/>
              </w:rPr>
            </w:pPr>
            <w:r w:rsidRPr="7729A42E" w:rsidR="110E8CCE">
              <w:rPr>
                <w:b w:val="0"/>
                <w:bCs w:val="0"/>
                <w:i w:val="1"/>
                <w:iCs w:val="1"/>
                <w:color w:val="000000" w:themeColor="text1" w:themeTint="FF" w:themeShade="FF"/>
                <w:sz w:val="24"/>
                <w:szCs w:val="24"/>
              </w:rPr>
              <w:t>Mean Time To Failure</w:t>
            </w:r>
          </w:p>
        </w:tc>
        <w:tc>
          <w:tcPr>
            <w:tcW w:w="1676" w:type="dxa"/>
            <w:tcMar/>
          </w:tcPr>
          <w:p w:rsidR="33B56E25" w:rsidP="110E8CCE" w:rsidRDefault="33B56E25" w14:paraId="1071FB16" w14:textId="5419AA91">
            <w:pPr>
              <w:pStyle w:val="Title"/>
              <w:bidi w:val="0"/>
              <w:spacing w:before="0" w:beforeAutospacing="off" w:after="0" w:afterAutospacing="off" w:line="259" w:lineRule="auto"/>
              <w:ind w:left="0" w:right="0"/>
              <w:jc w:val="left"/>
            </w:pPr>
            <w:r w:rsidRPr="7729A42E" w:rsidR="33B56E25">
              <w:rPr>
                <w:b w:val="0"/>
                <w:bCs w:val="0"/>
                <w:i w:val="1"/>
                <w:iCs w:val="1"/>
                <w:color w:val="000000" w:themeColor="text1" w:themeTint="FF" w:themeShade="FF"/>
                <w:sz w:val="24"/>
                <w:szCs w:val="24"/>
              </w:rPr>
              <w:t>568181 hours</w:t>
            </w:r>
          </w:p>
        </w:tc>
        <w:tc>
          <w:tcPr>
            <w:tcW w:w="2932" w:type="dxa"/>
            <w:tcMar/>
          </w:tcPr>
          <w:p w:rsidR="110E8CCE" w:rsidP="110E8CCE" w:rsidRDefault="110E8CCE" w14:paraId="4FBEB3E4" w14:textId="7D1BD88F">
            <w:pPr>
              <w:pStyle w:val="Title"/>
              <w:jc w:val="left"/>
              <w:rPr>
                <w:b w:val="0"/>
                <w:bCs w:val="0"/>
                <w:i w:val="1"/>
                <w:iCs w:val="1"/>
                <w:color w:val="000000" w:themeColor="text1" w:themeTint="FF" w:themeShade="FF"/>
                <w:sz w:val="24"/>
                <w:szCs w:val="24"/>
              </w:rPr>
            </w:pPr>
            <w:r w:rsidRPr="7729A42E" w:rsidR="110E8CCE">
              <w:rPr>
                <w:b w:val="0"/>
                <w:bCs w:val="0"/>
                <w:i w:val="1"/>
                <w:iCs w:val="1"/>
                <w:color w:val="000000" w:themeColor="text1" w:themeTint="FF" w:themeShade="FF"/>
                <w:sz w:val="24"/>
                <w:szCs w:val="24"/>
              </w:rPr>
              <w:t xml:space="preserve">Approx. </w:t>
            </w:r>
            <w:r w:rsidRPr="7729A42E" w:rsidR="37CE45A2">
              <w:rPr>
                <w:b w:val="0"/>
                <w:bCs w:val="0"/>
                <w:i w:val="1"/>
                <w:iCs w:val="1"/>
                <w:color w:val="000000" w:themeColor="text1" w:themeTint="FF" w:themeShade="FF"/>
                <w:sz w:val="24"/>
                <w:szCs w:val="24"/>
              </w:rPr>
              <w:t>64.8</w:t>
            </w:r>
            <w:r w:rsidRPr="7729A42E" w:rsidR="110E8CCE">
              <w:rPr>
                <w:b w:val="0"/>
                <w:bCs w:val="0"/>
                <w:i w:val="1"/>
                <w:iCs w:val="1"/>
                <w:color w:val="000000" w:themeColor="text1" w:themeTint="FF" w:themeShade="FF"/>
                <w:sz w:val="24"/>
                <w:szCs w:val="24"/>
              </w:rPr>
              <w:t xml:space="preserve"> years to failure</w:t>
            </w:r>
          </w:p>
        </w:tc>
      </w:tr>
    </w:tbl>
    <w:p w:rsidR="110E8CCE" w:rsidP="110E8CCE" w:rsidRDefault="110E8CCE" w14:paraId="71A1991D" w14:textId="16AEF7AA">
      <w:pPr>
        <w:pStyle w:val="Title"/>
        <w:ind w:left="360"/>
        <w:jc w:val="left"/>
        <w:rPr>
          <w:b w:val="0"/>
          <w:bCs w:val="0"/>
          <w:i w:val="1"/>
          <w:iCs w:val="1"/>
          <w:color w:val="FF0000"/>
          <w:sz w:val="24"/>
          <w:szCs w:val="24"/>
        </w:rPr>
      </w:pPr>
    </w:p>
    <w:p w:rsidR="110E8CCE" w:rsidP="110E8CCE" w:rsidRDefault="110E8CCE" w14:paraId="40BBA23B" w14:textId="38073FA0">
      <w:pPr>
        <w:pStyle w:val="Title"/>
        <w:ind w:left="360"/>
        <w:jc w:val="left"/>
        <w:rPr>
          <w:b w:val="0"/>
          <w:bCs w:val="0"/>
          <w:i w:val="1"/>
          <w:iCs w:val="1"/>
          <w:color w:val="FF0000"/>
          <w:sz w:val="24"/>
          <w:szCs w:val="24"/>
        </w:rPr>
      </w:pPr>
    </w:p>
    <w:p w:rsidR="4EF70462" w:rsidP="110E8CCE" w:rsidRDefault="4EF70462" w14:paraId="28D54C1B" w14:textId="031CB82C">
      <w:pPr>
        <w:pStyle w:val="Title"/>
        <w:ind w:left="360"/>
        <w:jc w:val="left"/>
        <w:rPr>
          <w:b w:val="1"/>
          <w:bCs w:val="1"/>
          <w:i w:val="0"/>
          <w:iCs w:val="0"/>
          <w:color w:val="000000" w:themeColor="text1" w:themeTint="FF" w:themeShade="FF"/>
          <w:sz w:val="24"/>
          <w:szCs w:val="24"/>
          <w:u w:val="single"/>
        </w:rPr>
      </w:pPr>
      <w:r w:rsidRPr="7729A42E" w:rsidR="4EF70462">
        <w:rPr>
          <w:b w:val="1"/>
          <w:bCs w:val="1"/>
          <w:i w:val="0"/>
          <w:iCs w:val="0"/>
          <w:color w:val="000000" w:themeColor="text1" w:themeTint="FF" w:themeShade="FF"/>
          <w:sz w:val="24"/>
          <w:szCs w:val="24"/>
          <w:u w:val="single"/>
        </w:rPr>
        <w:t>PCM3002 – Audio Codec</w:t>
      </w:r>
    </w:p>
    <w:tbl>
      <w:tblPr>
        <w:tblW w:w="0" w:type="auto"/>
        <w:tblInd w:w="360" w:type="dxa"/>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141"/>
        <w:gridCol w:w="2467"/>
        <w:gridCol w:w="1676"/>
        <w:gridCol w:w="2932"/>
      </w:tblGrid>
      <w:tr w:rsidR="110E8CCE" w:rsidTr="7729A42E" w14:paraId="20756828">
        <w:tc>
          <w:tcPr>
            <w:tcW w:w="2141" w:type="dxa"/>
            <w:tcMar/>
          </w:tcPr>
          <w:p w:rsidR="110E8CCE" w:rsidP="110E8CCE" w:rsidRDefault="110E8CCE" w14:paraId="6459C0EC">
            <w:pPr>
              <w:pStyle w:val="Title"/>
              <w:jc w:val="left"/>
              <w:rPr>
                <w:color w:val="000000" w:themeColor="text1" w:themeTint="FF" w:themeShade="FF"/>
                <w:sz w:val="24"/>
                <w:szCs w:val="24"/>
              </w:rPr>
            </w:pPr>
            <w:r w:rsidRPr="110E8CCE" w:rsidR="110E8CCE">
              <w:rPr>
                <w:color w:val="000000" w:themeColor="text1" w:themeTint="FF" w:themeShade="FF"/>
                <w:sz w:val="24"/>
                <w:szCs w:val="24"/>
              </w:rPr>
              <w:t>Parameter name</w:t>
            </w:r>
          </w:p>
        </w:tc>
        <w:tc>
          <w:tcPr>
            <w:tcW w:w="2467" w:type="dxa"/>
            <w:tcMar/>
          </w:tcPr>
          <w:p w:rsidR="110E8CCE" w:rsidP="110E8CCE" w:rsidRDefault="110E8CCE" w14:paraId="3FDB8EFD">
            <w:pPr>
              <w:pStyle w:val="Title"/>
              <w:jc w:val="left"/>
              <w:rPr>
                <w:color w:val="000000" w:themeColor="text1" w:themeTint="FF" w:themeShade="FF"/>
                <w:sz w:val="24"/>
                <w:szCs w:val="24"/>
              </w:rPr>
            </w:pPr>
            <w:r w:rsidRPr="110E8CCE" w:rsidR="110E8CCE">
              <w:rPr>
                <w:color w:val="000000" w:themeColor="text1" w:themeTint="FF" w:themeShade="FF"/>
                <w:sz w:val="24"/>
                <w:szCs w:val="24"/>
              </w:rPr>
              <w:t>Description</w:t>
            </w:r>
          </w:p>
          <w:p w:rsidR="110E8CCE" w:rsidP="110E8CCE" w:rsidRDefault="110E8CCE" w14:paraId="1A8B7C5F">
            <w:pPr>
              <w:pStyle w:val="Title"/>
              <w:jc w:val="left"/>
              <w:rPr>
                <w:color w:val="000000" w:themeColor="text1" w:themeTint="FF" w:themeShade="FF"/>
                <w:sz w:val="24"/>
                <w:szCs w:val="24"/>
              </w:rPr>
            </w:pPr>
          </w:p>
        </w:tc>
        <w:tc>
          <w:tcPr>
            <w:tcW w:w="1676" w:type="dxa"/>
            <w:tcMar/>
          </w:tcPr>
          <w:p w:rsidR="110E8CCE" w:rsidP="110E8CCE" w:rsidRDefault="110E8CCE" w14:paraId="04DCF923">
            <w:pPr>
              <w:pStyle w:val="Title"/>
              <w:jc w:val="left"/>
              <w:rPr>
                <w:color w:val="000000" w:themeColor="text1" w:themeTint="FF" w:themeShade="FF"/>
                <w:sz w:val="24"/>
                <w:szCs w:val="24"/>
              </w:rPr>
            </w:pPr>
            <w:r w:rsidRPr="110E8CCE" w:rsidR="110E8CCE">
              <w:rPr>
                <w:color w:val="000000" w:themeColor="text1" w:themeTint="FF" w:themeShade="FF"/>
                <w:sz w:val="24"/>
                <w:szCs w:val="24"/>
              </w:rPr>
              <w:t>Value</w:t>
            </w:r>
          </w:p>
        </w:tc>
        <w:tc>
          <w:tcPr>
            <w:tcW w:w="2932" w:type="dxa"/>
            <w:tcMar/>
          </w:tcPr>
          <w:p w:rsidR="110E8CCE" w:rsidP="110E8CCE" w:rsidRDefault="110E8CCE" w14:paraId="2E8826CE" w14:textId="70E62E91">
            <w:pPr>
              <w:pStyle w:val="Title"/>
              <w:jc w:val="left"/>
              <w:rPr>
                <w:b w:val="0"/>
                <w:bCs w:val="0"/>
                <w:i w:val="1"/>
                <w:iCs w:val="1"/>
                <w:color w:val="000000" w:themeColor="text1" w:themeTint="FF" w:themeShade="FF"/>
                <w:sz w:val="24"/>
                <w:szCs w:val="24"/>
              </w:rPr>
            </w:pPr>
            <w:r w:rsidRPr="110E8CCE" w:rsidR="110E8CCE">
              <w:rPr>
                <w:i w:val="1"/>
                <w:iCs w:val="1"/>
                <w:color w:val="000000" w:themeColor="text1" w:themeTint="FF" w:themeShade="FF"/>
                <w:sz w:val="24"/>
                <w:szCs w:val="24"/>
              </w:rPr>
              <w:t>Comments</w:t>
            </w:r>
          </w:p>
        </w:tc>
      </w:tr>
      <w:tr w:rsidR="110E8CCE" w:rsidTr="7729A42E" w14:paraId="4B0F5F59">
        <w:tc>
          <w:tcPr>
            <w:tcW w:w="2141" w:type="dxa"/>
            <w:tcMar/>
          </w:tcPr>
          <w:p w:rsidR="110E8CCE" w:rsidRDefault="110E8CCE" w14:paraId="39252F90" w14:textId="4FB45D0B">
            <w:r w:rsidRPr="7729A42E" w:rsidR="110E8CCE">
              <w:rPr>
                <w:rFonts w:ascii="Times New Roman" w:hAnsi="Times New Roman" w:eastAsia="Times New Roman" w:cs="Times New Roman"/>
                <w:noProof w:val="0"/>
                <w:color w:val="000000" w:themeColor="text1" w:themeTint="FF" w:themeShade="FF"/>
                <w:sz w:val="24"/>
                <w:szCs w:val="24"/>
                <w:lang w:val="en-US"/>
              </w:rPr>
              <w:t>C1</w:t>
            </w:r>
          </w:p>
        </w:tc>
        <w:tc>
          <w:tcPr>
            <w:tcW w:w="2467" w:type="dxa"/>
            <w:tcMar/>
          </w:tcPr>
          <w:p w:rsidR="110E8CCE" w:rsidP="110E8CCE" w:rsidRDefault="110E8CCE" w14:paraId="18ADA584">
            <w:pPr>
              <w:pStyle w:val="Title"/>
              <w:jc w:val="left"/>
              <w:rPr>
                <w:b w:val="0"/>
                <w:bCs w:val="0"/>
                <w:i w:val="0"/>
                <w:iCs w:val="0"/>
                <w:color w:val="000000" w:themeColor="text1" w:themeTint="FF" w:themeShade="FF"/>
                <w:sz w:val="24"/>
                <w:szCs w:val="24"/>
              </w:rPr>
            </w:pPr>
            <w:r w:rsidRPr="110E8CCE" w:rsidR="110E8CCE">
              <w:rPr>
                <w:b w:val="0"/>
                <w:bCs w:val="0"/>
                <w:i w:val="0"/>
                <w:iCs w:val="0"/>
                <w:color w:val="000000" w:themeColor="text1" w:themeTint="FF" w:themeShade="FF"/>
                <w:sz w:val="24"/>
                <w:szCs w:val="24"/>
              </w:rPr>
              <w:t>Die complexity</w:t>
            </w:r>
          </w:p>
        </w:tc>
        <w:tc>
          <w:tcPr>
            <w:tcW w:w="1676" w:type="dxa"/>
            <w:tcMar/>
          </w:tcPr>
          <w:p w:rsidR="110E8CCE" w:rsidP="110E8CCE" w:rsidRDefault="110E8CCE" w14:paraId="706FBB56" w14:textId="4F9A052B">
            <w:pPr>
              <w:pStyle w:val="Title"/>
              <w:jc w:val="left"/>
              <w:rPr>
                <w:b w:val="0"/>
                <w:bCs w:val="0"/>
                <w:i w:val="0"/>
                <w:iCs w:val="0"/>
                <w:color w:val="000000" w:themeColor="text1" w:themeTint="FF" w:themeShade="FF"/>
                <w:sz w:val="24"/>
                <w:szCs w:val="24"/>
              </w:rPr>
            </w:pPr>
            <w:r w:rsidRPr="110E8CCE" w:rsidR="110E8CCE">
              <w:rPr>
                <w:b w:val="0"/>
                <w:bCs w:val="0"/>
                <w:i w:val="0"/>
                <w:iCs w:val="0"/>
                <w:color w:val="000000" w:themeColor="text1" w:themeTint="FF" w:themeShade="FF"/>
                <w:sz w:val="24"/>
                <w:szCs w:val="24"/>
              </w:rPr>
              <w:t>0.0</w:t>
            </w:r>
            <w:r w:rsidRPr="110E8CCE" w:rsidR="2777F244">
              <w:rPr>
                <w:b w:val="0"/>
                <w:bCs w:val="0"/>
                <w:i w:val="0"/>
                <w:iCs w:val="0"/>
                <w:color w:val="000000" w:themeColor="text1" w:themeTint="FF" w:themeShade="FF"/>
                <w:sz w:val="24"/>
                <w:szCs w:val="24"/>
              </w:rPr>
              <w:t>8</w:t>
            </w:r>
          </w:p>
        </w:tc>
        <w:tc>
          <w:tcPr>
            <w:tcW w:w="2932" w:type="dxa"/>
            <w:tcMar/>
          </w:tcPr>
          <w:p w:rsidR="110E8CCE" w:rsidP="110E8CCE" w:rsidRDefault="110E8CCE" w14:paraId="70694B80" w14:textId="1D5A9750">
            <w:pPr>
              <w:pStyle w:val="Title"/>
              <w:jc w:val="left"/>
              <w:rPr>
                <w:b w:val="0"/>
                <w:bCs w:val="0"/>
                <w:i w:val="1"/>
                <w:iCs w:val="1"/>
                <w:color w:val="000000" w:themeColor="text1" w:themeTint="FF" w:themeShade="FF"/>
                <w:sz w:val="24"/>
                <w:szCs w:val="24"/>
              </w:rPr>
            </w:pPr>
            <w:r w:rsidRPr="110E8CCE" w:rsidR="110E8CCE">
              <w:rPr>
                <w:b w:val="0"/>
                <w:bCs w:val="0"/>
                <w:i w:val="1"/>
                <w:iCs w:val="1"/>
                <w:color w:val="000000" w:themeColor="text1" w:themeTint="FF" w:themeShade="FF"/>
                <w:sz w:val="24"/>
                <w:szCs w:val="24"/>
              </w:rPr>
              <w:t xml:space="preserve">Based on MIL-HDBK-217F for </w:t>
            </w:r>
            <w:r w:rsidRPr="110E8CCE" w:rsidR="131E4071">
              <w:rPr>
                <w:b w:val="0"/>
                <w:bCs w:val="0"/>
                <w:i w:val="1"/>
                <w:iCs w:val="1"/>
                <w:color w:val="000000" w:themeColor="text1" w:themeTint="FF" w:themeShade="FF"/>
                <w:sz w:val="24"/>
                <w:szCs w:val="24"/>
              </w:rPr>
              <w:t xml:space="preserve">CMOS based IC with 3001-10,000 </w:t>
            </w:r>
            <w:r w:rsidRPr="110E8CCE" w:rsidR="18EA8435">
              <w:rPr>
                <w:b w:val="0"/>
                <w:bCs w:val="0"/>
                <w:i w:val="1"/>
                <w:iCs w:val="1"/>
                <w:color w:val="000000" w:themeColor="text1" w:themeTint="FF" w:themeShade="FF"/>
                <w:sz w:val="24"/>
                <w:szCs w:val="24"/>
              </w:rPr>
              <w:t>transistors</w:t>
            </w:r>
          </w:p>
        </w:tc>
      </w:tr>
      <w:tr w:rsidR="110E8CCE" w:rsidTr="7729A42E" w14:paraId="31304A9E">
        <w:tc>
          <w:tcPr>
            <w:tcW w:w="2141" w:type="dxa"/>
            <w:tcMar/>
          </w:tcPr>
          <w:p w:rsidR="110E8CCE" w:rsidRDefault="110E8CCE" w14:paraId="165E1848" w14:textId="6BF6D9E9">
            <w:r w:rsidRPr="7729A42E" w:rsidR="110E8CCE">
              <w:rPr>
                <w:rFonts w:ascii="Times New Roman" w:hAnsi="Times New Roman" w:eastAsia="Times New Roman" w:cs="Times New Roman"/>
                <w:noProof w:val="0"/>
                <w:color w:val="000000" w:themeColor="text1" w:themeTint="FF" w:themeShade="FF"/>
                <w:sz w:val="24"/>
                <w:szCs w:val="24"/>
                <w:lang w:val="en-US"/>
              </w:rPr>
              <w:t>π</w:t>
            </w:r>
            <w:r w:rsidRPr="7729A42E" w:rsidR="110E8CCE">
              <w:rPr>
                <w:rFonts w:ascii="Times New Roman" w:hAnsi="Times New Roman" w:eastAsia="Times New Roman" w:cs="Times New Roman"/>
                <w:noProof w:val="0"/>
                <w:color w:val="000000" w:themeColor="text1" w:themeTint="FF" w:themeShade="FF"/>
                <w:sz w:val="16"/>
                <w:szCs w:val="16"/>
                <w:lang w:val="en-US"/>
              </w:rPr>
              <w:t>T</w:t>
            </w:r>
          </w:p>
        </w:tc>
        <w:tc>
          <w:tcPr>
            <w:tcW w:w="2467" w:type="dxa"/>
            <w:tcMar/>
          </w:tcPr>
          <w:p w:rsidR="110E8CCE" w:rsidP="110E8CCE" w:rsidRDefault="110E8CCE" w14:paraId="1A62E77D">
            <w:pPr>
              <w:pStyle w:val="Title"/>
              <w:jc w:val="left"/>
              <w:rPr>
                <w:b w:val="0"/>
                <w:bCs w:val="0"/>
                <w:i w:val="0"/>
                <w:iCs w:val="0"/>
                <w:color w:val="000000" w:themeColor="text1" w:themeTint="FF" w:themeShade="FF"/>
                <w:sz w:val="24"/>
                <w:szCs w:val="24"/>
              </w:rPr>
            </w:pPr>
            <w:r w:rsidRPr="110E8CCE" w:rsidR="110E8CCE">
              <w:rPr>
                <w:b w:val="0"/>
                <w:bCs w:val="0"/>
                <w:i w:val="0"/>
                <w:iCs w:val="0"/>
                <w:color w:val="000000" w:themeColor="text1" w:themeTint="FF" w:themeShade="FF"/>
                <w:sz w:val="24"/>
                <w:szCs w:val="24"/>
              </w:rPr>
              <w:t xml:space="preserve">Temperature </w:t>
            </w:r>
            <w:proofErr w:type="spellStart"/>
            <w:r w:rsidRPr="110E8CCE" w:rsidR="110E8CCE">
              <w:rPr>
                <w:b w:val="0"/>
                <w:bCs w:val="0"/>
                <w:i w:val="0"/>
                <w:iCs w:val="0"/>
                <w:color w:val="000000" w:themeColor="text1" w:themeTint="FF" w:themeShade="FF"/>
                <w:sz w:val="24"/>
                <w:szCs w:val="24"/>
              </w:rPr>
              <w:t>coeff</w:t>
            </w:r>
            <w:proofErr w:type="spellEnd"/>
            <w:r w:rsidRPr="110E8CCE" w:rsidR="110E8CCE">
              <w:rPr>
                <w:b w:val="0"/>
                <w:bCs w:val="0"/>
                <w:i w:val="0"/>
                <w:iCs w:val="0"/>
                <w:color w:val="000000" w:themeColor="text1" w:themeTint="FF" w:themeShade="FF"/>
                <w:sz w:val="24"/>
                <w:szCs w:val="24"/>
              </w:rPr>
              <w:t>.</w:t>
            </w:r>
          </w:p>
        </w:tc>
        <w:tc>
          <w:tcPr>
            <w:tcW w:w="1676" w:type="dxa"/>
            <w:tcMar/>
          </w:tcPr>
          <w:p w:rsidR="428743BF" w:rsidP="110E8CCE" w:rsidRDefault="428743BF" w14:paraId="45280608" w14:textId="2712ECB5">
            <w:pPr>
              <w:pStyle w:val="Title"/>
              <w:jc w:val="left"/>
              <w:rPr>
                <w:b w:val="0"/>
                <w:bCs w:val="0"/>
                <w:i w:val="1"/>
                <w:iCs w:val="1"/>
                <w:color w:val="000000" w:themeColor="text1" w:themeTint="FF" w:themeShade="FF"/>
                <w:sz w:val="24"/>
                <w:szCs w:val="24"/>
              </w:rPr>
            </w:pPr>
            <w:r w:rsidRPr="110E8CCE" w:rsidR="428743BF">
              <w:rPr>
                <w:b w:val="0"/>
                <w:bCs w:val="0"/>
                <w:i w:val="1"/>
                <w:iCs w:val="1"/>
                <w:color w:val="000000" w:themeColor="text1" w:themeTint="FF" w:themeShade="FF"/>
                <w:sz w:val="24"/>
                <w:szCs w:val="24"/>
              </w:rPr>
              <w:t>0.98</w:t>
            </w:r>
          </w:p>
        </w:tc>
        <w:tc>
          <w:tcPr>
            <w:tcW w:w="2932" w:type="dxa"/>
            <w:tcMar/>
          </w:tcPr>
          <w:p w:rsidR="110E8CCE" w:rsidP="110E8CCE" w:rsidRDefault="110E8CCE" w14:paraId="0350371E" w14:textId="009920EB">
            <w:pPr>
              <w:pStyle w:val="Title"/>
              <w:jc w:val="left"/>
              <w:rPr>
                <w:b w:val="0"/>
                <w:bCs w:val="0"/>
                <w:color w:val="000000" w:themeColor="text1" w:themeTint="FF" w:themeShade="FF"/>
                <w:sz w:val="24"/>
                <w:szCs w:val="24"/>
              </w:rPr>
            </w:pPr>
            <w:r w:rsidRPr="110E8CCE" w:rsidR="110E8CCE">
              <w:rPr>
                <w:b w:val="0"/>
                <w:bCs w:val="0"/>
                <w:color w:val="000000" w:themeColor="text1" w:themeTint="FF" w:themeShade="FF"/>
                <w:sz w:val="24"/>
                <w:szCs w:val="24"/>
              </w:rPr>
              <w:t xml:space="preserve">Assuming maximum operating temperature of </w:t>
            </w:r>
            <w:r w:rsidRPr="110E8CCE" w:rsidR="2D4BBF53">
              <w:rPr>
                <w:b w:val="0"/>
                <w:bCs w:val="0"/>
                <w:color w:val="000000" w:themeColor="text1" w:themeTint="FF" w:themeShade="FF"/>
                <w:sz w:val="24"/>
                <w:szCs w:val="24"/>
              </w:rPr>
              <w:t>85</w:t>
            </w:r>
            <w:r w:rsidRPr="110E8CCE" w:rsidR="110E8CCE">
              <w:rPr>
                <w:b w:val="0"/>
                <w:bCs w:val="0"/>
                <w:color w:val="000000" w:themeColor="text1" w:themeTint="FF" w:themeShade="FF"/>
                <w:sz w:val="24"/>
                <w:szCs w:val="24"/>
              </w:rPr>
              <w:t>C</w:t>
            </w:r>
          </w:p>
        </w:tc>
      </w:tr>
      <w:tr w:rsidR="110E8CCE" w:rsidTr="7729A42E" w14:paraId="7F7DDE9B">
        <w:tc>
          <w:tcPr>
            <w:tcW w:w="2141" w:type="dxa"/>
            <w:tcMar/>
          </w:tcPr>
          <w:p w:rsidR="110E8CCE" w:rsidRDefault="110E8CCE" w14:paraId="40012AFC" w14:textId="204A709B">
            <w:r w:rsidRPr="7729A42E" w:rsidR="110E8CCE">
              <w:rPr>
                <w:rFonts w:ascii="Times New Roman" w:hAnsi="Times New Roman" w:eastAsia="Times New Roman" w:cs="Times New Roman"/>
                <w:noProof w:val="0"/>
                <w:color w:val="000000" w:themeColor="text1" w:themeTint="FF" w:themeShade="FF"/>
                <w:sz w:val="24"/>
                <w:szCs w:val="24"/>
                <w:lang w:val="en-US"/>
              </w:rPr>
              <w:t>C2</w:t>
            </w:r>
          </w:p>
        </w:tc>
        <w:tc>
          <w:tcPr>
            <w:tcW w:w="2467" w:type="dxa"/>
            <w:tcMar/>
          </w:tcPr>
          <w:p w:rsidR="110E8CCE" w:rsidP="110E8CCE" w:rsidRDefault="110E8CCE" w14:paraId="4081275D" w14:textId="7B05B96B">
            <w:pPr>
              <w:pStyle w:val="Title"/>
              <w:jc w:val="left"/>
              <w:rPr>
                <w:b w:val="0"/>
                <w:bCs w:val="0"/>
                <w:i w:val="0"/>
                <w:iCs w:val="0"/>
                <w:color w:val="000000" w:themeColor="text1" w:themeTint="FF" w:themeShade="FF"/>
                <w:sz w:val="24"/>
                <w:szCs w:val="24"/>
              </w:rPr>
            </w:pPr>
            <w:r w:rsidRPr="110E8CCE" w:rsidR="110E8CCE">
              <w:rPr>
                <w:b w:val="0"/>
                <w:bCs w:val="0"/>
                <w:i w:val="0"/>
                <w:iCs w:val="0"/>
                <w:color w:val="000000" w:themeColor="text1" w:themeTint="FF" w:themeShade="FF"/>
                <w:sz w:val="24"/>
                <w:szCs w:val="24"/>
              </w:rPr>
              <w:t>Package failure rate</w:t>
            </w:r>
          </w:p>
        </w:tc>
        <w:tc>
          <w:tcPr>
            <w:tcW w:w="1676" w:type="dxa"/>
            <w:tcMar/>
          </w:tcPr>
          <w:p w:rsidR="110E8CCE" w:rsidP="110E8CCE" w:rsidRDefault="110E8CCE" w14:paraId="2D432751" w14:textId="7BC2644C">
            <w:pPr>
              <w:pStyle w:val="Title"/>
              <w:jc w:val="left"/>
              <w:rPr>
                <w:b w:val="0"/>
                <w:bCs w:val="0"/>
                <w:i w:val="1"/>
                <w:iCs w:val="1"/>
                <w:color w:val="000000" w:themeColor="text1" w:themeTint="FF" w:themeShade="FF"/>
                <w:sz w:val="24"/>
                <w:szCs w:val="24"/>
              </w:rPr>
            </w:pPr>
            <w:r w:rsidRPr="110E8CCE" w:rsidR="110E8CCE">
              <w:rPr>
                <w:b w:val="0"/>
                <w:bCs w:val="0"/>
                <w:i w:val="1"/>
                <w:iCs w:val="1"/>
                <w:color w:val="000000" w:themeColor="text1" w:themeTint="FF" w:themeShade="FF"/>
                <w:sz w:val="24"/>
                <w:szCs w:val="24"/>
              </w:rPr>
              <w:t>0.0</w:t>
            </w:r>
            <w:r w:rsidRPr="110E8CCE" w:rsidR="4ECB988B">
              <w:rPr>
                <w:b w:val="0"/>
                <w:bCs w:val="0"/>
                <w:i w:val="1"/>
                <w:iCs w:val="1"/>
                <w:color w:val="000000" w:themeColor="text1" w:themeTint="FF" w:themeShade="FF"/>
                <w:sz w:val="24"/>
                <w:szCs w:val="24"/>
              </w:rPr>
              <w:t>87</w:t>
            </w:r>
          </w:p>
        </w:tc>
        <w:tc>
          <w:tcPr>
            <w:tcW w:w="2932" w:type="dxa"/>
            <w:tcMar/>
          </w:tcPr>
          <w:p w:rsidR="4ECB988B" w:rsidP="110E8CCE" w:rsidRDefault="4ECB988B" w14:paraId="529D7E4E" w14:textId="6D2793CC">
            <w:pPr>
              <w:pStyle w:val="Title"/>
              <w:jc w:val="left"/>
              <w:rPr>
                <w:b w:val="0"/>
                <w:bCs w:val="0"/>
                <w:color w:val="000000" w:themeColor="text1" w:themeTint="FF" w:themeShade="FF"/>
                <w:sz w:val="24"/>
                <w:szCs w:val="24"/>
              </w:rPr>
            </w:pPr>
            <w:r w:rsidRPr="110E8CCE" w:rsidR="4ECB988B">
              <w:rPr>
                <w:b w:val="0"/>
                <w:bCs w:val="0"/>
                <w:color w:val="000000" w:themeColor="text1" w:themeTint="FF" w:themeShade="FF"/>
                <w:sz w:val="24"/>
                <w:szCs w:val="24"/>
              </w:rPr>
              <w:t>24</w:t>
            </w:r>
            <w:r w:rsidRPr="110E8CCE" w:rsidR="110E8CCE">
              <w:rPr>
                <w:b w:val="0"/>
                <w:bCs w:val="0"/>
                <w:color w:val="000000" w:themeColor="text1" w:themeTint="FF" w:themeShade="FF"/>
                <w:sz w:val="24"/>
                <w:szCs w:val="24"/>
              </w:rPr>
              <w:t xml:space="preserve"> pins on IC</w:t>
            </w:r>
          </w:p>
        </w:tc>
      </w:tr>
      <w:tr w:rsidR="110E8CCE" w:rsidTr="7729A42E" w14:paraId="1E3C1B54">
        <w:tc>
          <w:tcPr>
            <w:tcW w:w="2141" w:type="dxa"/>
            <w:tcMar/>
          </w:tcPr>
          <w:p w:rsidR="110E8CCE" w:rsidRDefault="110E8CCE" w14:paraId="7C5AC312" w14:textId="7AD9AB30">
            <w:r w:rsidRPr="110E8CCE" w:rsidR="110E8CCE">
              <w:rPr>
                <w:rFonts w:ascii="Times New Roman" w:hAnsi="Times New Roman" w:eastAsia="Times New Roman" w:cs="Times New Roman"/>
                <w:noProof w:val="0"/>
                <w:color w:val="000000" w:themeColor="text1" w:themeTint="FF" w:themeShade="FF"/>
                <w:sz w:val="24"/>
                <w:szCs w:val="24"/>
                <w:lang w:val="en-US"/>
              </w:rPr>
              <w:t>π</w:t>
            </w:r>
            <w:r w:rsidRPr="110E8CCE" w:rsidR="110E8CCE">
              <w:rPr>
                <w:rFonts w:ascii="Times New Roman" w:hAnsi="Times New Roman" w:eastAsia="Times New Roman" w:cs="Times New Roman"/>
                <w:noProof w:val="0"/>
                <w:color w:val="000000" w:themeColor="text1" w:themeTint="FF" w:themeShade="FF"/>
                <w:sz w:val="16"/>
                <w:szCs w:val="16"/>
                <w:lang w:val="en-US"/>
              </w:rPr>
              <w:t>E</w:t>
            </w:r>
          </w:p>
        </w:tc>
        <w:tc>
          <w:tcPr>
            <w:tcW w:w="2467" w:type="dxa"/>
            <w:tcMar/>
          </w:tcPr>
          <w:p w:rsidR="110E8CCE" w:rsidP="110E8CCE" w:rsidRDefault="110E8CCE" w14:paraId="28A9E5B2" w14:textId="459BA35F">
            <w:pPr>
              <w:pStyle w:val="Title"/>
              <w:jc w:val="left"/>
              <w:rPr>
                <w:b w:val="0"/>
                <w:bCs w:val="0"/>
                <w:i w:val="0"/>
                <w:iCs w:val="0"/>
                <w:color w:val="000000" w:themeColor="text1" w:themeTint="FF" w:themeShade="FF"/>
                <w:sz w:val="24"/>
                <w:szCs w:val="24"/>
              </w:rPr>
            </w:pPr>
            <w:r w:rsidRPr="110E8CCE" w:rsidR="110E8CCE">
              <w:rPr>
                <w:b w:val="0"/>
                <w:bCs w:val="0"/>
                <w:i w:val="0"/>
                <w:iCs w:val="0"/>
                <w:color w:val="000000" w:themeColor="text1" w:themeTint="FF" w:themeShade="FF"/>
                <w:sz w:val="24"/>
                <w:szCs w:val="24"/>
              </w:rPr>
              <w:t>Environmental factor</w:t>
            </w:r>
          </w:p>
        </w:tc>
        <w:tc>
          <w:tcPr>
            <w:tcW w:w="1676" w:type="dxa"/>
            <w:tcMar/>
          </w:tcPr>
          <w:p w:rsidR="110E8CCE" w:rsidP="110E8CCE" w:rsidRDefault="110E8CCE" w14:paraId="21AED981" w14:textId="625EC828">
            <w:pPr>
              <w:pStyle w:val="Title"/>
              <w:jc w:val="left"/>
              <w:rPr>
                <w:b w:val="0"/>
                <w:bCs w:val="0"/>
                <w:i w:val="1"/>
                <w:iCs w:val="1"/>
                <w:color w:val="000000" w:themeColor="text1" w:themeTint="FF" w:themeShade="FF"/>
                <w:sz w:val="24"/>
                <w:szCs w:val="24"/>
              </w:rPr>
            </w:pPr>
            <w:r w:rsidRPr="110E8CCE" w:rsidR="110E8CCE">
              <w:rPr>
                <w:b w:val="0"/>
                <w:bCs w:val="0"/>
                <w:i w:val="1"/>
                <w:iCs w:val="1"/>
                <w:color w:val="000000" w:themeColor="text1" w:themeTint="FF" w:themeShade="FF"/>
                <w:sz w:val="24"/>
                <w:szCs w:val="24"/>
              </w:rPr>
              <w:t>4.0</w:t>
            </w:r>
          </w:p>
        </w:tc>
        <w:tc>
          <w:tcPr>
            <w:tcW w:w="2932" w:type="dxa"/>
            <w:tcMar/>
          </w:tcPr>
          <w:p w:rsidR="110E8CCE" w:rsidP="110E8CCE" w:rsidRDefault="110E8CCE" w14:paraId="2DE87960" w14:textId="208B9D1E">
            <w:pPr>
              <w:pStyle w:val="Title"/>
              <w:jc w:val="left"/>
              <w:rPr>
                <w:b w:val="0"/>
                <w:bCs w:val="0"/>
                <w:i w:val="1"/>
                <w:iCs w:val="1"/>
                <w:color w:val="000000" w:themeColor="text1" w:themeTint="FF" w:themeShade="FF"/>
                <w:sz w:val="24"/>
                <w:szCs w:val="24"/>
              </w:rPr>
            </w:pPr>
            <w:r w:rsidRPr="110E8CCE" w:rsidR="110E8CCE">
              <w:rPr>
                <w:b w:val="0"/>
                <w:bCs w:val="0"/>
                <w:i w:val="1"/>
                <w:iCs w:val="1"/>
                <w:color w:val="000000" w:themeColor="text1" w:themeTint="FF" w:themeShade="FF"/>
                <w:sz w:val="24"/>
                <w:szCs w:val="24"/>
              </w:rPr>
              <w:t>Handbook value for mobile device</w:t>
            </w:r>
          </w:p>
        </w:tc>
      </w:tr>
      <w:tr w:rsidR="110E8CCE" w:rsidTr="7729A42E" w14:paraId="12459486">
        <w:tc>
          <w:tcPr>
            <w:tcW w:w="2141" w:type="dxa"/>
            <w:tcMar/>
          </w:tcPr>
          <w:p w:rsidR="110E8CCE" w:rsidRDefault="110E8CCE" w14:paraId="76D2D1FB" w14:textId="0C2FD326">
            <w:r w:rsidRPr="7729A42E" w:rsidR="110E8CCE">
              <w:rPr>
                <w:rFonts w:ascii="Times New Roman" w:hAnsi="Times New Roman" w:eastAsia="Times New Roman" w:cs="Times New Roman"/>
                <w:noProof w:val="0"/>
                <w:color w:val="000000" w:themeColor="text1" w:themeTint="FF" w:themeShade="FF"/>
                <w:sz w:val="24"/>
                <w:szCs w:val="24"/>
                <w:lang w:val="en-US"/>
              </w:rPr>
              <w:t>π</w:t>
            </w:r>
            <w:r w:rsidRPr="7729A42E" w:rsidR="110E8CCE">
              <w:rPr>
                <w:rFonts w:ascii="Times New Roman" w:hAnsi="Times New Roman" w:eastAsia="Times New Roman" w:cs="Times New Roman"/>
                <w:noProof w:val="0"/>
                <w:color w:val="000000" w:themeColor="text1" w:themeTint="FF" w:themeShade="FF"/>
                <w:sz w:val="16"/>
                <w:szCs w:val="16"/>
                <w:lang w:val="en-US"/>
              </w:rPr>
              <w:t>Q</w:t>
            </w:r>
          </w:p>
        </w:tc>
        <w:tc>
          <w:tcPr>
            <w:tcW w:w="2467" w:type="dxa"/>
            <w:tcMar/>
          </w:tcPr>
          <w:p w:rsidR="110E8CCE" w:rsidP="110E8CCE" w:rsidRDefault="110E8CCE" w14:paraId="195FE6D0" w14:textId="065CCF11">
            <w:pPr>
              <w:pStyle w:val="Title"/>
              <w:jc w:val="left"/>
              <w:rPr>
                <w:b w:val="0"/>
                <w:bCs w:val="0"/>
                <w:i w:val="0"/>
                <w:iCs w:val="0"/>
                <w:color w:val="000000" w:themeColor="text1" w:themeTint="FF" w:themeShade="FF"/>
                <w:sz w:val="24"/>
                <w:szCs w:val="24"/>
              </w:rPr>
            </w:pPr>
            <w:r w:rsidRPr="7729A42E" w:rsidR="110E8CCE">
              <w:rPr>
                <w:b w:val="0"/>
                <w:bCs w:val="0"/>
                <w:i w:val="0"/>
                <w:iCs w:val="0"/>
                <w:color w:val="000000" w:themeColor="text1" w:themeTint="FF" w:themeShade="FF"/>
                <w:sz w:val="24"/>
                <w:szCs w:val="24"/>
              </w:rPr>
              <w:t>Quality factor</w:t>
            </w:r>
          </w:p>
        </w:tc>
        <w:tc>
          <w:tcPr>
            <w:tcW w:w="1676" w:type="dxa"/>
            <w:tcMar/>
          </w:tcPr>
          <w:p w:rsidR="110E8CCE" w:rsidP="110E8CCE" w:rsidRDefault="110E8CCE" w14:paraId="0C123E77" w14:textId="542B2A28">
            <w:pPr>
              <w:pStyle w:val="Title"/>
              <w:jc w:val="left"/>
              <w:rPr>
                <w:b w:val="0"/>
                <w:bCs w:val="0"/>
                <w:i w:val="1"/>
                <w:iCs w:val="1"/>
                <w:color w:val="000000" w:themeColor="text1" w:themeTint="FF" w:themeShade="FF"/>
                <w:sz w:val="24"/>
                <w:szCs w:val="24"/>
              </w:rPr>
            </w:pPr>
            <w:r w:rsidRPr="7729A42E" w:rsidR="110E8CCE">
              <w:rPr>
                <w:b w:val="0"/>
                <w:bCs w:val="0"/>
                <w:i w:val="1"/>
                <w:iCs w:val="1"/>
                <w:color w:val="000000" w:themeColor="text1" w:themeTint="FF" w:themeShade="FF"/>
                <w:sz w:val="24"/>
                <w:szCs w:val="24"/>
              </w:rPr>
              <w:t>10</w:t>
            </w:r>
          </w:p>
        </w:tc>
        <w:tc>
          <w:tcPr>
            <w:tcW w:w="2932" w:type="dxa"/>
            <w:tcMar/>
          </w:tcPr>
          <w:p w:rsidR="110E8CCE" w:rsidP="110E8CCE" w:rsidRDefault="110E8CCE" w14:paraId="3959B256" w14:textId="799C8E92">
            <w:pPr>
              <w:pStyle w:val="Title"/>
              <w:jc w:val="left"/>
              <w:rPr>
                <w:b w:val="0"/>
                <w:bCs w:val="0"/>
                <w:i w:val="1"/>
                <w:iCs w:val="1"/>
                <w:color w:val="000000" w:themeColor="text1" w:themeTint="FF" w:themeShade="FF"/>
                <w:sz w:val="24"/>
                <w:szCs w:val="24"/>
              </w:rPr>
            </w:pPr>
            <w:r w:rsidRPr="7729A42E" w:rsidR="110E8CCE">
              <w:rPr>
                <w:b w:val="0"/>
                <w:bCs w:val="0"/>
                <w:i w:val="1"/>
                <w:iCs w:val="1"/>
                <w:color w:val="000000" w:themeColor="text1" w:themeTint="FF" w:themeShade="FF"/>
                <w:sz w:val="24"/>
                <w:szCs w:val="24"/>
              </w:rPr>
              <w:t>Commercial part</w:t>
            </w:r>
          </w:p>
        </w:tc>
      </w:tr>
      <w:tr w:rsidR="110E8CCE" w:rsidTr="7729A42E" w14:paraId="5823E9BC">
        <w:tc>
          <w:tcPr>
            <w:tcW w:w="2141" w:type="dxa"/>
            <w:tcMar/>
          </w:tcPr>
          <w:p w:rsidR="110E8CCE" w:rsidRDefault="110E8CCE" w14:paraId="21596B1D" w14:textId="7A7EDCED">
            <w:r w:rsidRPr="7729A42E" w:rsidR="110E8CCE">
              <w:rPr>
                <w:rFonts w:ascii="Times New Roman" w:hAnsi="Times New Roman" w:eastAsia="Times New Roman" w:cs="Times New Roman"/>
                <w:noProof w:val="0"/>
                <w:color w:val="000000" w:themeColor="text1" w:themeTint="FF" w:themeShade="FF"/>
                <w:sz w:val="24"/>
                <w:szCs w:val="24"/>
                <w:lang w:val="en-US"/>
              </w:rPr>
              <w:t>π</w:t>
            </w:r>
            <w:r w:rsidRPr="7729A42E" w:rsidR="110E8CCE">
              <w:rPr>
                <w:rFonts w:ascii="Times New Roman" w:hAnsi="Times New Roman" w:eastAsia="Times New Roman" w:cs="Times New Roman"/>
                <w:noProof w:val="0"/>
                <w:color w:val="000000" w:themeColor="text1" w:themeTint="FF" w:themeShade="FF"/>
                <w:sz w:val="16"/>
                <w:szCs w:val="16"/>
                <w:lang w:val="en-US"/>
              </w:rPr>
              <w:t>L</w:t>
            </w:r>
          </w:p>
        </w:tc>
        <w:tc>
          <w:tcPr>
            <w:tcW w:w="2467" w:type="dxa"/>
            <w:tcMar/>
          </w:tcPr>
          <w:p w:rsidR="110E8CCE" w:rsidP="110E8CCE" w:rsidRDefault="110E8CCE" w14:paraId="0AE7DA5C" w14:textId="1CF6DB99">
            <w:pPr>
              <w:pStyle w:val="Title"/>
              <w:jc w:val="left"/>
              <w:rPr>
                <w:b w:val="0"/>
                <w:bCs w:val="0"/>
                <w:i w:val="0"/>
                <w:iCs w:val="0"/>
                <w:color w:val="000000" w:themeColor="text1" w:themeTint="FF" w:themeShade="FF"/>
                <w:sz w:val="24"/>
                <w:szCs w:val="24"/>
              </w:rPr>
            </w:pPr>
            <w:r w:rsidRPr="7729A42E" w:rsidR="110E8CCE">
              <w:rPr>
                <w:b w:val="0"/>
                <w:bCs w:val="0"/>
                <w:i w:val="0"/>
                <w:iCs w:val="0"/>
                <w:color w:val="000000" w:themeColor="text1" w:themeTint="FF" w:themeShade="FF"/>
                <w:sz w:val="24"/>
                <w:szCs w:val="24"/>
              </w:rPr>
              <w:t>Learning factor</w:t>
            </w:r>
          </w:p>
        </w:tc>
        <w:tc>
          <w:tcPr>
            <w:tcW w:w="1676" w:type="dxa"/>
            <w:tcMar/>
          </w:tcPr>
          <w:p w:rsidR="110E8CCE" w:rsidP="110E8CCE" w:rsidRDefault="110E8CCE" w14:paraId="4A6C184A" w14:textId="7A985FCD">
            <w:pPr>
              <w:pStyle w:val="Title"/>
              <w:jc w:val="left"/>
              <w:rPr>
                <w:b w:val="0"/>
                <w:bCs w:val="0"/>
                <w:i w:val="1"/>
                <w:iCs w:val="1"/>
                <w:color w:val="000000" w:themeColor="text1" w:themeTint="FF" w:themeShade="FF"/>
                <w:sz w:val="24"/>
                <w:szCs w:val="24"/>
              </w:rPr>
            </w:pPr>
            <w:r w:rsidRPr="7729A42E" w:rsidR="110E8CCE">
              <w:rPr>
                <w:b w:val="0"/>
                <w:bCs w:val="0"/>
                <w:i w:val="1"/>
                <w:iCs w:val="1"/>
                <w:color w:val="000000" w:themeColor="text1" w:themeTint="FF" w:themeShade="FF"/>
                <w:sz w:val="24"/>
                <w:szCs w:val="24"/>
              </w:rPr>
              <w:t>1</w:t>
            </w:r>
          </w:p>
        </w:tc>
        <w:tc>
          <w:tcPr>
            <w:tcW w:w="2932" w:type="dxa"/>
            <w:tcMar/>
          </w:tcPr>
          <w:p w:rsidR="110E8CCE" w:rsidP="110E8CCE" w:rsidRDefault="110E8CCE" w14:paraId="6A2183EF" w14:textId="5742D3EC">
            <w:pPr>
              <w:pStyle w:val="Title"/>
              <w:jc w:val="left"/>
              <w:rPr>
                <w:b w:val="0"/>
                <w:bCs w:val="0"/>
                <w:i w:val="1"/>
                <w:iCs w:val="1"/>
                <w:color w:val="000000" w:themeColor="text1" w:themeTint="FF" w:themeShade="FF"/>
                <w:sz w:val="24"/>
                <w:szCs w:val="24"/>
              </w:rPr>
            </w:pPr>
            <w:r w:rsidRPr="7729A42E" w:rsidR="110E8CCE">
              <w:rPr>
                <w:b w:val="0"/>
                <w:bCs w:val="0"/>
                <w:i w:val="1"/>
                <w:iCs w:val="1"/>
                <w:color w:val="000000" w:themeColor="text1" w:themeTint="FF" w:themeShade="FF"/>
                <w:sz w:val="24"/>
                <w:szCs w:val="24"/>
              </w:rPr>
              <w:t>MCU has been in production for more than 2 years</w:t>
            </w:r>
          </w:p>
        </w:tc>
      </w:tr>
      <w:tr w:rsidR="110E8CCE" w:rsidTr="7729A42E" w14:paraId="5F8A7B94">
        <w:tc>
          <w:tcPr>
            <w:tcW w:w="2141" w:type="dxa"/>
            <w:tcMar/>
          </w:tcPr>
          <w:p w:rsidR="110E8CCE" w:rsidP="110E8CCE" w:rsidRDefault="110E8CCE" w14:paraId="66C51172" w14:textId="633B6288">
            <w:pPr>
              <w:pStyle w:val="Title"/>
              <w:jc w:val="left"/>
              <w:rPr>
                <w:color w:val="000000" w:themeColor="text1" w:themeTint="FF" w:themeShade="FF"/>
                <w:sz w:val="24"/>
                <w:szCs w:val="24"/>
              </w:rPr>
            </w:pPr>
            <w:r w:rsidRPr="110E8CCE" w:rsidR="110E8CCE">
              <w:rPr>
                <w:color w:val="000000" w:themeColor="text1" w:themeTint="FF" w:themeShade="FF"/>
                <w:sz w:val="24"/>
                <w:szCs w:val="24"/>
              </w:rPr>
              <w:t>Entire design:</w:t>
            </w:r>
          </w:p>
        </w:tc>
        <w:tc>
          <w:tcPr>
            <w:tcW w:w="2467" w:type="dxa"/>
            <w:tcMar/>
          </w:tcPr>
          <w:p w:rsidR="110E8CCE" w:rsidP="110E8CCE" w:rsidRDefault="110E8CCE" w14:paraId="459F6364" w14:textId="7AD101FF">
            <w:pPr>
              <w:pStyle w:val="Title"/>
              <w:jc w:val="left"/>
              <w:rPr>
                <w:b w:val="0"/>
                <w:bCs w:val="0"/>
                <w:i w:val="0"/>
                <w:iCs w:val="0"/>
                <w:color w:val="000000" w:themeColor="text1" w:themeTint="FF" w:themeShade="FF"/>
                <w:sz w:val="24"/>
                <w:szCs w:val="24"/>
              </w:rPr>
            </w:pPr>
          </w:p>
        </w:tc>
        <w:tc>
          <w:tcPr>
            <w:tcW w:w="1676" w:type="dxa"/>
            <w:tcMar/>
          </w:tcPr>
          <w:p w:rsidR="110E8CCE" w:rsidP="110E8CCE" w:rsidRDefault="110E8CCE" w14:paraId="357D571A" w14:textId="0789931A">
            <w:pPr>
              <w:pStyle w:val="Title"/>
              <w:jc w:val="left"/>
              <w:rPr>
                <w:b w:val="0"/>
                <w:bCs w:val="0"/>
                <w:i w:val="1"/>
                <w:iCs w:val="1"/>
                <w:color w:val="000000" w:themeColor="text1" w:themeTint="FF" w:themeShade="FF"/>
                <w:sz w:val="24"/>
                <w:szCs w:val="24"/>
              </w:rPr>
            </w:pPr>
          </w:p>
        </w:tc>
        <w:tc>
          <w:tcPr>
            <w:tcW w:w="2932" w:type="dxa"/>
            <w:tcMar/>
          </w:tcPr>
          <w:p w:rsidR="110E8CCE" w:rsidP="110E8CCE" w:rsidRDefault="110E8CCE" w14:paraId="3AE62D49" w14:textId="419D49E6">
            <w:pPr>
              <w:pStyle w:val="Title"/>
              <w:jc w:val="left"/>
              <w:rPr>
                <w:b w:val="0"/>
                <w:bCs w:val="0"/>
                <w:i w:val="1"/>
                <w:iCs w:val="1"/>
                <w:color w:val="000000" w:themeColor="text1" w:themeTint="FF" w:themeShade="FF"/>
                <w:sz w:val="24"/>
                <w:szCs w:val="24"/>
              </w:rPr>
            </w:pPr>
          </w:p>
        </w:tc>
      </w:tr>
      <w:tr w:rsidR="110E8CCE" w:rsidTr="7729A42E" w14:paraId="5925A9A7">
        <w:tc>
          <w:tcPr>
            <w:tcW w:w="2141" w:type="dxa"/>
            <w:tcMar/>
          </w:tcPr>
          <w:p w:rsidR="110E8CCE" w:rsidP="110E8CCE" w:rsidRDefault="110E8CCE" w14:paraId="370E9339" w14:textId="5334185D">
            <w:pPr>
              <w:rPr>
                <w:rFonts w:ascii="Times New Roman" w:hAnsi="Times New Roman" w:eastAsia="Times New Roman" w:cs="Times New Roman"/>
                <w:noProof w:val="0"/>
                <w:color w:val="000000" w:themeColor="text1" w:themeTint="FF" w:themeShade="FF"/>
                <w:sz w:val="16"/>
                <w:szCs w:val="16"/>
                <w:lang w:val="en-US"/>
              </w:rPr>
            </w:pPr>
            <w:r w:rsidRPr="7729A42E" w:rsidR="110E8CCE">
              <w:rPr>
                <w:rFonts w:ascii="-webkit-standard" w:hAnsi="-webkit-standard" w:eastAsia="-webkit-standard" w:cs="-webkit-standard"/>
                <w:noProof w:val="0"/>
                <w:color w:val="000000" w:themeColor="text1" w:themeTint="FF" w:themeShade="FF"/>
                <w:sz w:val="24"/>
                <w:szCs w:val="24"/>
                <w:lang w:val="en-US"/>
              </w:rPr>
              <w:t>λ</w:t>
            </w:r>
            <w:r w:rsidRPr="7729A42E" w:rsidR="110E8CCE">
              <w:rPr>
                <w:rFonts w:ascii="Times New Roman" w:hAnsi="Times New Roman" w:eastAsia="Times New Roman" w:cs="Times New Roman"/>
                <w:noProof w:val="0"/>
                <w:color w:val="000000" w:themeColor="text1" w:themeTint="FF" w:themeShade="FF"/>
                <w:sz w:val="16"/>
                <w:szCs w:val="16"/>
                <w:lang w:val="en-US"/>
              </w:rPr>
              <w:t>P</w:t>
            </w:r>
          </w:p>
        </w:tc>
        <w:tc>
          <w:tcPr>
            <w:tcW w:w="2467" w:type="dxa"/>
            <w:tcMar/>
          </w:tcPr>
          <w:p w:rsidR="110E8CCE" w:rsidP="110E8CCE" w:rsidRDefault="110E8CCE" w14:paraId="581D0E55" w14:textId="6202FB9E">
            <w:pPr>
              <w:pStyle w:val="Title"/>
              <w:jc w:val="left"/>
              <w:rPr>
                <w:b w:val="0"/>
                <w:bCs w:val="0"/>
                <w:i w:val="0"/>
                <w:iCs w:val="0"/>
                <w:color w:val="000000" w:themeColor="text1" w:themeTint="FF" w:themeShade="FF"/>
                <w:sz w:val="24"/>
                <w:szCs w:val="24"/>
              </w:rPr>
            </w:pPr>
            <w:r w:rsidRPr="7729A42E" w:rsidR="110E8CCE">
              <w:rPr>
                <w:b w:val="0"/>
                <w:bCs w:val="0"/>
                <w:i w:val="0"/>
                <w:iCs w:val="0"/>
                <w:color w:val="000000" w:themeColor="text1" w:themeTint="FF" w:themeShade="FF"/>
                <w:sz w:val="24"/>
                <w:szCs w:val="24"/>
              </w:rPr>
              <w:t>Failure per million hours</w:t>
            </w:r>
          </w:p>
        </w:tc>
        <w:tc>
          <w:tcPr>
            <w:tcW w:w="1676" w:type="dxa"/>
            <w:tcMar/>
          </w:tcPr>
          <w:p w:rsidR="3D967B83" w:rsidP="110E8CCE" w:rsidRDefault="3D967B83" w14:paraId="6ED3B0DF" w14:textId="75A96A03">
            <w:pPr>
              <w:pStyle w:val="Title"/>
              <w:bidi w:val="0"/>
              <w:spacing w:before="0" w:beforeAutospacing="off" w:after="0" w:afterAutospacing="off" w:line="259" w:lineRule="auto"/>
              <w:ind w:left="0" w:right="0"/>
              <w:jc w:val="left"/>
              <w:rPr>
                <w:b w:val="0"/>
                <w:bCs w:val="0"/>
                <w:i w:val="1"/>
                <w:iCs w:val="1"/>
                <w:color w:val="000000" w:themeColor="text1" w:themeTint="FF" w:themeShade="FF"/>
                <w:sz w:val="24"/>
                <w:szCs w:val="24"/>
              </w:rPr>
            </w:pPr>
            <w:r w:rsidRPr="7729A42E" w:rsidR="3D967B83">
              <w:rPr>
                <w:b w:val="0"/>
                <w:bCs w:val="0"/>
                <w:i w:val="1"/>
                <w:iCs w:val="1"/>
                <w:color w:val="000000" w:themeColor="text1" w:themeTint="FF" w:themeShade="FF"/>
                <w:sz w:val="24"/>
                <w:szCs w:val="24"/>
              </w:rPr>
              <w:t>4.264</w:t>
            </w:r>
          </w:p>
        </w:tc>
        <w:tc>
          <w:tcPr>
            <w:tcW w:w="2932" w:type="dxa"/>
            <w:tcMar/>
          </w:tcPr>
          <w:p w:rsidR="110E8CCE" w:rsidP="110E8CCE" w:rsidRDefault="110E8CCE" w14:paraId="1744F99A" w14:textId="45BBC5D3">
            <w:pPr>
              <w:pStyle w:val="Title"/>
              <w:jc w:val="left"/>
              <w:rPr>
                <w:b w:val="0"/>
                <w:bCs w:val="0"/>
                <w:i w:val="1"/>
                <w:iCs w:val="1"/>
                <w:color w:val="000000" w:themeColor="text1" w:themeTint="FF" w:themeShade="FF"/>
                <w:sz w:val="24"/>
                <w:szCs w:val="24"/>
              </w:rPr>
            </w:pPr>
          </w:p>
        </w:tc>
      </w:tr>
      <w:tr w:rsidR="110E8CCE" w:rsidTr="7729A42E" w14:paraId="3E903B67">
        <w:tc>
          <w:tcPr>
            <w:tcW w:w="2141" w:type="dxa"/>
            <w:tcMar/>
          </w:tcPr>
          <w:p w:rsidR="110E8CCE" w:rsidP="110E8CCE" w:rsidRDefault="110E8CCE" w14:paraId="2FD18CE3" w14:textId="52825554">
            <w:pPr>
              <w:pStyle w:val="Title"/>
              <w:jc w:val="left"/>
              <w:rPr>
                <w:color w:val="000000" w:themeColor="text1" w:themeTint="FF" w:themeShade="FF"/>
                <w:sz w:val="24"/>
                <w:szCs w:val="24"/>
              </w:rPr>
            </w:pPr>
            <w:r w:rsidRPr="110E8CCE" w:rsidR="110E8CCE">
              <w:rPr>
                <w:color w:val="000000" w:themeColor="text1" w:themeTint="FF" w:themeShade="FF"/>
                <w:sz w:val="24"/>
                <w:szCs w:val="24"/>
              </w:rPr>
              <w:t>MTTF</w:t>
            </w:r>
          </w:p>
        </w:tc>
        <w:tc>
          <w:tcPr>
            <w:tcW w:w="2467" w:type="dxa"/>
            <w:tcMar/>
          </w:tcPr>
          <w:p w:rsidR="110E8CCE" w:rsidP="110E8CCE" w:rsidRDefault="110E8CCE" w14:paraId="193DBFF0" w14:textId="5DD5E390">
            <w:pPr>
              <w:pStyle w:val="Title"/>
              <w:jc w:val="left"/>
              <w:rPr>
                <w:b w:val="0"/>
                <w:bCs w:val="0"/>
                <w:i w:val="1"/>
                <w:iCs w:val="1"/>
                <w:color w:val="000000" w:themeColor="text1" w:themeTint="FF" w:themeShade="FF"/>
                <w:sz w:val="24"/>
                <w:szCs w:val="24"/>
              </w:rPr>
            </w:pPr>
            <w:r w:rsidRPr="7729A42E" w:rsidR="110E8CCE">
              <w:rPr>
                <w:b w:val="0"/>
                <w:bCs w:val="0"/>
                <w:i w:val="1"/>
                <w:iCs w:val="1"/>
                <w:color w:val="000000" w:themeColor="text1" w:themeTint="FF" w:themeShade="FF"/>
                <w:sz w:val="24"/>
                <w:szCs w:val="24"/>
              </w:rPr>
              <w:t>Mean Time To Failure</w:t>
            </w:r>
          </w:p>
        </w:tc>
        <w:tc>
          <w:tcPr>
            <w:tcW w:w="1676" w:type="dxa"/>
            <w:tcMar/>
          </w:tcPr>
          <w:p w:rsidR="11E36FB4" w:rsidP="110E8CCE" w:rsidRDefault="11E36FB4" w14:paraId="722958D2" w14:textId="4888B23B">
            <w:pPr>
              <w:pStyle w:val="Title"/>
              <w:bidi w:val="0"/>
              <w:spacing w:before="0" w:beforeAutospacing="off" w:after="0" w:afterAutospacing="off" w:line="259" w:lineRule="auto"/>
              <w:ind w:left="0" w:right="0"/>
              <w:jc w:val="left"/>
            </w:pPr>
            <w:r w:rsidRPr="7729A42E" w:rsidR="11E36FB4">
              <w:rPr>
                <w:b w:val="0"/>
                <w:bCs w:val="0"/>
                <w:i w:val="1"/>
                <w:iCs w:val="1"/>
                <w:color w:val="000000" w:themeColor="text1" w:themeTint="FF" w:themeShade="FF"/>
                <w:sz w:val="24"/>
                <w:szCs w:val="24"/>
              </w:rPr>
              <w:t xml:space="preserve">234521 </w:t>
            </w:r>
            <w:r w:rsidRPr="7729A42E" w:rsidR="110E8CCE">
              <w:rPr>
                <w:b w:val="0"/>
                <w:bCs w:val="0"/>
                <w:i w:val="1"/>
                <w:iCs w:val="1"/>
                <w:color w:val="000000" w:themeColor="text1" w:themeTint="FF" w:themeShade="FF"/>
                <w:sz w:val="24"/>
                <w:szCs w:val="24"/>
              </w:rPr>
              <w:t>hours</w:t>
            </w:r>
          </w:p>
        </w:tc>
        <w:tc>
          <w:tcPr>
            <w:tcW w:w="2932" w:type="dxa"/>
            <w:tcMar/>
          </w:tcPr>
          <w:p w:rsidR="110E8CCE" w:rsidP="110E8CCE" w:rsidRDefault="110E8CCE" w14:paraId="4D2D5EB5" w14:textId="3C23DE3E">
            <w:pPr>
              <w:pStyle w:val="Title"/>
              <w:jc w:val="left"/>
              <w:rPr>
                <w:b w:val="0"/>
                <w:bCs w:val="0"/>
                <w:i w:val="1"/>
                <w:iCs w:val="1"/>
                <w:color w:val="000000" w:themeColor="text1" w:themeTint="FF" w:themeShade="FF"/>
                <w:sz w:val="24"/>
                <w:szCs w:val="24"/>
              </w:rPr>
            </w:pPr>
            <w:r w:rsidRPr="7729A42E" w:rsidR="110E8CCE">
              <w:rPr>
                <w:b w:val="0"/>
                <w:bCs w:val="0"/>
                <w:i w:val="1"/>
                <w:iCs w:val="1"/>
                <w:color w:val="000000" w:themeColor="text1" w:themeTint="FF" w:themeShade="FF"/>
                <w:sz w:val="24"/>
                <w:szCs w:val="24"/>
              </w:rPr>
              <w:t xml:space="preserve">Approx. </w:t>
            </w:r>
            <w:r w:rsidRPr="7729A42E" w:rsidR="4E07823B">
              <w:rPr>
                <w:b w:val="0"/>
                <w:bCs w:val="0"/>
                <w:i w:val="1"/>
                <w:iCs w:val="1"/>
                <w:color w:val="000000" w:themeColor="text1" w:themeTint="FF" w:themeShade="FF"/>
                <w:sz w:val="24"/>
                <w:szCs w:val="24"/>
              </w:rPr>
              <w:t>26.8</w:t>
            </w:r>
            <w:r w:rsidRPr="7729A42E" w:rsidR="110E8CCE">
              <w:rPr>
                <w:b w:val="0"/>
                <w:bCs w:val="0"/>
                <w:i w:val="1"/>
                <w:iCs w:val="1"/>
                <w:color w:val="000000" w:themeColor="text1" w:themeTint="FF" w:themeShade="FF"/>
                <w:sz w:val="24"/>
                <w:szCs w:val="24"/>
              </w:rPr>
              <w:t xml:space="preserve"> years to failure</w:t>
            </w:r>
          </w:p>
        </w:tc>
      </w:tr>
    </w:tbl>
    <w:p w:rsidR="110E8CCE" w:rsidP="110E8CCE" w:rsidRDefault="110E8CCE" w14:paraId="2D074FB3" w14:textId="6E9F600B">
      <w:pPr>
        <w:pStyle w:val="Title"/>
        <w:ind w:left="360"/>
        <w:jc w:val="left"/>
        <w:rPr>
          <w:b w:val="0"/>
          <w:bCs w:val="0"/>
          <w:i w:val="1"/>
          <w:iCs w:val="1"/>
          <w:color w:val="FF0000"/>
          <w:sz w:val="24"/>
          <w:szCs w:val="24"/>
        </w:rPr>
      </w:pPr>
    </w:p>
    <w:p xmlns:wp14="http://schemas.microsoft.com/office/word/2010/wordml" w:rsidRPr="00D1298B" w:rsidR="00E24E15" w:rsidP="110E8CCE" w:rsidRDefault="00E24E15" w14:paraId="61CDCEAD" wp14:textId="77777777">
      <w:pPr>
        <w:pStyle w:val="Title"/>
        <w:ind w:left="72"/>
        <w:jc w:val="left"/>
        <w:rPr>
          <w:i w:val="1"/>
          <w:iCs w:val="1"/>
          <w:color w:val="FF0000"/>
          <w:sz w:val="24"/>
          <w:szCs w:val="24"/>
        </w:rPr>
      </w:pPr>
    </w:p>
    <w:p w:rsidR="110E8CCE" w:rsidP="110E8CCE" w:rsidRDefault="110E8CCE" w14:paraId="7F27C2C1" w14:textId="6B3D709E">
      <w:pPr>
        <w:pStyle w:val="Title"/>
        <w:ind w:left="72"/>
        <w:jc w:val="left"/>
        <w:rPr>
          <w:i w:val="0"/>
          <w:iCs w:val="0"/>
          <w:color w:val="FF0000"/>
          <w:sz w:val="24"/>
          <w:szCs w:val="24"/>
        </w:rPr>
      </w:pPr>
    </w:p>
    <w:p w:rsidR="320E4E82" w:rsidP="110E8CCE" w:rsidRDefault="320E4E82" w14:paraId="14739429" w14:textId="5D83D47B">
      <w:pPr>
        <w:pStyle w:val="Title"/>
        <w:ind w:left="72"/>
        <w:jc w:val="left"/>
        <w:rPr>
          <w:b w:val="1"/>
          <w:bCs w:val="1"/>
          <w:i w:val="0"/>
          <w:iCs w:val="0"/>
          <w:color w:val="000000" w:themeColor="text1" w:themeTint="FF" w:themeShade="FF"/>
          <w:sz w:val="24"/>
          <w:szCs w:val="24"/>
        </w:rPr>
      </w:pPr>
      <w:r w:rsidRPr="7729A42E" w:rsidR="320E4E82">
        <w:rPr>
          <w:b w:val="1"/>
          <w:bCs w:val="1"/>
          <w:i w:val="0"/>
          <w:iCs w:val="0"/>
          <w:color w:val="000000" w:themeColor="text1" w:themeTint="FF" w:themeShade="FF"/>
          <w:sz w:val="24"/>
          <w:szCs w:val="24"/>
        </w:rPr>
        <w:t>Summary:</w:t>
      </w:r>
    </w:p>
    <w:p w:rsidR="320E4E82" w:rsidP="110E8CCE" w:rsidRDefault="320E4E82" w14:paraId="28E130B3" w14:textId="5AC7A7F9">
      <w:pPr>
        <w:pStyle w:val="Title"/>
        <w:ind w:left="72"/>
        <w:jc w:val="left"/>
        <w:rPr>
          <w:b w:val="0"/>
          <w:bCs w:val="0"/>
          <w:i w:val="0"/>
          <w:iCs w:val="0"/>
          <w:color w:val="000000" w:themeColor="text1" w:themeTint="FF" w:themeShade="FF"/>
          <w:sz w:val="24"/>
          <w:szCs w:val="24"/>
        </w:rPr>
      </w:pPr>
      <w:r w:rsidRPr="7729A42E" w:rsidR="320E4E82">
        <w:rPr>
          <w:b w:val="0"/>
          <w:bCs w:val="0"/>
          <w:i w:val="0"/>
          <w:iCs w:val="0"/>
          <w:color w:val="000000" w:themeColor="text1" w:themeTint="FF" w:themeShade="FF"/>
          <w:sz w:val="24"/>
          <w:szCs w:val="24"/>
        </w:rPr>
        <w:t xml:space="preserve">According to my calculations, the system seems to be reliable in the correct operating </w:t>
      </w:r>
      <w:r w:rsidRPr="7729A42E" w:rsidR="320E4E82">
        <w:rPr>
          <w:b w:val="0"/>
          <w:bCs w:val="0"/>
          <w:i w:val="0"/>
          <w:iCs w:val="0"/>
          <w:color w:val="000000" w:themeColor="text1" w:themeTint="FF" w:themeShade="FF"/>
          <w:sz w:val="24"/>
          <w:szCs w:val="24"/>
        </w:rPr>
        <w:t>conditons</w:t>
      </w:r>
      <w:r w:rsidRPr="7729A42E" w:rsidR="3ACAE3CB">
        <w:rPr>
          <w:b w:val="0"/>
          <w:bCs w:val="0"/>
          <w:i w:val="0"/>
          <w:iCs w:val="0"/>
          <w:color w:val="000000" w:themeColor="text1" w:themeTint="FF" w:themeShade="FF"/>
          <w:sz w:val="24"/>
          <w:szCs w:val="24"/>
        </w:rPr>
        <w:t xml:space="preserve">. </w:t>
      </w:r>
      <w:r w:rsidRPr="7729A42E" w:rsidR="77F05D7E">
        <w:rPr>
          <w:b w:val="0"/>
          <w:bCs w:val="0"/>
          <w:i w:val="0"/>
          <w:iCs w:val="0"/>
          <w:color w:val="000000" w:themeColor="text1" w:themeTint="FF" w:themeShade="FF"/>
          <w:sz w:val="24"/>
          <w:szCs w:val="24"/>
        </w:rPr>
        <w:t>Therefore,</w:t>
      </w:r>
      <w:r w:rsidRPr="7729A42E" w:rsidR="3ACAE3CB">
        <w:rPr>
          <w:b w:val="0"/>
          <w:bCs w:val="0"/>
          <w:i w:val="0"/>
          <w:iCs w:val="0"/>
          <w:color w:val="000000" w:themeColor="text1" w:themeTint="FF" w:themeShade="FF"/>
          <w:sz w:val="24"/>
          <w:szCs w:val="24"/>
        </w:rPr>
        <w:t xml:space="preserve"> this means that the device has a decent lifespan. The failure rate is acceptable for a consumer system. </w:t>
      </w:r>
    </w:p>
    <w:p w:rsidR="68CDDFE2" w:rsidP="110E8CCE" w:rsidRDefault="68CDDFE2" w14:paraId="347CA977" w14:textId="36C134E7">
      <w:pPr>
        <w:pStyle w:val="Title"/>
        <w:ind w:left="72"/>
        <w:jc w:val="left"/>
        <w:rPr>
          <w:b w:val="0"/>
          <w:bCs w:val="0"/>
          <w:i w:val="0"/>
          <w:iCs w:val="0"/>
          <w:color w:val="000000" w:themeColor="text1" w:themeTint="FF" w:themeShade="FF"/>
          <w:sz w:val="24"/>
          <w:szCs w:val="24"/>
        </w:rPr>
      </w:pPr>
      <w:r w:rsidRPr="7729A42E" w:rsidR="68CDDFE2">
        <w:rPr>
          <w:b w:val="0"/>
          <w:bCs w:val="0"/>
          <w:i w:val="0"/>
          <w:iCs w:val="0"/>
          <w:color w:val="000000" w:themeColor="text1" w:themeTint="FF" w:themeShade="FF"/>
          <w:sz w:val="24"/>
          <w:szCs w:val="24"/>
        </w:rPr>
        <w:t xml:space="preserve">The product’s </w:t>
      </w:r>
      <w:r w:rsidRPr="7729A42E" w:rsidR="68CDDFE2">
        <w:rPr>
          <w:b w:val="0"/>
          <w:bCs w:val="0"/>
          <w:i w:val="0"/>
          <w:iCs w:val="0"/>
          <w:color w:val="000000" w:themeColor="text1" w:themeTint="FF" w:themeShade="FF"/>
          <w:sz w:val="24"/>
          <w:szCs w:val="24"/>
        </w:rPr>
        <w:t>reliabliity</w:t>
      </w:r>
      <w:r w:rsidRPr="7729A42E" w:rsidR="68CDDFE2">
        <w:rPr>
          <w:b w:val="0"/>
          <w:bCs w:val="0"/>
          <w:i w:val="0"/>
          <w:iCs w:val="0"/>
          <w:color w:val="000000" w:themeColor="text1" w:themeTint="FF" w:themeShade="FF"/>
          <w:sz w:val="24"/>
          <w:szCs w:val="24"/>
        </w:rPr>
        <w:t xml:space="preserve"> can be improved in terms of thermal dissipation for the LDO &amp; audio codec which can run hot. </w:t>
      </w:r>
      <w:r w:rsidRPr="7729A42E" w:rsidR="3ACAE3CB">
        <w:rPr>
          <w:b w:val="0"/>
          <w:bCs w:val="0"/>
          <w:i w:val="0"/>
          <w:iCs w:val="0"/>
          <w:color w:val="000000" w:themeColor="text1" w:themeTint="FF" w:themeShade="FF"/>
          <w:sz w:val="24"/>
          <w:szCs w:val="24"/>
        </w:rPr>
        <w:t xml:space="preserve">While it is possible to </w:t>
      </w:r>
      <w:r w:rsidRPr="7729A42E" w:rsidR="5A973814">
        <w:rPr>
          <w:b w:val="0"/>
          <w:bCs w:val="0"/>
          <w:i w:val="0"/>
          <w:iCs w:val="0"/>
          <w:color w:val="000000" w:themeColor="text1" w:themeTint="FF" w:themeShade="FF"/>
          <w:sz w:val="24"/>
          <w:szCs w:val="24"/>
        </w:rPr>
        <w:t>improve</w:t>
      </w:r>
      <w:r w:rsidRPr="7729A42E" w:rsidR="3ACAE3CB">
        <w:rPr>
          <w:b w:val="0"/>
          <w:bCs w:val="0"/>
          <w:i w:val="0"/>
          <w:iCs w:val="0"/>
          <w:color w:val="000000" w:themeColor="text1" w:themeTint="FF" w:themeShade="FF"/>
          <w:sz w:val="24"/>
          <w:szCs w:val="24"/>
        </w:rPr>
        <w:t xml:space="preserve"> </w:t>
      </w:r>
      <w:r w:rsidRPr="7729A42E" w:rsidR="758FA91E">
        <w:rPr>
          <w:b w:val="0"/>
          <w:bCs w:val="0"/>
          <w:i w:val="0"/>
          <w:iCs w:val="0"/>
          <w:color w:val="000000" w:themeColor="text1" w:themeTint="FF" w:themeShade="FF"/>
          <w:sz w:val="24"/>
          <w:szCs w:val="24"/>
        </w:rPr>
        <w:t>reliability</w:t>
      </w:r>
      <w:r w:rsidRPr="7729A42E" w:rsidR="70590198">
        <w:rPr>
          <w:b w:val="0"/>
          <w:bCs w:val="0"/>
          <w:i w:val="0"/>
          <w:iCs w:val="0"/>
          <w:color w:val="000000" w:themeColor="text1" w:themeTint="FF" w:themeShade="FF"/>
          <w:sz w:val="24"/>
          <w:szCs w:val="24"/>
        </w:rPr>
        <w:t xml:space="preserve">, its cost &amp; effort is not justified in making a product last more than </w:t>
      </w:r>
      <w:r w:rsidRPr="7729A42E" w:rsidR="195E647A">
        <w:rPr>
          <w:b w:val="0"/>
          <w:bCs w:val="0"/>
          <w:i w:val="0"/>
          <w:iCs w:val="0"/>
          <w:color w:val="000000" w:themeColor="text1" w:themeTint="FF" w:themeShade="FF"/>
          <w:sz w:val="24"/>
          <w:szCs w:val="24"/>
        </w:rPr>
        <w:t>at least</w:t>
      </w:r>
      <w:r w:rsidRPr="7729A42E" w:rsidR="70590198">
        <w:rPr>
          <w:b w:val="0"/>
          <w:bCs w:val="0"/>
          <w:i w:val="0"/>
          <w:iCs w:val="0"/>
          <w:color w:val="000000" w:themeColor="text1" w:themeTint="FF" w:themeShade="FF"/>
          <w:sz w:val="24"/>
          <w:szCs w:val="24"/>
        </w:rPr>
        <w:t xml:space="preserve"> 26.8 years.</w:t>
      </w:r>
    </w:p>
    <w:p xmlns:wp14="http://schemas.microsoft.com/office/word/2010/wordml" w:rsidRPr="00D1298B" w:rsidR="00DE38AE" w:rsidP="00DE38AE" w:rsidRDefault="00DE38AE" w14:paraId="6BB9E253" wp14:textId="77777777">
      <w:pPr>
        <w:pStyle w:val="Title"/>
        <w:ind w:left="72"/>
        <w:jc w:val="left"/>
        <w:rPr>
          <w:sz w:val="24"/>
          <w:szCs w:val="24"/>
        </w:rPr>
      </w:pPr>
    </w:p>
    <w:p xmlns:wp14="http://schemas.microsoft.com/office/word/2010/wordml" w:rsidRPr="00D1298B" w:rsidR="00C53E7B" w:rsidP="00C53E7B" w:rsidRDefault="00C53E7B" w14:paraId="7F9EAD49" wp14:textId="77777777">
      <w:pPr>
        <w:pStyle w:val="Title"/>
        <w:numPr>
          <w:ilvl w:val="0"/>
          <w:numId w:val="11"/>
        </w:numPr>
        <w:jc w:val="left"/>
        <w:rPr>
          <w:sz w:val="24"/>
          <w:szCs w:val="24"/>
        </w:rPr>
      </w:pPr>
      <w:r w:rsidRPr="00D1298B">
        <w:rPr>
          <w:sz w:val="24"/>
          <w:szCs w:val="24"/>
        </w:rPr>
        <w:t xml:space="preserve">Failure Mode, Effects, and Criticality Analysis (FMECA) </w:t>
      </w:r>
    </w:p>
    <w:p w:rsidR="110E8CCE" w:rsidP="110E8CCE" w:rsidRDefault="110E8CCE" w14:paraId="2B2CE881" w14:textId="2838CBAC">
      <w:pPr>
        <w:pStyle w:val="Title"/>
        <w:ind w:left="72"/>
        <w:jc w:val="left"/>
        <w:rPr>
          <w:sz w:val="24"/>
          <w:szCs w:val="24"/>
        </w:rPr>
      </w:pPr>
    </w:p>
    <w:p w:rsidR="47852255" w:rsidP="110E8CCE" w:rsidRDefault="47852255" w14:paraId="4642CD66" w14:textId="00FA27E6">
      <w:pPr>
        <w:pStyle w:val="Title"/>
        <w:jc w:val="left"/>
        <w:rPr>
          <w:b w:val="0"/>
          <w:bCs w:val="0"/>
          <w:i w:val="1"/>
          <w:iCs w:val="1"/>
          <w:color w:val="000000" w:themeColor="text1" w:themeTint="FF" w:themeShade="FF"/>
          <w:sz w:val="24"/>
          <w:szCs w:val="24"/>
          <w:u w:val="none"/>
        </w:rPr>
      </w:pPr>
      <w:r w:rsidRPr="7729A42E" w:rsidR="47852255">
        <w:rPr>
          <w:b w:val="0"/>
          <w:bCs w:val="0"/>
          <w:i w:val="0"/>
          <w:iCs w:val="0"/>
          <w:color w:val="000000" w:themeColor="text1" w:themeTint="FF" w:themeShade="FF"/>
          <w:sz w:val="24"/>
          <w:szCs w:val="24"/>
          <w:u w:val="none"/>
        </w:rPr>
        <w:t>Our project can be broken down into the following functional blocks:</w:t>
      </w:r>
    </w:p>
    <w:p w:rsidR="47852255" w:rsidP="7729A42E" w:rsidRDefault="47852255" w14:paraId="4597C87C" w14:textId="3D5421F2">
      <w:pPr>
        <w:pStyle w:val="Title"/>
        <w:numPr>
          <w:ilvl w:val="0"/>
          <w:numId w:val="31"/>
        </w:numPr>
        <w:jc w:val="left"/>
        <w:rPr>
          <w:rFonts w:ascii="Times New Roman" w:hAnsi="Times New Roman" w:eastAsia="Times New Roman" w:cs="Times New Roman"/>
          <w:b w:val="0"/>
          <w:bCs w:val="0"/>
          <w:i w:val="0"/>
          <w:iCs w:val="0"/>
          <w:color w:val="000000" w:themeColor="text1" w:themeTint="FF" w:themeShade="FF"/>
          <w:sz w:val="24"/>
          <w:szCs w:val="24"/>
          <w:u w:val="none"/>
        </w:rPr>
      </w:pPr>
      <w:r w:rsidRPr="7729A42E" w:rsidR="47852255">
        <w:rPr>
          <w:b w:val="0"/>
          <w:bCs w:val="0"/>
          <w:i w:val="0"/>
          <w:iCs w:val="0"/>
          <w:color w:val="000000" w:themeColor="text1" w:themeTint="FF" w:themeShade="FF"/>
          <w:sz w:val="24"/>
          <w:szCs w:val="24"/>
          <w:u w:val="none"/>
        </w:rPr>
        <w:t>Power system</w:t>
      </w:r>
    </w:p>
    <w:p w:rsidR="47852255" w:rsidP="7729A42E" w:rsidRDefault="47852255" w14:paraId="5DA4C871" w14:textId="5F04A257">
      <w:pPr>
        <w:pStyle w:val="Title"/>
        <w:numPr>
          <w:ilvl w:val="0"/>
          <w:numId w:val="31"/>
        </w:numPr>
        <w:jc w:val="left"/>
        <w:rPr>
          <w:b w:val="0"/>
          <w:bCs w:val="0"/>
          <w:i w:val="0"/>
          <w:iCs w:val="0"/>
          <w:color w:val="000000" w:themeColor="text1" w:themeTint="FF" w:themeShade="FF"/>
          <w:sz w:val="24"/>
          <w:szCs w:val="24"/>
          <w:u w:val="none"/>
        </w:rPr>
      </w:pPr>
      <w:r w:rsidRPr="7729A42E" w:rsidR="47852255">
        <w:rPr>
          <w:b w:val="0"/>
          <w:bCs w:val="0"/>
          <w:i w:val="0"/>
          <w:iCs w:val="0"/>
          <w:color w:val="000000" w:themeColor="text1" w:themeTint="FF" w:themeShade="FF"/>
          <w:sz w:val="24"/>
          <w:szCs w:val="24"/>
          <w:u w:val="none"/>
        </w:rPr>
        <w:t>Bluetooth communication</w:t>
      </w:r>
    </w:p>
    <w:p w:rsidR="47852255" w:rsidP="7729A42E" w:rsidRDefault="47852255" w14:paraId="3A125B30" w14:textId="4C3972F7">
      <w:pPr>
        <w:pStyle w:val="Title"/>
        <w:numPr>
          <w:ilvl w:val="0"/>
          <w:numId w:val="31"/>
        </w:numPr>
        <w:jc w:val="left"/>
        <w:rPr>
          <w:b w:val="0"/>
          <w:bCs w:val="0"/>
          <w:i w:val="0"/>
          <w:iCs w:val="0"/>
          <w:color w:val="000000" w:themeColor="text1" w:themeTint="FF" w:themeShade="FF"/>
          <w:sz w:val="24"/>
          <w:szCs w:val="24"/>
          <w:u w:val="none"/>
        </w:rPr>
      </w:pPr>
      <w:r w:rsidRPr="7729A42E" w:rsidR="47852255">
        <w:rPr>
          <w:b w:val="0"/>
          <w:bCs w:val="0"/>
          <w:i w:val="0"/>
          <w:iCs w:val="0"/>
          <w:color w:val="000000" w:themeColor="text1" w:themeTint="FF" w:themeShade="FF"/>
          <w:sz w:val="24"/>
          <w:szCs w:val="24"/>
          <w:u w:val="none"/>
        </w:rPr>
        <w:t>Audio System</w:t>
      </w:r>
    </w:p>
    <w:p w:rsidR="47852255" w:rsidP="7729A42E" w:rsidRDefault="47852255" w14:paraId="7B003CDB" w14:textId="22EE859A">
      <w:pPr>
        <w:pStyle w:val="Title"/>
        <w:numPr>
          <w:ilvl w:val="0"/>
          <w:numId w:val="31"/>
        </w:numPr>
        <w:jc w:val="left"/>
        <w:rPr>
          <w:b w:val="0"/>
          <w:bCs w:val="0"/>
          <w:i w:val="0"/>
          <w:iCs w:val="0"/>
          <w:color w:val="000000" w:themeColor="text1" w:themeTint="FF" w:themeShade="FF"/>
          <w:sz w:val="24"/>
          <w:szCs w:val="24"/>
          <w:u w:val="none"/>
        </w:rPr>
      </w:pPr>
      <w:r w:rsidRPr="7729A42E" w:rsidR="47852255">
        <w:rPr>
          <w:b w:val="0"/>
          <w:bCs w:val="0"/>
          <w:i w:val="0"/>
          <w:iCs w:val="0"/>
          <w:color w:val="000000" w:themeColor="text1" w:themeTint="FF" w:themeShade="FF"/>
          <w:sz w:val="24"/>
          <w:szCs w:val="24"/>
          <w:u w:val="none"/>
        </w:rPr>
        <w:t>Microcontroller</w:t>
      </w:r>
    </w:p>
    <w:p w:rsidR="110E8CCE" w:rsidP="110E8CCE" w:rsidRDefault="110E8CCE" w14:paraId="287998FE" w14:textId="636AFCF2">
      <w:pPr>
        <w:pStyle w:val="Title"/>
        <w:ind w:left="0"/>
        <w:jc w:val="left"/>
        <w:rPr>
          <w:b w:val="1"/>
          <w:bCs w:val="1"/>
          <w:i w:val="0"/>
          <w:iCs w:val="0"/>
          <w:color w:val="000000" w:themeColor="text1" w:themeTint="FF" w:themeShade="FF"/>
          <w:sz w:val="24"/>
          <w:szCs w:val="24"/>
          <w:u w:val="none"/>
        </w:rPr>
      </w:pPr>
    </w:p>
    <w:p w:rsidR="21CB4763" w:rsidP="110E8CCE" w:rsidRDefault="21CB4763" w14:paraId="62A2ACE6" w14:textId="3FE7ECA0">
      <w:pPr>
        <w:pStyle w:val="Title"/>
        <w:ind w:left="0"/>
        <w:jc w:val="left"/>
        <w:rPr>
          <w:b w:val="0"/>
          <w:bCs w:val="0"/>
          <w:i w:val="0"/>
          <w:iCs w:val="0"/>
          <w:color w:val="000000" w:themeColor="text1" w:themeTint="FF" w:themeShade="FF"/>
          <w:sz w:val="24"/>
          <w:szCs w:val="24"/>
          <w:u w:val="none"/>
        </w:rPr>
      </w:pPr>
      <w:r w:rsidRPr="7729A42E" w:rsidR="21CB4763">
        <w:rPr>
          <w:b w:val="0"/>
          <w:bCs w:val="0"/>
          <w:i w:val="0"/>
          <w:iCs w:val="0"/>
          <w:color w:val="000000" w:themeColor="text1" w:themeTint="FF" w:themeShade="FF"/>
          <w:sz w:val="24"/>
          <w:szCs w:val="24"/>
          <w:u w:val="none"/>
        </w:rPr>
        <w:t xml:space="preserve">The power system is the only system whose </w:t>
      </w:r>
      <w:r w:rsidRPr="7729A42E" w:rsidR="6AA62059">
        <w:rPr>
          <w:b w:val="0"/>
          <w:bCs w:val="0"/>
          <w:i w:val="0"/>
          <w:iCs w:val="0"/>
          <w:color w:val="000000" w:themeColor="text1" w:themeTint="FF" w:themeShade="FF"/>
          <w:sz w:val="24"/>
          <w:szCs w:val="24"/>
          <w:u w:val="none"/>
        </w:rPr>
        <w:t>failure</w:t>
      </w:r>
      <w:r w:rsidRPr="7729A42E" w:rsidR="21CB4763">
        <w:rPr>
          <w:b w:val="0"/>
          <w:bCs w:val="0"/>
          <w:i w:val="0"/>
          <w:iCs w:val="0"/>
          <w:color w:val="000000" w:themeColor="text1" w:themeTint="FF" w:themeShade="FF"/>
          <w:sz w:val="24"/>
          <w:szCs w:val="24"/>
          <w:u w:val="none"/>
        </w:rPr>
        <w:t xml:space="preserve"> could be high critical. The power system is </w:t>
      </w:r>
      <w:r w:rsidRPr="7729A42E" w:rsidR="13602992">
        <w:rPr>
          <w:b w:val="0"/>
          <w:bCs w:val="0"/>
          <w:i w:val="0"/>
          <w:iCs w:val="0"/>
          <w:color w:val="000000" w:themeColor="text1" w:themeTint="FF" w:themeShade="FF"/>
          <w:sz w:val="24"/>
          <w:szCs w:val="24"/>
          <w:u w:val="none"/>
        </w:rPr>
        <w:t>responsible</w:t>
      </w:r>
      <w:r w:rsidRPr="7729A42E" w:rsidR="21CB4763">
        <w:rPr>
          <w:b w:val="0"/>
          <w:bCs w:val="0"/>
          <w:i w:val="0"/>
          <w:iCs w:val="0"/>
          <w:color w:val="000000" w:themeColor="text1" w:themeTint="FF" w:themeShade="FF"/>
          <w:sz w:val="24"/>
          <w:szCs w:val="24"/>
          <w:u w:val="none"/>
        </w:rPr>
        <w:t xml:space="preserve"> for supplying 3.3V, 300mA to the main system while maintaining L</w:t>
      </w:r>
      <w:r w:rsidRPr="7729A42E" w:rsidR="1D2A4EF9">
        <w:rPr>
          <w:b w:val="0"/>
          <w:bCs w:val="0"/>
          <w:i w:val="0"/>
          <w:iCs w:val="0"/>
          <w:color w:val="000000" w:themeColor="text1" w:themeTint="FF" w:themeShade="FF"/>
          <w:sz w:val="24"/>
          <w:szCs w:val="24"/>
          <w:u w:val="none"/>
        </w:rPr>
        <w:t>i-ion charge control and supplying battery capacity information to the MCU. There is a PMOS that controls whether USB or the Li-ion battery supplies power to the system</w:t>
      </w:r>
      <w:r w:rsidRPr="7729A42E" w:rsidR="03E38A93">
        <w:rPr>
          <w:b w:val="0"/>
          <w:bCs w:val="0"/>
          <w:i w:val="0"/>
          <w:iCs w:val="0"/>
          <w:color w:val="000000" w:themeColor="text1" w:themeTint="FF" w:themeShade="FF"/>
          <w:sz w:val="24"/>
          <w:szCs w:val="24"/>
          <w:u w:val="none"/>
        </w:rPr>
        <w:t>. A failure of this PMOS would allow the system to draw c</w:t>
      </w:r>
      <w:r w:rsidRPr="7729A42E" w:rsidR="53F90575">
        <w:rPr>
          <w:b w:val="0"/>
          <w:bCs w:val="0"/>
          <w:i w:val="0"/>
          <w:iCs w:val="0"/>
          <w:color w:val="000000" w:themeColor="text1" w:themeTint="FF" w:themeShade="FF"/>
          <w:sz w:val="24"/>
          <w:szCs w:val="24"/>
          <w:u w:val="none"/>
        </w:rPr>
        <w:t>urrent from the battery while it is being charged. This can cause unpredictable battery behavior which can cause a fire from the Li-ion cell</w:t>
      </w:r>
      <w:r w:rsidRPr="7729A42E" w:rsidR="34E3D384">
        <w:rPr>
          <w:b w:val="0"/>
          <w:bCs w:val="0"/>
          <w:i w:val="0"/>
          <w:iCs w:val="0"/>
          <w:color w:val="000000" w:themeColor="text1" w:themeTint="FF" w:themeShade="FF"/>
          <w:sz w:val="24"/>
          <w:szCs w:val="24"/>
          <w:u w:val="none"/>
        </w:rPr>
        <w:t xml:space="preserve"> which is high critical failure. </w:t>
      </w:r>
      <w:r w:rsidRPr="7729A42E" w:rsidR="1112AD5A">
        <w:rPr>
          <w:b w:val="0"/>
          <w:bCs w:val="0"/>
          <w:i w:val="0"/>
          <w:iCs w:val="0"/>
          <w:color w:val="000000" w:themeColor="text1" w:themeTint="FF" w:themeShade="FF"/>
          <w:sz w:val="24"/>
          <w:szCs w:val="24"/>
          <w:u w:val="none"/>
        </w:rPr>
        <w:t>Otherwise a failure in this system is a medium critical failure.</w:t>
      </w:r>
      <w:r w:rsidRPr="7729A42E" w:rsidR="271B28B0">
        <w:rPr>
          <w:b w:val="0"/>
          <w:bCs w:val="0"/>
          <w:i w:val="0"/>
          <w:iCs w:val="0"/>
          <w:color w:val="000000" w:themeColor="text1" w:themeTint="FF" w:themeShade="FF"/>
          <w:sz w:val="24"/>
          <w:szCs w:val="24"/>
          <w:u w:val="none"/>
        </w:rPr>
        <w:t xml:space="preserve"> A user can detect a failure when</w:t>
      </w:r>
      <w:r w:rsidRPr="7729A42E" w:rsidR="4188B4EF">
        <w:rPr>
          <w:b w:val="0"/>
          <w:bCs w:val="0"/>
          <w:i w:val="0"/>
          <w:iCs w:val="0"/>
          <w:color w:val="000000" w:themeColor="text1" w:themeTint="FF" w:themeShade="FF"/>
          <w:sz w:val="24"/>
          <w:szCs w:val="24"/>
          <w:u w:val="none"/>
        </w:rPr>
        <w:t xml:space="preserve"> the system no longer powers on.</w:t>
      </w:r>
    </w:p>
    <w:p w:rsidR="110E8CCE" w:rsidP="110E8CCE" w:rsidRDefault="110E8CCE" w14:paraId="5282D769" w14:textId="12B0E0F6">
      <w:pPr>
        <w:pStyle w:val="Title"/>
        <w:ind w:left="0"/>
        <w:jc w:val="left"/>
        <w:rPr>
          <w:b w:val="0"/>
          <w:bCs w:val="0"/>
          <w:i w:val="0"/>
          <w:iCs w:val="0"/>
          <w:color w:val="000000" w:themeColor="text1" w:themeTint="FF" w:themeShade="FF"/>
          <w:sz w:val="24"/>
          <w:szCs w:val="24"/>
          <w:u w:val="none"/>
        </w:rPr>
      </w:pPr>
    </w:p>
    <w:p w:rsidR="1112AD5A" w:rsidP="110E8CCE" w:rsidRDefault="1112AD5A" w14:paraId="1A79651E" w14:textId="29DDF126">
      <w:pPr>
        <w:pStyle w:val="Title"/>
        <w:ind w:left="0"/>
        <w:jc w:val="left"/>
        <w:rPr>
          <w:b w:val="0"/>
          <w:bCs w:val="0"/>
          <w:i w:val="0"/>
          <w:iCs w:val="0"/>
          <w:color w:val="000000" w:themeColor="text1" w:themeTint="FF" w:themeShade="FF"/>
          <w:sz w:val="24"/>
          <w:szCs w:val="24"/>
          <w:u w:val="none"/>
        </w:rPr>
      </w:pPr>
      <w:r w:rsidRPr="7729A42E" w:rsidR="1112AD5A">
        <w:rPr>
          <w:b w:val="0"/>
          <w:bCs w:val="0"/>
          <w:i w:val="0"/>
          <w:iCs w:val="0"/>
          <w:color w:val="000000" w:themeColor="text1" w:themeTint="FF" w:themeShade="FF"/>
          <w:sz w:val="24"/>
          <w:szCs w:val="24"/>
          <w:u w:val="none"/>
        </w:rPr>
        <w:t xml:space="preserve">The Bluetooth communication system is responsible for receiving user customizable parameters from a phone app and pass them to the MCU for the DSP. The RN4020 has good </w:t>
      </w:r>
      <w:r w:rsidRPr="7729A42E" w:rsidR="7F9CBE7C">
        <w:rPr>
          <w:b w:val="0"/>
          <w:bCs w:val="0"/>
          <w:i w:val="0"/>
          <w:iCs w:val="0"/>
          <w:color w:val="000000" w:themeColor="text1" w:themeTint="FF" w:themeShade="FF"/>
          <w:sz w:val="24"/>
          <w:szCs w:val="24"/>
          <w:u w:val="none"/>
        </w:rPr>
        <w:t>reliability</w:t>
      </w:r>
      <w:r w:rsidRPr="7729A42E" w:rsidR="1112AD5A">
        <w:rPr>
          <w:b w:val="0"/>
          <w:bCs w:val="0"/>
          <w:i w:val="0"/>
          <w:iCs w:val="0"/>
          <w:color w:val="000000" w:themeColor="text1" w:themeTint="FF" w:themeShade="FF"/>
          <w:sz w:val="24"/>
          <w:szCs w:val="24"/>
          <w:u w:val="none"/>
        </w:rPr>
        <w:t xml:space="preserve"> </w:t>
      </w:r>
      <w:r w:rsidRPr="7729A42E" w:rsidR="11334128">
        <w:rPr>
          <w:b w:val="0"/>
          <w:bCs w:val="0"/>
          <w:i w:val="0"/>
          <w:iCs w:val="0"/>
          <w:color w:val="000000" w:themeColor="text1" w:themeTint="FF" w:themeShade="FF"/>
          <w:sz w:val="24"/>
          <w:szCs w:val="24"/>
          <w:u w:val="none"/>
        </w:rPr>
        <w:t xml:space="preserve">and is widely used in the industry. Shorting of bypass capacitors will </w:t>
      </w:r>
      <w:r w:rsidRPr="7729A42E" w:rsidR="5E9C4352">
        <w:rPr>
          <w:b w:val="0"/>
          <w:bCs w:val="0"/>
          <w:i w:val="0"/>
          <w:iCs w:val="0"/>
          <w:color w:val="000000" w:themeColor="text1" w:themeTint="FF" w:themeShade="FF"/>
          <w:sz w:val="24"/>
          <w:szCs w:val="24"/>
          <w:u w:val="none"/>
        </w:rPr>
        <w:t>effectively</w:t>
      </w:r>
      <w:r w:rsidRPr="7729A42E" w:rsidR="11334128">
        <w:rPr>
          <w:b w:val="0"/>
          <w:bCs w:val="0"/>
          <w:i w:val="0"/>
          <w:iCs w:val="0"/>
          <w:color w:val="000000" w:themeColor="text1" w:themeTint="FF" w:themeShade="FF"/>
          <w:sz w:val="24"/>
          <w:szCs w:val="24"/>
          <w:u w:val="none"/>
        </w:rPr>
        <w:t xml:space="preserve"> short PWR &amp; GND which will damage the </w:t>
      </w:r>
      <w:r w:rsidRPr="7729A42E" w:rsidR="11789DF0">
        <w:rPr>
          <w:b w:val="0"/>
          <w:bCs w:val="0"/>
          <w:i w:val="0"/>
          <w:iCs w:val="0"/>
          <w:color w:val="000000" w:themeColor="text1" w:themeTint="FF" w:themeShade="FF"/>
          <w:sz w:val="24"/>
          <w:szCs w:val="24"/>
          <w:u w:val="none"/>
        </w:rPr>
        <w:t>Bluetooth</w:t>
      </w:r>
      <w:r w:rsidRPr="7729A42E" w:rsidR="11334128">
        <w:rPr>
          <w:b w:val="0"/>
          <w:bCs w:val="0"/>
          <w:i w:val="0"/>
          <w:iCs w:val="0"/>
          <w:color w:val="000000" w:themeColor="text1" w:themeTint="FF" w:themeShade="FF"/>
          <w:sz w:val="24"/>
          <w:szCs w:val="24"/>
          <w:u w:val="none"/>
        </w:rPr>
        <w:t xml:space="preserve"> IC. A failure of this system is conside</w:t>
      </w:r>
      <w:r w:rsidRPr="7729A42E" w:rsidR="458AC6D1">
        <w:rPr>
          <w:b w:val="0"/>
          <w:bCs w:val="0"/>
          <w:i w:val="0"/>
          <w:iCs w:val="0"/>
          <w:color w:val="000000" w:themeColor="text1" w:themeTint="FF" w:themeShade="FF"/>
          <w:sz w:val="24"/>
          <w:szCs w:val="24"/>
          <w:u w:val="none"/>
        </w:rPr>
        <w:t>red low critical. The overall system will work, but the user will not be able to change audio processing parameters, and most likely will not be able to pair the smartphone with our device.</w:t>
      </w:r>
    </w:p>
    <w:p w:rsidR="110E8CCE" w:rsidP="110E8CCE" w:rsidRDefault="110E8CCE" w14:paraId="74556066" w14:textId="42B5DA4E">
      <w:pPr>
        <w:pStyle w:val="Title"/>
        <w:ind w:left="0"/>
        <w:jc w:val="left"/>
        <w:rPr>
          <w:b w:val="0"/>
          <w:bCs w:val="0"/>
          <w:i w:val="0"/>
          <w:iCs w:val="0"/>
          <w:color w:val="000000" w:themeColor="text1" w:themeTint="FF" w:themeShade="FF"/>
          <w:sz w:val="24"/>
          <w:szCs w:val="24"/>
          <w:u w:val="none"/>
        </w:rPr>
      </w:pPr>
    </w:p>
    <w:p w:rsidR="5B3577B1" w:rsidP="110E8CCE" w:rsidRDefault="5B3577B1" w14:paraId="7369B178" w14:textId="5B9B0B29">
      <w:pPr>
        <w:pStyle w:val="Title"/>
        <w:ind w:left="0"/>
        <w:jc w:val="left"/>
        <w:rPr>
          <w:b w:val="0"/>
          <w:bCs w:val="0"/>
          <w:i w:val="0"/>
          <w:iCs w:val="0"/>
          <w:color w:val="000000" w:themeColor="text1" w:themeTint="FF" w:themeShade="FF"/>
          <w:sz w:val="24"/>
          <w:szCs w:val="24"/>
          <w:u w:val="none"/>
        </w:rPr>
      </w:pPr>
      <w:r w:rsidRPr="7729A42E" w:rsidR="5B3577B1">
        <w:rPr>
          <w:b w:val="0"/>
          <w:bCs w:val="0"/>
          <w:i w:val="0"/>
          <w:iCs w:val="0"/>
          <w:color w:val="000000" w:themeColor="text1" w:themeTint="FF" w:themeShade="FF"/>
          <w:sz w:val="24"/>
          <w:szCs w:val="24"/>
          <w:u w:val="none"/>
        </w:rPr>
        <w:t>The audio system is responsible for (pre)-amplification of the input signal, audio output &amp; A/</w:t>
      </w:r>
      <w:r w:rsidRPr="7729A42E" w:rsidR="5B3577B1">
        <w:rPr>
          <w:b w:val="0"/>
          <w:bCs w:val="0"/>
          <w:i w:val="0"/>
          <w:iCs w:val="0"/>
          <w:color w:val="000000" w:themeColor="text1" w:themeTint="FF" w:themeShade="FF"/>
          <w:sz w:val="24"/>
          <w:szCs w:val="24"/>
          <w:u w:val="none"/>
        </w:rPr>
        <w:t>D, D</w:t>
      </w:r>
      <w:r w:rsidRPr="7729A42E" w:rsidR="5B3577B1">
        <w:rPr>
          <w:b w:val="0"/>
          <w:bCs w:val="0"/>
          <w:i w:val="0"/>
          <w:iCs w:val="0"/>
          <w:color w:val="000000" w:themeColor="text1" w:themeTint="FF" w:themeShade="FF"/>
          <w:sz w:val="24"/>
          <w:szCs w:val="24"/>
          <w:u w:val="none"/>
        </w:rPr>
        <w:t xml:space="preserve">/A </w:t>
      </w:r>
      <w:r w:rsidRPr="7729A42E" w:rsidR="5B3577B1">
        <w:rPr>
          <w:b w:val="0"/>
          <w:bCs w:val="0"/>
          <w:i w:val="0"/>
          <w:iCs w:val="0"/>
          <w:color w:val="000000" w:themeColor="text1" w:themeTint="FF" w:themeShade="FF"/>
          <w:sz w:val="24"/>
          <w:szCs w:val="24"/>
          <w:u w:val="none"/>
        </w:rPr>
        <w:t>conversation</w:t>
      </w:r>
      <w:r w:rsidRPr="7729A42E" w:rsidR="5B3577B1">
        <w:rPr>
          <w:b w:val="0"/>
          <w:bCs w:val="0"/>
          <w:i w:val="0"/>
          <w:iCs w:val="0"/>
          <w:color w:val="000000" w:themeColor="text1" w:themeTint="FF" w:themeShade="FF"/>
          <w:sz w:val="24"/>
          <w:szCs w:val="24"/>
          <w:u w:val="none"/>
        </w:rPr>
        <w:t xml:space="preserve"> via an audio codec. </w:t>
      </w:r>
      <w:r w:rsidRPr="7729A42E" w:rsidR="6D034B22">
        <w:rPr>
          <w:b w:val="0"/>
          <w:bCs w:val="0"/>
          <w:i w:val="0"/>
          <w:iCs w:val="0"/>
          <w:color w:val="000000" w:themeColor="text1" w:themeTint="FF" w:themeShade="FF"/>
          <w:sz w:val="24"/>
          <w:szCs w:val="24"/>
          <w:u w:val="none"/>
        </w:rPr>
        <w:t xml:space="preserve">Causes for </w:t>
      </w:r>
      <w:r w:rsidRPr="7729A42E" w:rsidR="2D1AA168">
        <w:rPr>
          <w:b w:val="0"/>
          <w:bCs w:val="0"/>
          <w:i w:val="0"/>
          <w:iCs w:val="0"/>
          <w:color w:val="000000" w:themeColor="text1" w:themeTint="FF" w:themeShade="FF"/>
          <w:sz w:val="24"/>
          <w:szCs w:val="24"/>
          <w:u w:val="none"/>
        </w:rPr>
        <w:t>failure</w:t>
      </w:r>
      <w:r w:rsidRPr="7729A42E" w:rsidR="6D034B22">
        <w:rPr>
          <w:b w:val="0"/>
          <w:bCs w:val="0"/>
          <w:i w:val="0"/>
          <w:iCs w:val="0"/>
          <w:color w:val="000000" w:themeColor="text1" w:themeTint="FF" w:themeShade="FF"/>
          <w:sz w:val="24"/>
          <w:szCs w:val="24"/>
          <w:u w:val="none"/>
        </w:rPr>
        <w:t xml:space="preserve"> in this system include plugging in the wrong audio input/output which can cause the audio codec to sink a large amount of current</w:t>
      </w:r>
      <w:r w:rsidRPr="7729A42E" w:rsidR="0FB476EC">
        <w:rPr>
          <w:b w:val="0"/>
          <w:bCs w:val="0"/>
          <w:i w:val="0"/>
          <w:iCs w:val="0"/>
          <w:color w:val="000000" w:themeColor="text1" w:themeTint="FF" w:themeShade="FF"/>
          <w:sz w:val="24"/>
          <w:szCs w:val="24"/>
          <w:u w:val="none"/>
        </w:rPr>
        <w:t xml:space="preserve"> and damage it</w:t>
      </w:r>
      <w:r w:rsidRPr="7729A42E" w:rsidR="6D034B22">
        <w:rPr>
          <w:b w:val="0"/>
          <w:bCs w:val="0"/>
          <w:i w:val="0"/>
          <w:iCs w:val="0"/>
          <w:color w:val="000000" w:themeColor="text1" w:themeTint="FF" w:themeShade="FF"/>
          <w:sz w:val="24"/>
          <w:szCs w:val="24"/>
          <w:u w:val="none"/>
        </w:rPr>
        <w:t xml:space="preserve">. Additionally, a failure of bypass </w:t>
      </w:r>
      <w:r w:rsidRPr="7729A42E" w:rsidR="3D13912C">
        <w:rPr>
          <w:b w:val="0"/>
          <w:bCs w:val="0"/>
          <w:i w:val="0"/>
          <w:iCs w:val="0"/>
          <w:color w:val="000000" w:themeColor="text1" w:themeTint="FF" w:themeShade="FF"/>
          <w:sz w:val="24"/>
          <w:szCs w:val="24"/>
          <w:u w:val="none"/>
        </w:rPr>
        <w:t>capacitors</w:t>
      </w:r>
      <w:r w:rsidRPr="7729A42E" w:rsidR="6D034B22">
        <w:rPr>
          <w:b w:val="0"/>
          <w:bCs w:val="0"/>
          <w:i w:val="0"/>
          <w:iCs w:val="0"/>
          <w:color w:val="000000" w:themeColor="text1" w:themeTint="FF" w:themeShade="FF"/>
          <w:sz w:val="24"/>
          <w:szCs w:val="24"/>
          <w:u w:val="none"/>
        </w:rPr>
        <w:t xml:space="preserve"> will short the audio codec or the op amp </w:t>
      </w:r>
      <w:r w:rsidRPr="7729A42E" w:rsidR="0C9BC49D">
        <w:rPr>
          <w:b w:val="0"/>
          <w:bCs w:val="0"/>
          <w:i w:val="0"/>
          <w:iCs w:val="0"/>
          <w:color w:val="000000" w:themeColor="text1" w:themeTint="FF" w:themeShade="FF"/>
          <w:sz w:val="24"/>
          <w:szCs w:val="24"/>
          <w:u w:val="none"/>
        </w:rPr>
        <w:t xml:space="preserve">effectively damaging it. A </w:t>
      </w:r>
      <w:r w:rsidRPr="7729A42E" w:rsidR="3603CFB8">
        <w:rPr>
          <w:b w:val="0"/>
          <w:bCs w:val="0"/>
          <w:i w:val="0"/>
          <w:iCs w:val="0"/>
          <w:color w:val="000000" w:themeColor="text1" w:themeTint="FF" w:themeShade="FF"/>
          <w:sz w:val="24"/>
          <w:szCs w:val="24"/>
          <w:u w:val="none"/>
        </w:rPr>
        <w:t>failure</w:t>
      </w:r>
      <w:r w:rsidRPr="7729A42E" w:rsidR="0C9BC49D">
        <w:rPr>
          <w:b w:val="0"/>
          <w:bCs w:val="0"/>
          <w:i w:val="0"/>
          <w:iCs w:val="0"/>
          <w:color w:val="000000" w:themeColor="text1" w:themeTint="FF" w:themeShade="FF"/>
          <w:sz w:val="24"/>
          <w:szCs w:val="24"/>
          <w:u w:val="none"/>
        </w:rPr>
        <w:t xml:space="preserve"> in this system is low critical. The user will be able to identify this failure </w:t>
      </w:r>
      <w:r w:rsidRPr="7729A42E" w:rsidR="552B30DC">
        <w:rPr>
          <w:b w:val="0"/>
          <w:bCs w:val="0"/>
          <w:i w:val="0"/>
          <w:iCs w:val="0"/>
          <w:color w:val="000000" w:themeColor="text1" w:themeTint="FF" w:themeShade="FF"/>
          <w:sz w:val="24"/>
          <w:szCs w:val="24"/>
          <w:u w:val="none"/>
        </w:rPr>
        <w:t xml:space="preserve">easily because of the lack of audio output. </w:t>
      </w:r>
    </w:p>
    <w:p w:rsidR="110E8CCE" w:rsidP="110E8CCE" w:rsidRDefault="110E8CCE" w14:paraId="76F91A3A" w14:textId="58276579">
      <w:pPr>
        <w:pStyle w:val="Title"/>
        <w:ind w:left="0"/>
        <w:jc w:val="left"/>
        <w:rPr>
          <w:b w:val="0"/>
          <w:bCs w:val="0"/>
          <w:i w:val="0"/>
          <w:iCs w:val="0"/>
          <w:color w:val="000000" w:themeColor="text1" w:themeTint="FF" w:themeShade="FF"/>
          <w:sz w:val="24"/>
          <w:szCs w:val="24"/>
          <w:u w:val="none"/>
        </w:rPr>
      </w:pPr>
    </w:p>
    <w:p w:rsidR="73F91321" w:rsidP="110E8CCE" w:rsidRDefault="73F91321" w14:paraId="09D872BB" w14:textId="7D2B9D1B">
      <w:pPr>
        <w:pStyle w:val="Title"/>
        <w:ind w:left="0"/>
        <w:jc w:val="left"/>
        <w:rPr>
          <w:b w:val="0"/>
          <w:bCs w:val="0"/>
          <w:i w:val="0"/>
          <w:iCs w:val="0"/>
          <w:color w:val="000000" w:themeColor="text1" w:themeTint="FF" w:themeShade="FF"/>
          <w:sz w:val="24"/>
          <w:szCs w:val="24"/>
          <w:u w:val="none"/>
        </w:rPr>
      </w:pPr>
      <w:r w:rsidRPr="7729A42E" w:rsidR="73F91321">
        <w:rPr>
          <w:b w:val="0"/>
          <w:bCs w:val="0"/>
          <w:i w:val="0"/>
          <w:iCs w:val="0"/>
          <w:color w:val="000000" w:themeColor="text1" w:themeTint="FF" w:themeShade="FF"/>
          <w:sz w:val="24"/>
          <w:szCs w:val="24"/>
          <w:u w:val="none"/>
        </w:rPr>
        <w:t xml:space="preserve">The microcontroller may behave unexpectedly when the bypass </w:t>
      </w:r>
      <w:r w:rsidRPr="7729A42E" w:rsidR="58FF7FF2">
        <w:rPr>
          <w:b w:val="0"/>
          <w:bCs w:val="0"/>
          <w:i w:val="0"/>
          <w:iCs w:val="0"/>
          <w:color w:val="000000" w:themeColor="text1" w:themeTint="FF" w:themeShade="FF"/>
          <w:sz w:val="24"/>
          <w:szCs w:val="24"/>
          <w:u w:val="none"/>
        </w:rPr>
        <w:t>capacitors</w:t>
      </w:r>
      <w:r w:rsidRPr="7729A42E" w:rsidR="73F91321">
        <w:rPr>
          <w:b w:val="0"/>
          <w:bCs w:val="0"/>
          <w:i w:val="0"/>
          <w:iCs w:val="0"/>
          <w:color w:val="000000" w:themeColor="text1" w:themeTint="FF" w:themeShade="FF"/>
          <w:sz w:val="24"/>
          <w:szCs w:val="24"/>
          <w:u w:val="none"/>
        </w:rPr>
        <w:t xml:space="preserve"> get shorted causing overheating. A microcontroller failure would make the entir</w:t>
      </w:r>
      <w:r w:rsidRPr="7729A42E" w:rsidR="27D34E3E">
        <w:rPr>
          <w:b w:val="0"/>
          <w:bCs w:val="0"/>
          <w:i w:val="0"/>
          <w:iCs w:val="0"/>
          <w:color w:val="000000" w:themeColor="text1" w:themeTint="FF" w:themeShade="FF"/>
          <w:sz w:val="24"/>
          <w:szCs w:val="24"/>
          <w:u w:val="none"/>
        </w:rPr>
        <w:t xml:space="preserve">e system unusable and would be considered medium </w:t>
      </w:r>
      <w:r w:rsidRPr="7729A42E" w:rsidR="0B4770F4">
        <w:rPr>
          <w:b w:val="0"/>
          <w:bCs w:val="0"/>
          <w:i w:val="0"/>
          <w:iCs w:val="0"/>
          <w:color w:val="000000" w:themeColor="text1" w:themeTint="FF" w:themeShade="FF"/>
          <w:sz w:val="24"/>
          <w:szCs w:val="24"/>
          <w:u w:val="none"/>
        </w:rPr>
        <w:t>criticality</w:t>
      </w:r>
      <w:r w:rsidRPr="7729A42E" w:rsidR="050A43F8">
        <w:rPr>
          <w:b w:val="0"/>
          <w:bCs w:val="0"/>
          <w:i w:val="0"/>
          <w:iCs w:val="0"/>
          <w:color w:val="000000" w:themeColor="text1" w:themeTint="FF" w:themeShade="FF"/>
          <w:sz w:val="24"/>
          <w:szCs w:val="24"/>
          <w:u w:val="none"/>
        </w:rPr>
        <w:t xml:space="preserve"> due to unpredictable behavior that could cause a large amount of current to be drawn from the Li-ion cell. </w:t>
      </w:r>
    </w:p>
    <w:p w:rsidR="110E8CCE" w:rsidP="110E8CCE" w:rsidRDefault="110E8CCE" w14:paraId="3D629364" w14:textId="754C8D66">
      <w:pPr>
        <w:pStyle w:val="Title"/>
        <w:ind w:left="0"/>
        <w:jc w:val="left"/>
        <w:rPr>
          <w:b w:val="0"/>
          <w:bCs w:val="0"/>
          <w:i w:val="0"/>
          <w:iCs w:val="0"/>
          <w:color w:val="000000" w:themeColor="text1" w:themeTint="FF" w:themeShade="FF"/>
          <w:sz w:val="24"/>
          <w:szCs w:val="24"/>
          <w:u w:val="none"/>
        </w:rPr>
      </w:pPr>
    </w:p>
    <w:p w:rsidR="6E708A70" w:rsidP="110E8CCE" w:rsidRDefault="6E708A70" w14:paraId="14448321" w14:textId="07C31F3E">
      <w:pPr>
        <w:pStyle w:val="Title"/>
        <w:bidi w:val="0"/>
        <w:spacing w:before="0" w:beforeAutospacing="off" w:after="0" w:afterAutospacing="off" w:line="259" w:lineRule="auto"/>
        <w:ind w:left="0" w:right="0"/>
        <w:jc w:val="left"/>
        <w:rPr>
          <w:sz w:val="24"/>
          <w:szCs w:val="24"/>
        </w:rPr>
      </w:pPr>
      <w:r w:rsidRPr="110E8CCE" w:rsidR="6E708A70">
        <w:rPr>
          <w:sz w:val="24"/>
          <w:szCs w:val="24"/>
        </w:rPr>
        <w:t>2.1 Levels of Criticality</w:t>
      </w:r>
    </w:p>
    <w:p w:rsidR="6E708A70" w:rsidP="110E8CCE" w:rsidRDefault="6E708A70" w14:paraId="640D4D40" w14:textId="6182B042">
      <w:pPr>
        <w:bidi w:val="0"/>
        <w:rPr>
          <w:rFonts w:ascii="Times New Roman" w:hAnsi="Times New Roman" w:eastAsia="Times New Roman" w:cs="Times New Roman"/>
          <w:noProof w:val="0"/>
          <w:color w:val="000000" w:themeColor="text1" w:themeTint="FF" w:themeShade="FF"/>
          <w:sz w:val="24"/>
          <w:szCs w:val="24"/>
          <w:lang w:val="en-US"/>
        </w:rPr>
      </w:pPr>
      <w:r w:rsidRPr="7729A42E" w:rsidR="6E708A70">
        <w:rPr>
          <w:rFonts w:ascii="Times New Roman" w:hAnsi="Times New Roman" w:eastAsia="Times New Roman" w:cs="Times New Roman"/>
          <w:noProof w:val="0"/>
          <w:color w:val="000000" w:themeColor="text1" w:themeTint="FF" w:themeShade="FF"/>
          <w:sz w:val="24"/>
          <w:szCs w:val="24"/>
          <w:lang w:val="en-US"/>
        </w:rPr>
        <w:t>Low critical</w:t>
      </w:r>
      <w:r w:rsidRPr="7729A42E" w:rsidR="29E64947">
        <w:rPr>
          <w:rFonts w:ascii="Times New Roman" w:hAnsi="Times New Roman" w:eastAsia="Times New Roman" w:cs="Times New Roman"/>
          <w:noProof w:val="0"/>
          <w:color w:val="000000" w:themeColor="text1" w:themeTint="FF" w:themeShade="FF"/>
          <w:sz w:val="24"/>
          <w:szCs w:val="24"/>
          <w:lang w:val="en-US"/>
        </w:rPr>
        <w:t xml:space="preserve"> failure means that it is a negligible failure. </w:t>
      </w:r>
      <w:r w:rsidRPr="7729A42E" w:rsidR="62477BDE">
        <w:rPr>
          <w:rFonts w:ascii="Times New Roman" w:hAnsi="Times New Roman" w:eastAsia="Times New Roman" w:cs="Times New Roman"/>
          <w:noProof w:val="0"/>
          <w:color w:val="000000" w:themeColor="text1" w:themeTint="FF" w:themeShade="FF"/>
          <w:sz w:val="24"/>
          <w:szCs w:val="24"/>
          <w:lang w:val="en-US"/>
        </w:rPr>
        <w:t xml:space="preserve">This means </w:t>
      </w:r>
      <w:r w:rsidRPr="7729A42E" w:rsidR="6E708A70">
        <w:rPr>
          <w:rFonts w:ascii="Times New Roman" w:hAnsi="Times New Roman" w:eastAsia="Times New Roman" w:cs="Times New Roman"/>
          <w:noProof w:val="0"/>
          <w:color w:val="000000" w:themeColor="text1" w:themeTint="FF" w:themeShade="FF"/>
          <w:sz w:val="24"/>
          <w:szCs w:val="24"/>
          <w:lang w:val="en-US"/>
        </w:rPr>
        <w:t>that the failure mode is not harmful to the user or destructive of the rest of the board. Low critical</w:t>
      </w:r>
      <w:r w:rsidRPr="7729A42E" w:rsidR="2DC58E64">
        <w:rPr>
          <w:rFonts w:ascii="Times New Roman" w:hAnsi="Times New Roman" w:eastAsia="Times New Roman" w:cs="Times New Roman"/>
          <w:noProof w:val="0"/>
          <w:color w:val="000000" w:themeColor="text1" w:themeTint="FF" w:themeShade="FF"/>
          <w:sz w:val="24"/>
          <w:szCs w:val="24"/>
          <w:lang w:val="en-US"/>
        </w:rPr>
        <w:t xml:space="preserve"> failures </w:t>
      </w:r>
      <w:r w:rsidRPr="7729A42E" w:rsidR="6E708A70">
        <w:rPr>
          <w:rFonts w:ascii="Times New Roman" w:hAnsi="Times New Roman" w:eastAsia="Times New Roman" w:cs="Times New Roman"/>
          <w:noProof w:val="0"/>
          <w:color w:val="000000" w:themeColor="text1" w:themeTint="FF" w:themeShade="FF"/>
          <w:sz w:val="24"/>
          <w:szCs w:val="24"/>
          <w:lang w:val="en-US"/>
        </w:rPr>
        <w:t>have a failure rate of 10</w:t>
      </w:r>
      <w:r w:rsidRPr="7729A42E" w:rsidR="6E708A70">
        <w:rPr>
          <w:rFonts w:ascii="Times New Roman" w:hAnsi="Times New Roman" w:eastAsia="Times New Roman" w:cs="Times New Roman"/>
          <w:noProof w:val="0"/>
          <w:color w:val="000000" w:themeColor="text1" w:themeTint="FF" w:themeShade="FF"/>
          <w:sz w:val="16"/>
          <w:szCs w:val="16"/>
          <w:lang w:val="en-US"/>
        </w:rPr>
        <w:t>-6</w:t>
      </w:r>
      <w:r w:rsidRPr="7729A42E" w:rsidR="3D1B807C">
        <w:rPr>
          <w:rFonts w:ascii="Times New Roman" w:hAnsi="Times New Roman" w:eastAsia="Times New Roman" w:cs="Times New Roman"/>
          <w:noProof w:val="0"/>
          <w:color w:val="000000" w:themeColor="text1" w:themeTint="FF" w:themeShade="FF"/>
          <w:sz w:val="16"/>
          <w:szCs w:val="16"/>
          <w:lang w:val="en-US"/>
        </w:rPr>
        <w:t>.</w:t>
      </w:r>
    </w:p>
    <w:p w:rsidR="6E708A70" w:rsidRDefault="6E708A70" w14:paraId="2BC82F95" w14:textId="75717BC2">
      <w:r w:rsidRPr="110E8CCE" w:rsidR="6E708A70">
        <w:rPr>
          <w:rFonts w:ascii="Times New Roman" w:hAnsi="Times New Roman" w:eastAsia="Times New Roman" w:cs="Times New Roman"/>
          <w:noProof w:val="0"/>
          <w:color w:val="000000" w:themeColor="text1" w:themeTint="FF" w:themeShade="FF"/>
          <w:sz w:val="24"/>
          <w:szCs w:val="24"/>
          <w:lang w:val="en-US"/>
        </w:rPr>
        <w:t>Medium critical</w:t>
      </w:r>
      <w:r w:rsidRPr="110E8CCE" w:rsidR="3E339E5A">
        <w:rPr>
          <w:rFonts w:ascii="Times New Roman" w:hAnsi="Times New Roman" w:eastAsia="Times New Roman" w:cs="Times New Roman"/>
          <w:noProof w:val="0"/>
          <w:color w:val="000000" w:themeColor="text1" w:themeTint="FF" w:themeShade="FF"/>
          <w:sz w:val="24"/>
          <w:szCs w:val="24"/>
          <w:lang w:val="en-US"/>
        </w:rPr>
        <w:t xml:space="preserve"> failures</w:t>
      </w:r>
      <w:r w:rsidRPr="110E8CCE" w:rsidR="6E708A70">
        <w:rPr>
          <w:rFonts w:ascii="Times New Roman" w:hAnsi="Times New Roman" w:eastAsia="Times New Roman" w:cs="Times New Roman"/>
          <w:noProof w:val="0"/>
          <w:color w:val="000000" w:themeColor="text1" w:themeTint="FF" w:themeShade="FF"/>
          <w:sz w:val="24"/>
          <w:szCs w:val="24"/>
          <w:lang w:val="en-US"/>
        </w:rPr>
        <w:t xml:space="preserve"> a</w:t>
      </w:r>
      <w:r w:rsidRPr="110E8CCE" w:rsidR="200AFFE3">
        <w:rPr>
          <w:rFonts w:ascii="Times New Roman" w:hAnsi="Times New Roman" w:eastAsia="Times New Roman" w:cs="Times New Roman"/>
          <w:noProof w:val="0"/>
          <w:color w:val="000000" w:themeColor="text1" w:themeTint="FF" w:themeShade="FF"/>
          <w:sz w:val="24"/>
          <w:szCs w:val="24"/>
          <w:lang w:val="en-US"/>
        </w:rPr>
        <w:t>re failures that cause</w:t>
      </w:r>
      <w:r w:rsidRPr="110E8CCE" w:rsidR="6E708A70">
        <w:rPr>
          <w:rFonts w:ascii="Times New Roman" w:hAnsi="Times New Roman" w:eastAsia="Times New Roman" w:cs="Times New Roman"/>
          <w:noProof w:val="0"/>
          <w:color w:val="000000" w:themeColor="text1" w:themeTint="FF" w:themeShade="FF"/>
          <w:sz w:val="24"/>
          <w:szCs w:val="24"/>
          <w:lang w:val="en-US"/>
        </w:rPr>
        <w:t xml:space="preserve"> damage the system</w:t>
      </w:r>
      <w:r w:rsidRPr="110E8CCE" w:rsidR="4369F227">
        <w:rPr>
          <w:rFonts w:ascii="Times New Roman" w:hAnsi="Times New Roman" w:eastAsia="Times New Roman" w:cs="Times New Roman"/>
          <w:noProof w:val="0"/>
          <w:color w:val="000000" w:themeColor="text1" w:themeTint="FF" w:themeShade="FF"/>
          <w:sz w:val="24"/>
          <w:szCs w:val="24"/>
          <w:lang w:val="en-US"/>
        </w:rPr>
        <w:t xml:space="preserve"> and may present a potential harm to the user.</w:t>
      </w:r>
      <w:r w:rsidRPr="110E8CCE" w:rsidR="6E708A70">
        <w:rPr>
          <w:rFonts w:ascii="Times New Roman" w:hAnsi="Times New Roman" w:eastAsia="Times New Roman" w:cs="Times New Roman"/>
          <w:noProof w:val="0"/>
          <w:color w:val="000000" w:themeColor="text1" w:themeTint="FF" w:themeShade="FF"/>
          <w:sz w:val="24"/>
          <w:szCs w:val="24"/>
          <w:lang w:val="en-US"/>
        </w:rPr>
        <w:t xml:space="preserve"> Medium critical failures are aimed to have a failure rate of 10</w:t>
      </w:r>
      <w:r w:rsidRPr="110E8CCE" w:rsidR="6E708A70">
        <w:rPr>
          <w:rFonts w:ascii="Times New Roman" w:hAnsi="Times New Roman" w:eastAsia="Times New Roman" w:cs="Times New Roman"/>
          <w:noProof w:val="0"/>
          <w:color w:val="000000" w:themeColor="text1" w:themeTint="FF" w:themeShade="FF"/>
          <w:sz w:val="16"/>
          <w:szCs w:val="16"/>
          <w:lang w:val="en-US"/>
        </w:rPr>
        <w:t xml:space="preserve">-7 </w:t>
      </w:r>
      <w:r w:rsidRPr="110E8CCE" w:rsidR="6E708A70">
        <w:rPr>
          <w:rFonts w:ascii="Times New Roman" w:hAnsi="Times New Roman" w:eastAsia="Times New Roman" w:cs="Times New Roman"/>
          <w:noProof w:val="0"/>
          <w:color w:val="000000" w:themeColor="text1" w:themeTint="FF" w:themeShade="FF"/>
          <w:sz w:val="24"/>
          <w:szCs w:val="24"/>
          <w:lang w:val="en-US"/>
        </w:rPr>
        <w:t>or less.</w:t>
      </w:r>
    </w:p>
    <w:p w:rsidR="6E708A70" w:rsidP="110E8CCE" w:rsidRDefault="6E708A70" w14:paraId="0BD24ACF" w14:textId="3A7E8CC2">
      <w:pPr>
        <w:pStyle w:val="Normal"/>
        <w:bidi w:val="0"/>
        <w:rPr>
          <w:rFonts w:ascii="Times New Roman" w:hAnsi="Times New Roman" w:eastAsia="Times New Roman" w:cs="Times New Roman"/>
          <w:noProof w:val="0"/>
          <w:color w:val="000000" w:themeColor="text1" w:themeTint="FF" w:themeShade="FF"/>
          <w:sz w:val="24"/>
          <w:szCs w:val="24"/>
          <w:lang w:val="en-US"/>
        </w:rPr>
      </w:pPr>
      <w:r w:rsidRPr="7729A42E" w:rsidR="6E708A70">
        <w:rPr>
          <w:rFonts w:ascii="Times New Roman" w:hAnsi="Times New Roman" w:eastAsia="Times New Roman" w:cs="Times New Roman"/>
          <w:noProof w:val="0"/>
          <w:color w:val="000000" w:themeColor="text1" w:themeTint="FF" w:themeShade="FF"/>
          <w:sz w:val="24"/>
          <w:szCs w:val="24"/>
          <w:lang w:val="en-US"/>
        </w:rPr>
        <w:t xml:space="preserve">‘High’ criticality is reserved for failures that </w:t>
      </w:r>
      <w:r w:rsidRPr="7729A42E" w:rsidR="024A8FBA">
        <w:rPr>
          <w:rFonts w:ascii="Times New Roman" w:hAnsi="Times New Roman" w:eastAsia="Times New Roman" w:cs="Times New Roman"/>
          <w:noProof w:val="0"/>
          <w:color w:val="000000" w:themeColor="text1" w:themeTint="FF" w:themeShade="FF"/>
          <w:sz w:val="24"/>
          <w:szCs w:val="24"/>
          <w:lang w:val="en-US"/>
        </w:rPr>
        <w:t xml:space="preserve">have a high </w:t>
      </w:r>
      <w:r w:rsidRPr="7729A42E" w:rsidR="7F56B530">
        <w:rPr>
          <w:rFonts w:ascii="Times New Roman" w:hAnsi="Times New Roman" w:eastAsia="Times New Roman" w:cs="Times New Roman"/>
          <w:noProof w:val="0"/>
          <w:color w:val="000000" w:themeColor="text1" w:themeTint="FF" w:themeShade="FF"/>
          <w:sz w:val="24"/>
          <w:szCs w:val="24"/>
          <w:lang w:val="en-US"/>
        </w:rPr>
        <w:t>probability</w:t>
      </w:r>
      <w:r w:rsidRPr="7729A42E" w:rsidR="024A8FBA">
        <w:rPr>
          <w:rFonts w:ascii="Times New Roman" w:hAnsi="Times New Roman" w:eastAsia="Times New Roman" w:cs="Times New Roman"/>
          <w:noProof w:val="0"/>
          <w:color w:val="000000" w:themeColor="text1" w:themeTint="FF" w:themeShade="FF"/>
          <w:sz w:val="24"/>
          <w:szCs w:val="24"/>
          <w:lang w:val="en-US"/>
        </w:rPr>
        <w:t xml:space="preserve"> of</w:t>
      </w:r>
      <w:r w:rsidRPr="7729A42E" w:rsidR="6E708A70">
        <w:rPr>
          <w:rFonts w:ascii="Times New Roman" w:hAnsi="Times New Roman" w:eastAsia="Times New Roman" w:cs="Times New Roman"/>
          <w:noProof w:val="0"/>
          <w:color w:val="000000" w:themeColor="text1" w:themeTint="FF" w:themeShade="FF"/>
          <w:sz w:val="24"/>
          <w:szCs w:val="24"/>
          <w:lang w:val="en-US"/>
        </w:rPr>
        <w:t xml:space="preserve"> potential harm to the user</w:t>
      </w:r>
      <w:r w:rsidRPr="7729A42E" w:rsidR="6A83701E">
        <w:rPr>
          <w:rFonts w:ascii="Times New Roman" w:hAnsi="Times New Roman" w:eastAsia="Times New Roman" w:cs="Times New Roman"/>
          <w:noProof w:val="0"/>
          <w:color w:val="000000" w:themeColor="text1" w:themeTint="FF" w:themeShade="FF"/>
          <w:sz w:val="24"/>
          <w:szCs w:val="24"/>
          <w:lang w:val="en-US"/>
        </w:rPr>
        <w:t xml:space="preserve"> such as burns</w:t>
      </w:r>
      <w:r w:rsidRPr="7729A42E" w:rsidR="6E708A70">
        <w:rPr>
          <w:rFonts w:ascii="Times New Roman" w:hAnsi="Times New Roman" w:eastAsia="Times New Roman" w:cs="Times New Roman"/>
          <w:noProof w:val="0"/>
          <w:color w:val="000000" w:themeColor="text1" w:themeTint="FF" w:themeShade="FF"/>
          <w:sz w:val="24"/>
          <w:szCs w:val="24"/>
          <w:lang w:val="en-US"/>
        </w:rPr>
        <w:t xml:space="preserve">. </w:t>
      </w:r>
      <w:r w:rsidRPr="7729A42E" w:rsidR="05ACC587">
        <w:rPr>
          <w:rFonts w:ascii="Times New Roman" w:hAnsi="Times New Roman" w:eastAsia="Times New Roman" w:cs="Times New Roman"/>
          <w:noProof w:val="0"/>
          <w:color w:val="000000" w:themeColor="text1" w:themeTint="FF" w:themeShade="FF"/>
          <w:sz w:val="24"/>
          <w:szCs w:val="24"/>
          <w:lang w:val="en-US"/>
        </w:rPr>
        <w:t xml:space="preserve">These failures are very unlikely to happen </w:t>
      </w:r>
      <w:r w:rsidRPr="7729A42E" w:rsidR="1D3A504B">
        <w:rPr>
          <w:rFonts w:ascii="Times New Roman" w:hAnsi="Times New Roman" w:eastAsia="Times New Roman" w:cs="Times New Roman"/>
          <w:noProof w:val="0"/>
          <w:color w:val="000000" w:themeColor="text1" w:themeTint="FF" w:themeShade="FF"/>
          <w:sz w:val="24"/>
          <w:szCs w:val="24"/>
          <w:lang w:val="en-US"/>
        </w:rPr>
        <w:t>and have a failure rate of 10</w:t>
      </w:r>
      <w:r w:rsidRPr="7729A42E" w:rsidR="1D3A504B">
        <w:rPr>
          <w:rFonts w:ascii="Times New Roman" w:hAnsi="Times New Roman" w:eastAsia="Times New Roman" w:cs="Times New Roman"/>
          <w:noProof w:val="0"/>
          <w:color w:val="000000" w:themeColor="text1" w:themeTint="FF" w:themeShade="FF"/>
          <w:sz w:val="16"/>
          <w:szCs w:val="16"/>
          <w:lang w:val="en-US"/>
        </w:rPr>
        <w:t>-10.</w:t>
      </w:r>
    </w:p>
    <w:p w:rsidR="110E8CCE" w:rsidP="110E8CCE" w:rsidRDefault="110E8CCE" w14:paraId="4FA8EE48" w14:textId="194501A0">
      <w:pPr>
        <w:pStyle w:val="Title"/>
        <w:ind w:left="0"/>
        <w:jc w:val="left"/>
        <w:rPr>
          <w:b w:val="0"/>
          <w:bCs w:val="0"/>
          <w:i w:val="0"/>
          <w:iCs w:val="0"/>
          <w:color w:val="000000" w:themeColor="text1" w:themeTint="FF" w:themeShade="FF"/>
          <w:sz w:val="24"/>
          <w:szCs w:val="24"/>
          <w:u w:val="none"/>
        </w:rPr>
      </w:pPr>
    </w:p>
    <w:p w:rsidR="110E8CCE" w:rsidP="110E8CCE" w:rsidRDefault="110E8CCE" w14:paraId="1869C0FA" w14:textId="4CB19F4B">
      <w:pPr>
        <w:pStyle w:val="Title"/>
        <w:ind w:left="0"/>
        <w:jc w:val="left"/>
        <w:rPr>
          <w:b w:val="0"/>
          <w:bCs w:val="0"/>
          <w:i w:val="0"/>
          <w:iCs w:val="0"/>
          <w:color w:val="000000" w:themeColor="text1" w:themeTint="FF" w:themeShade="FF"/>
          <w:sz w:val="24"/>
          <w:szCs w:val="24"/>
          <w:u w:val="none"/>
        </w:rPr>
      </w:pPr>
    </w:p>
    <w:p w:rsidR="110E8CCE" w:rsidP="110E8CCE" w:rsidRDefault="110E8CCE" w14:paraId="3585CB04" w14:textId="76E95894">
      <w:pPr>
        <w:pStyle w:val="Title"/>
        <w:ind w:left="0"/>
        <w:jc w:val="left"/>
        <w:rPr>
          <w:b w:val="0"/>
          <w:bCs w:val="0"/>
          <w:i w:val="0"/>
          <w:iCs w:val="0"/>
          <w:color w:val="000000" w:themeColor="text1" w:themeTint="FF" w:themeShade="FF"/>
          <w:sz w:val="24"/>
          <w:szCs w:val="24"/>
          <w:u w:val="none"/>
        </w:rPr>
      </w:pPr>
    </w:p>
    <w:p w:rsidR="110E8CCE" w:rsidP="110E8CCE" w:rsidRDefault="110E8CCE" w14:paraId="7FE77A72" w14:textId="15A41EB0">
      <w:pPr>
        <w:pStyle w:val="Title"/>
        <w:jc w:val="left"/>
        <w:rPr>
          <w:sz w:val="24"/>
          <w:szCs w:val="24"/>
        </w:rPr>
      </w:pPr>
    </w:p>
    <w:p xmlns:wp14="http://schemas.microsoft.com/office/word/2010/wordml" w:rsidR="00502C61" w:rsidP="110E8CCE" w:rsidRDefault="00502C61" w14:paraId="07459315" wp14:textId="274631EC">
      <w:pPr>
        <w:pStyle w:val="Title"/>
        <w:ind/>
        <w:jc w:val="left"/>
        <w:rPr>
          <w:sz w:val="24"/>
          <w:szCs w:val="24"/>
        </w:rPr>
      </w:pPr>
      <w:r w:rsidRPr="110E8CCE" w:rsidR="00EA5D73">
        <w:rPr>
          <w:sz w:val="24"/>
          <w:szCs w:val="24"/>
        </w:rPr>
        <w:t>3</w:t>
      </w:r>
      <w:r w:rsidRPr="110E8CCE" w:rsidR="002B155A">
        <w:rPr>
          <w:sz w:val="24"/>
          <w:szCs w:val="24"/>
        </w:rPr>
        <w:t>.0 Sources Cited:</w:t>
      </w:r>
    </w:p>
    <w:p xmlns:wp14="http://schemas.microsoft.com/office/word/2010/wordml" w:rsidR="00502C61" w:rsidP="009B7FE3" w:rsidRDefault="00502C61" w14:paraId="738610EB" wp14:textId="77777777">
      <w:pPr>
        <w:pStyle w:val="Title"/>
        <w:ind w:left="72"/>
        <w:rPr>
          <w:sz w:val="24"/>
        </w:rPr>
      </w:pPr>
    </w:p>
    <w:p w:rsidR="1C204BFA" w:rsidP="7729A42E" w:rsidRDefault="1C204BFA" w14:paraId="3E2F811B" w14:textId="1C8E41D2">
      <w:pPr>
        <w:pStyle w:val="ListParagraph"/>
        <w:numPr>
          <w:ilvl w:val="0"/>
          <w:numId w:val="33"/>
        </w:numPr>
        <w:spacing w:after="120"/>
        <w:jc w:val="left"/>
        <w:rPr>
          <w:rFonts w:ascii="Times New Roman" w:hAnsi="Times New Roman" w:eastAsia="Times New Roman" w:cs="Times New Roman"/>
          <w:b w:val="0"/>
          <w:bCs w:val="0"/>
          <w:noProof w:val="0"/>
          <w:color w:val="0000FF"/>
          <w:sz w:val="24"/>
          <w:szCs w:val="24"/>
          <w:u w:val="single"/>
          <w:lang w:val="en-US"/>
        </w:rPr>
      </w:pPr>
      <w:r w:rsidRPr="7729A42E" w:rsidR="1C204BFA">
        <w:rPr>
          <w:rFonts w:ascii="Times New Roman" w:hAnsi="Times New Roman" w:eastAsia="Times New Roman" w:cs="Times New Roman"/>
          <w:noProof w:val="0"/>
          <w:sz w:val="24"/>
          <w:szCs w:val="24"/>
          <w:lang w:val="en-US"/>
        </w:rPr>
        <w:t xml:space="preserve">“MSP430FR5994,” 2020. [Online]. Available: </w:t>
      </w:r>
      <w:hyperlink r:id="R6eb17e7a28ba4056">
        <w:r w:rsidRPr="7729A42E" w:rsidR="5E7F64A0">
          <w:rPr>
            <w:rStyle w:val="Hyperlink"/>
            <w:noProof w:val="0"/>
            <w:lang w:val="en-US"/>
          </w:rPr>
          <w:t>http://www.ti.com/lit/ds/symlink/msp430fr5994.pdf</w:t>
        </w:r>
      </w:hyperlink>
      <w:r w:rsidRPr="7729A42E" w:rsidR="3CE72EE3">
        <w:rPr>
          <w:noProof w:val="0"/>
          <w:lang w:val="en-US"/>
        </w:rPr>
        <w:t xml:space="preserve"> </w:t>
      </w:r>
      <w:r w:rsidRPr="7729A42E" w:rsidR="3CE72EE3">
        <w:rPr>
          <w:rFonts w:ascii="Times New Roman" w:hAnsi="Times New Roman" w:eastAsia="Times New Roman" w:cs="Times New Roman"/>
          <w:noProof w:val="0"/>
          <w:sz w:val="24"/>
          <w:szCs w:val="24"/>
          <w:u w:val="single"/>
          <w:lang w:val="en-US"/>
        </w:rPr>
        <w:t>[Accessed April 10, 2020].</w:t>
      </w:r>
    </w:p>
    <w:p w:rsidR="110E8CCE" w:rsidP="110E8CCE" w:rsidRDefault="110E8CCE" w14:paraId="7ECC642E" w14:textId="4F039B0C">
      <w:pPr>
        <w:pStyle w:val="Title"/>
        <w:ind w:left="72"/>
        <w:rPr>
          <w:sz w:val="24"/>
          <w:szCs w:val="24"/>
        </w:rPr>
      </w:pPr>
    </w:p>
    <w:p w:rsidR="690B80B3" w:rsidP="7729A42E" w:rsidRDefault="690B80B3" w14:paraId="24C12924" w14:textId="180BDB57">
      <w:pPr>
        <w:pStyle w:val="Title"/>
        <w:numPr>
          <w:ilvl w:val="0"/>
          <w:numId w:val="33"/>
        </w:numPr>
        <w:jc w:val="left"/>
        <w:rPr>
          <w:rFonts w:ascii="Times New Roman" w:hAnsi="Times New Roman" w:eastAsia="Times New Roman" w:cs="Times New Roman"/>
          <w:b w:val="0"/>
          <w:bCs w:val="0"/>
          <w:noProof w:val="0"/>
          <w:sz w:val="24"/>
          <w:szCs w:val="24"/>
          <w:u w:val="single"/>
          <w:lang w:val="en-US"/>
        </w:rPr>
      </w:pPr>
      <w:r w:rsidRPr="7729A42E" w:rsidR="690B80B3">
        <w:rPr>
          <w:rFonts w:ascii="Times New Roman" w:hAnsi="Times New Roman" w:eastAsia="Times New Roman" w:cs="Times New Roman"/>
          <w:b w:val="0"/>
          <w:bCs w:val="0"/>
          <w:noProof w:val="0"/>
          <w:sz w:val="24"/>
          <w:szCs w:val="24"/>
          <w:lang w:val="en-US"/>
        </w:rPr>
        <w:t>"PCM3002, Burr Brown,” 2020. [O</w:t>
      </w:r>
      <w:r w:rsidRPr="7729A42E" w:rsidR="690B80B3">
        <w:rPr>
          <w:rFonts w:ascii="Times New Roman" w:hAnsi="Times New Roman" w:eastAsia="Times New Roman" w:cs="Times New Roman"/>
          <w:b w:val="0"/>
          <w:bCs w:val="0"/>
          <w:noProof w:val="0"/>
          <w:sz w:val="24"/>
          <w:szCs w:val="24"/>
          <w:lang w:val="en-US"/>
        </w:rPr>
        <w:t>nline]. Available:</w:t>
      </w:r>
      <w:r w:rsidRPr="7729A42E" w:rsidR="690B80B3">
        <w:rPr>
          <w:rFonts w:ascii="Times New Roman" w:hAnsi="Times New Roman" w:eastAsia="Times New Roman" w:cs="Times New Roman"/>
          <w:b w:val="0"/>
          <w:bCs w:val="0"/>
          <w:noProof w:val="0"/>
          <w:sz w:val="24"/>
          <w:szCs w:val="24"/>
          <w:u w:val="single"/>
          <w:lang w:val="en-US"/>
        </w:rPr>
        <w:t xml:space="preserve"> </w:t>
      </w:r>
      <w:hyperlink r:id="Rc020f1f43fb9424b">
        <w:r w:rsidRPr="7729A42E" w:rsidR="690B80B3">
          <w:rPr>
            <w:rStyle w:val="Hyperlink"/>
            <w:rFonts w:ascii="Times New Roman" w:hAnsi="Times New Roman" w:eastAsia="Times New Roman" w:cs="Times New Roman"/>
            <w:b w:val="0"/>
            <w:bCs w:val="0"/>
            <w:noProof w:val="0"/>
            <w:sz w:val="24"/>
            <w:szCs w:val="24"/>
            <w:u w:val="single"/>
            <w:lang w:val="en-US"/>
          </w:rPr>
          <w:t>http://www.ti.com/lit/ds/symlink/pcm3002.pdf</w:t>
        </w:r>
      </w:hyperlink>
      <w:r w:rsidRPr="7729A42E" w:rsidR="2A84D48E">
        <w:rPr>
          <w:rFonts w:ascii="Times New Roman" w:hAnsi="Times New Roman" w:eastAsia="Times New Roman" w:cs="Times New Roman"/>
          <w:b w:val="0"/>
          <w:bCs w:val="0"/>
          <w:noProof w:val="0"/>
          <w:sz w:val="24"/>
          <w:szCs w:val="24"/>
          <w:u w:val="single"/>
          <w:lang w:val="en-US"/>
        </w:rPr>
        <w:t xml:space="preserve"> </w:t>
      </w:r>
      <w:r w:rsidRPr="7729A42E" w:rsidR="2A84D48E">
        <w:rPr>
          <w:rFonts w:ascii="Times New Roman" w:hAnsi="Times New Roman" w:eastAsia="Times New Roman" w:cs="Times New Roman"/>
          <w:b w:val="0"/>
          <w:bCs w:val="0"/>
          <w:noProof w:val="0"/>
          <w:sz w:val="24"/>
          <w:szCs w:val="24"/>
          <w:u w:val="single"/>
          <w:lang w:val="en-US"/>
        </w:rPr>
        <w:t>[Accessed April 10, 2020].</w:t>
      </w:r>
    </w:p>
    <w:p w:rsidR="110E8CCE" w:rsidP="110E8CCE" w:rsidRDefault="110E8CCE" w14:paraId="64128844" w14:textId="4ACD202C">
      <w:pPr>
        <w:pStyle w:val="Normal"/>
        <w:spacing w:after="120"/>
        <w:jc w:val="left"/>
        <w:rPr>
          <w:rFonts w:ascii="Times New Roman" w:hAnsi="Times New Roman" w:eastAsia="Times New Roman" w:cs="Times New Roman"/>
          <w:b w:val="0"/>
          <w:bCs w:val="0"/>
          <w:noProof w:val="0"/>
          <w:sz w:val="24"/>
          <w:szCs w:val="24"/>
          <w:u w:val="none"/>
          <w:lang w:val="en-US"/>
        </w:rPr>
      </w:pPr>
    </w:p>
    <w:p w:rsidR="63818F40" w:rsidP="110E8CCE" w:rsidRDefault="63818F40" w14:paraId="50794638" w14:textId="48B78166">
      <w:pPr>
        <w:pStyle w:val="ListParagraph"/>
        <w:numPr>
          <w:ilvl w:val="0"/>
          <w:numId w:val="33"/>
        </w:numPr>
        <w:spacing w:after="120"/>
        <w:jc w:val="left"/>
        <w:rPr>
          <w:rFonts w:ascii="Times New Roman" w:hAnsi="Times New Roman" w:eastAsia="Times New Roman" w:cs="Times New Roman"/>
          <w:b w:val="0"/>
          <w:bCs w:val="0"/>
          <w:noProof w:val="0"/>
          <w:sz w:val="24"/>
          <w:szCs w:val="24"/>
          <w:u w:val="none"/>
          <w:lang w:val="en-US"/>
        </w:rPr>
      </w:pPr>
      <w:r w:rsidRPr="7729A42E" w:rsidR="63818F40">
        <w:rPr>
          <w:rFonts w:ascii="Times New Roman" w:hAnsi="Times New Roman" w:eastAsia="Times New Roman" w:cs="Times New Roman"/>
          <w:b w:val="0"/>
          <w:bCs w:val="0"/>
          <w:noProof w:val="0"/>
          <w:sz w:val="24"/>
          <w:szCs w:val="24"/>
          <w:u w:val="none"/>
          <w:lang w:val="en-US"/>
        </w:rPr>
        <w:t>“</w:t>
      </w:r>
      <w:r w:rsidRPr="7729A42E" w:rsidR="5002A6D2">
        <w:rPr>
          <w:b w:val="0"/>
          <w:bCs w:val="0"/>
          <w:i w:val="0"/>
          <w:iCs w:val="0"/>
          <w:color w:val="000000" w:themeColor="text1" w:themeTint="FF" w:themeShade="FF"/>
          <w:sz w:val="24"/>
          <w:szCs w:val="24"/>
        </w:rPr>
        <w:t>AP2127K,</w:t>
      </w:r>
      <w:r w:rsidRPr="7729A42E" w:rsidR="63818F40">
        <w:rPr>
          <w:rFonts w:ascii="Times New Roman" w:hAnsi="Times New Roman" w:eastAsia="Times New Roman" w:cs="Times New Roman"/>
          <w:b w:val="0"/>
          <w:bCs w:val="0"/>
          <w:noProof w:val="0"/>
          <w:sz w:val="24"/>
          <w:szCs w:val="24"/>
          <w:u w:val="none"/>
          <w:lang w:val="en-US"/>
        </w:rPr>
        <w:t>”</w:t>
      </w:r>
      <w:r w:rsidRPr="7729A42E" w:rsidR="7DC320B9">
        <w:rPr>
          <w:rFonts w:ascii="Times New Roman" w:hAnsi="Times New Roman" w:eastAsia="Times New Roman" w:cs="Times New Roman"/>
          <w:b w:val="0"/>
          <w:bCs w:val="0"/>
          <w:noProof w:val="0"/>
          <w:sz w:val="24"/>
          <w:szCs w:val="24"/>
          <w:u w:val="none"/>
          <w:lang w:val="en-US"/>
        </w:rPr>
        <w:t xml:space="preserve"> 2020.</w:t>
      </w:r>
      <w:r w:rsidRPr="7729A42E" w:rsidR="2ADE49BF">
        <w:rPr>
          <w:rFonts w:ascii="Times New Roman" w:hAnsi="Times New Roman" w:eastAsia="Times New Roman" w:cs="Times New Roman"/>
          <w:b w:val="0"/>
          <w:bCs w:val="0"/>
          <w:noProof w:val="0"/>
          <w:sz w:val="24"/>
          <w:szCs w:val="24"/>
          <w:u w:val="none"/>
          <w:lang w:val="en-US"/>
        </w:rPr>
        <w:t xml:space="preserve"> </w:t>
      </w:r>
      <w:r w:rsidRPr="7729A42E" w:rsidR="7DC320B9">
        <w:rPr>
          <w:rFonts w:ascii="Times New Roman" w:hAnsi="Times New Roman" w:eastAsia="Times New Roman" w:cs="Times New Roman"/>
          <w:b w:val="0"/>
          <w:bCs w:val="0"/>
          <w:noProof w:val="0"/>
          <w:sz w:val="24"/>
          <w:szCs w:val="24"/>
          <w:u w:val="none"/>
          <w:lang w:val="en-US"/>
        </w:rPr>
        <w:t>[Online].</w:t>
      </w:r>
      <w:r w:rsidRPr="7729A42E" w:rsidR="2384CB9C">
        <w:rPr>
          <w:rFonts w:ascii="Times New Roman" w:hAnsi="Times New Roman" w:eastAsia="Times New Roman" w:cs="Times New Roman"/>
          <w:b w:val="0"/>
          <w:bCs w:val="0"/>
          <w:noProof w:val="0"/>
          <w:sz w:val="24"/>
          <w:szCs w:val="24"/>
          <w:u w:val="none"/>
          <w:lang w:val="en-US"/>
        </w:rPr>
        <w:t xml:space="preserve"> </w:t>
      </w:r>
      <w:r w:rsidRPr="7729A42E" w:rsidR="23907726">
        <w:rPr>
          <w:rFonts w:ascii="Times New Roman" w:hAnsi="Times New Roman" w:eastAsia="Times New Roman" w:cs="Times New Roman"/>
          <w:b w:val="0"/>
          <w:bCs w:val="0"/>
          <w:noProof w:val="0"/>
          <w:sz w:val="24"/>
          <w:szCs w:val="24"/>
          <w:u w:val="none"/>
          <w:lang w:val="en-US"/>
        </w:rPr>
        <w:t xml:space="preserve"> </w:t>
      </w:r>
      <w:r w:rsidRPr="7729A42E" w:rsidR="63818F40">
        <w:rPr>
          <w:rFonts w:ascii="Times New Roman" w:hAnsi="Times New Roman" w:eastAsia="Times New Roman" w:cs="Times New Roman"/>
          <w:b w:val="0"/>
          <w:bCs w:val="0"/>
          <w:noProof w:val="0"/>
          <w:sz w:val="24"/>
          <w:szCs w:val="24"/>
          <w:u w:val="none"/>
          <w:lang w:val="en-US"/>
        </w:rPr>
        <w:t>Available:</w:t>
      </w:r>
      <w:r w:rsidRPr="7729A42E" w:rsidR="53009B24">
        <w:rPr>
          <w:rFonts w:ascii="Times New Roman" w:hAnsi="Times New Roman" w:eastAsia="Times New Roman" w:cs="Times New Roman"/>
          <w:b w:val="0"/>
          <w:bCs w:val="0"/>
          <w:noProof w:val="0"/>
          <w:sz w:val="24"/>
          <w:szCs w:val="24"/>
          <w:u w:val="none"/>
          <w:lang w:val="en-US"/>
        </w:rPr>
        <w:t xml:space="preserve"> </w:t>
      </w:r>
      <w:r w:rsidRPr="7729A42E" w:rsidR="63818F40">
        <w:rPr>
          <w:rFonts w:ascii="Times New Roman" w:hAnsi="Times New Roman" w:eastAsia="Times New Roman" w:cs="Times New Roman"/>
          <w:b w:val="0"/>
          <w:bCs w:val="0"/>
          <w:noProof w:val="0"/>
          <w:sz w:val="24"/>
          <w:szCs w:val="24"/>
          <w:u w:val="single"/>
          <w:lang w:val="en-US"/>
        </w:rPr>
        <w:t xml:space="preserve"> </w:t>
      </w:r>
      <w:hyperlink r:id="R1b538e2cdaf94f76">
        <w:r w:rsidRPr="7729A42E" w:rsidR="63818F40">
          <w:rPr>
            <w:rStyle w:val="Hyperlink"/>
            <w:rFonts w:ascii="Times New Roman" w:hAnsi="Times New Roman" w:eastAsia="Times New Roman" w:cs="Times New Roman"/>
            <w:noProof w:val="0"/>
            <w:sz w:val="24"/>
            <w:szCs w:val="24"/>
            <w:lang w:val="en-US"/>
          </w:rPr>
          <w:t>https://www.diodes.com/assets/Datasheets/AP2127.pdf</w:t>
        </w:r>
      </w:hyperlink>
      <w:r w:rsidRPr="7729A42E" w:rsidR="63818F40">
        <w:rPr>
          <w:rFonts w:ascii="Times New Roman" w:hAnsi="Times New Roman" w:eastAsia="Times New Roman" w:cs="Times New Roman"/>
          <w:noProof w:val="0"/>
          <w:sz w:val="24"/>
          <w:szCs w:val="24"/>
          <w:lang w:val="en-US"/>
        </w:rPr>
        <w:t xml:space="preserve"> </w:t>
      </w:r>
      <w:r w:rsidRPr="7729A42E" w:rsidR="63818F40">
        <w:rPr>
          <w:rFonts w:ascii="Times New Roman" w:hAnsi="Times New Roman" w:eastAsia="Times New Roman" w:cs="Times New Roman"/>
          <w:noProof w:val="0"/>
          <w:sz w:val="24"/>
          <w:szCs w:val="24"/>
          <w:u w:val="single"/>
          <w:lang w:val="en-US"/>
        </w:rPr>
        <w:t>[Accessed April 10, 2020]</w:t>
      </w:r>
      <w:r w:rsidRPr="7729A42E" w:rsidR="5102E924">
        <w:rPr>
          <w:rFonts w:ascii="Times New Roman" w:hAnsi="Times New Roman" w:eastAsia="Times New Roman" w:cs="Times New Roman"/>
          <w:noProof w:val="0"/>
          <w:sz w:val="24"/>
          <w:szCs w:val="24"/>
          <w:u w:val="single"/>
          <w:lang w:val="en-US"/>
        </w:rPr>
        <w:t>.</w:t>
      </w:r>
    </w:p>
    <w:p w:rsidR="110E8CCE" w:rsidP="110E8CCE" w:rsidRDefault="110E8CCE" w14:paraId="405EAF41" w14:textId="1BE042A7">
      <w:pPr>
        <w:pStyle w:val="Normal"/>
        <w:spacing w:after="120"/>
        <w:jc w:val="left"/>
        <w:rPr>
          <w:rFonts w:ascii="Times New Roman" w:hAnsi="Times New Roman" w:eastAsia="Times New Roman" w:cs="Times New Roman"/>
          <w:noProof w:val="0"/>
          <w:sz w:val="24"/>
          <w:szCs w:val="24"/>
          <w:u w:val="single"/>
          <w:lang w:val="en-US"/>
        </w:rPr>
      </w:pPr>
    </w:p>
    <w:p w:rsidR="4EE4B481" w:rsidP="110E8CCE" w:rsidRDefault="4EE4B481" w14:paraId="5C4F0FC7" w14:textId="015963B6">
      <w:pPr>
        <w:pStyle w:val="ListParagraph"/>
        <w:numPr>
          <w:ilvl w:val="0"/>
          <w:numId w:val="33"/>
        </w:numPr>
        <w:jc w:val="left"/>
        <w:rPr>
          <w:rFonts w:ascii="Times New Roman" w:hAnsi="Times New Roman" w:eastAsia="Times New Roman" w:cs="Times New Roman"/>
          <w:color w:val="000000" w:themeColor="text1" w:themeTint="FF" w:themeShade="FF"/>
          <w:sz w:val="24"/>
          <w:szCs w:val="24"/>
        </w:rPr>
      </w:pPr>
      <w:r w:rsidRPr="7729A42E" w:rsidR="4EE4B481">
        <w:rPr>
          <w:rFonts w:ascii="Times New Roman" w:hAnsi="Times New Roman" w:eastAsia="Times New Roman" w:cs="Times New Roman"/>
          <w:noProof w:val="0"/>
          <w:color w:val="000000" w:themeColor="text1" w:themeTint="FF" w:themeShade="FF"/>
          <w:sz w:val="24"/>
          <w:szCs w:val="24"/>
          <w:lang w:val="en-US"/>
        </w:rPr>
        <w:t>“Military Handbook Reliability Prediction of Electronic Equipment” Department of Defense. Washington DC. MIL-HDBK-217F, Dec. 2, 1991.</w:t>
      </w:r>
    </w:p>
    <w:p w:rsidR="110E8CCE" w:rsidP="110E8CCE" w:rsidRDefault="110E8CCE" w14:paraId="5EB3B51A" w14:textId="49769921">
      <w:pPr>
        <w:pStyle w:val="Normal"/>
        <w:spacing w:after="120"/>
        <w:jc w:val="left"/>
        <w:rPr>
          <w:rFonts w:ascii="Times New Roman" w:hAnsi="Times New Roman" w:eastAsia="Times New Roman" w:cs="Times New Roman"/>
          <w:noProof w:val="0"/>
          <w:sz w:val="24"/>
          <w:szCs w:val="24"/>
          <w:u w:val="single"/>
          <w:lang w:val="en-US"/>
        </w:rPr>
      </w:pPr>
    </w:p>
    <w:p w:rsidR="110E8CCE" w:rsidP="110E8CCE" w:rsidRDefault="110E8CCE" w14:paraId="774617C8" w14:textId="4E0B703D">
      <w:pPr>
        <w:pStyle w:val="Title"/>
        <w:ind w:left="72"/>
        <w:rPr>
          <w:sz w:val="24"/>
          <w:szCs w:val="24"/>
        </w:rPr>
      </w:pPr>
    </w:p>
    <w:p xmlns:wp14="http://schemas.microsoft.com/office/word/2010/wordml" w:rsidR="00502C61" w:rsidP="009B7FE3" w:rsidRDefault="00502C61" w14:paraId="3A0FF5F2" wp14:textId="77777777">
      <w:pPr>
        <w:pStyle w:val="Title"/>
        <w:ind w:left="72"/>
        <w:rPr>
          <w:sz w:val="24"/>
        </w:rPr>
      </w:pPr>
    </w:p>
    <w:p xmlns:wp14="http://schemas.microsoft.com/office/word/2010/wordml" w:rsidR="00502C61" w:rsidP="009B7FE3" w:rsidRDefault="00502C61" w14:paraId="5630AD66" wp14:textId="77777777">
      <w:pPr>
        <w:pStyle w:val="Title"/>
        <w:ind w:left="72"/>
        <w:rPr>
          <w:sz w:val="24"/>
        </w:rPr>
      </w:pPr>
    </w:p>
    <w:p xmlns:wp14="http://schemas.microsoft.com/office/word/2010/wordml" w:rsidR="00502C61" w:rsidP="009B7FE3" w:rsidRDefault="00502C61" w14:paraId="61829076" wp14:textId="77777777">
      <w:pPr>
        <w:pStyle w:val="Title"/>
        <w:ind w:left="72"/>
        <w:rPr>
          <w:sz w:val="24"/>
        </w:rPr>
      </w:pPr>
    </w:p>
    <w:p xmlns:wp14="http://schemas.microsoft.com/office/word/2010/wordml" w:rsidR="00502C61" w:rsidP="009B7FE3" w:rsidRDefault="00502C61" w14:paraId="2BA226A1" wp14:textId="77777777">
      <w:pPr>
        <w:pStyle w:val="Title"/>
        <w:ind w:left="72"/>
        <w:rPr>
          <w:sz w:val="24"/>
        </w:rPr>
      </w:pPr>
    </w:p>
    <w:p xmlns:wp14="http://schemas.microsoft.com/office/word/2010/wordml" w:rsidR="00502C61" w:rsidP="009B7FE3" w:rsidRDefault="00502C61" w14:paraId="17AD93B2" wp14:textId="77777777">
      <w:pPr>
        <w:pStyle w:val="Title"/>
        <w:ind w:left="72"/>
        <w:rPr>
          <w:sz w:val="24"/>
        </w:rPr>
      </w:pPr>
    </w:p>
    <w:p xmlns:wp14="http://schemas.microsoft.com/office/word/2010/wordml" w:rsidR="00502C61" w:rsidP="009B7FE3" w:rsidRDefault="00502C61" w14:paraId="0DE4B5B7" wp14:textId="77777777">
      <w:pPr>
        <w:pStyle w:val="Title"/>
        <w:ind w:left="72"/>
        <w:rPr>
          <w:sz w:val="24"/>
        </w:rPr>
      </w:pPr>
    </w:p>
    <w:p xmlns:wp14="http://schemas.microsoft.com/office/word/2010/wordml" w:rsidR="00502C61" w:rsidP="009B7FE3" w:rsidRDefault="00502C61" w14:paraId="66204FF1" wp14:textId="77777777">
      <w:pPr>
        <w:pStyle w:val="Title"/>
        <w:ind w:left="72"/>
        <w:rPr>
          <w:sz w:val="24"/>
        </w:rPr>
      </w:pPr>
    </w:p>
    <w:p xmlns:wp14="http://schemas.microsoft.com/office/word/2010/wordml" w:rsidR="00502C61" w:rsidP="009B7FE3" w:rsidRDefault="00502C61" w14:paraId="2DBF0D7D" wp14:textId="77777777">
      <w:pPr>
        <w:pStyle w:val="Title"/>
        <w:ind w:left="72"/>
        <w:rPr>
          <w:sz w:val="24"/>
        </w:rPr>
      </w:pPr>
    </w:p>
    <w:p xmlns:wp14="http://schemas.microsoft.com/office/word/2010/wordml" w:rsidR="00502C61" w:rsidP="009B7FE3" w:rsidRDefault="00502C61" w14:paraId="6B62F1B3" wp14:textId="77777777">
      <w:pPr>
        <w:pStyle w:val="Title"/>
        <w:ind w:left="72"/>
        <w:rPr>
          <w:sz w:val="24"/>
        </w:rPr>
      </w:pPr>
    </w:p>
    <w:p xmlns:wp14="http://schemas.microsoft.com/office/word/2010/wordml" w:rsidR="00502C61" w:rsidP="009B7FE3" w:rsidRDefault="00502C61" w14:paraId="02F2C34E" wp14:textId="77777777">
      <w:pPr>
        <w:pStyle w:val="Title"/>
        <w:ind w:left="72"/>
        <w:rPr>
          <w:sz w:val="24"/>
        </w:rPr>
      </w:pPr>
    </w:p>
    <w:p xmlns:wp14="http://schemas.microsoft.com/office/word/2010/wordml" w:rsidR="00502C61" w:rsidP="009B7FE3" w:rsidRDefault="00502C61" w14:paraId="680A4E5D" wp14:textId="77777777">
      <w:pPr>
        <w:pStyle w:val="Title"/>
        <w:ind w:left="72"/>
        <w:rPr>
          <w:sz w:val="24"/>
        </w:rPr>
      </w:pPr>
    </w:p>
    <w:p xmlns:wp14="http://schemas.microsoft.com/office/word/2010/wordml" w:rsidR="00502C61" w:rsidP="009B7FE3" w:rsidRDefault="00502C61" w14:paraId="19219836" wp14:textId="77777777">
      <w:pPr>
        <w:pStyle w:val="Title"/>
        <w:ind w:left="72"/>
        <w:rPr>
          <w:sz w:val="24"/>
        </w:rPr>
      </w:pPr>
    </w:p>
    <w:p xmlns:wp14="http://schemas.microsoft.com/office/word/2010/wordml" w:rsidR="00502C61" w:rsidP="009B7FE3" w:rsidRDefault="00502C61" w14:paraId="296FEF7D" wp14:textId="77777777">
      <w:pPr>
        <w:pStyle w:val="Title"/>
        <w:ind w:left="72"/>
        <w:rPr>
          <w:sz w:val="24"/>
        </w:rPr>
      </w:pPr>
    </w:p>
    <w:p xmlns:wp14="http://schemas.microsoft.com/office/word/2010/wordml" w:rsidR="00502C61" w:rsidP="009B7FE3" w:rsidRDefault="00502C61" w14:paraId="7194DBDC" wp14:textId="77777777">
      <w:pPr>
        <w:pStyle w:val="Title"/>
        <w:ind w:left="72"/>
        <w:rPr>
          <w:sz w:val="24"/>
        </w:rPr>
      </w:pPr>
    </w:p>
    <w:p xmlns:wp14="http://schemas.microsoft.com/office/word/2010/wordml" w:rsidR="00502C61" w:rsidP="009B7FE3" w:rsidRDefault="00502C61" w14:paraId="769D0D3C" wp14:textId="77777777">
      <w:pPr>
        <w:pStyle w:val="Title"/>
        <w:ind w:left="72"/>
        <w:rPr>
          <w:sz w:val="24"/>
        </w:rPr>
      </w:pPr>
    </w:p>
    <w:p xmlns:wp14="http://schemas.microsoft.com/office/word/2010/wordml" w:rsidR="00C53E7B" w:rsidP="009B7FE3" w:rsidRDefault="00C53E7B" w14:paraId="54CD245A" wp14:textId="77777777">
      <w:pPr>
        <w:pStyle w:val="Title"/>
        <w:ind w:left="72"/>
        <w:rPr>
          <w:sz w:val="24"/>
        </w:rPr>
      </w:pPr>
    </w:p>
    <w:p xmlns:wp14="http://schemas.microsoft.com/office/word/2010/wordml" w:rsidR="00C53E7B" w:rsidP="009B7FE3" w:rsidRDefault="00C53E7B" w14:paraId="1231BE67" wp14:textId="77777777">
      <w:pPr>
        <w:pStyle w:val="Title"/>
        <w:ind w:left="72"/>
        <w:rPr>
          <w:sz w:val="24"/>
        </w:rPr>
      </w:pPr>
    </w:p>
    <w:p xmlns:wp14="http://schemas.microsoft.com/office/word/2010/wordml" w:rsidR="00C53E7B" w:rsidP="009B7FE3" w:rsidRDefault="00C53E7B" w14:paraId="36FEB5B0" wp14:textId="77777777">
      <w:pPr>
        <w:pStyle w:val="Title"/>
        <w:ind w:left="72"/>
        <w:rPr>
          <w:sz w:val="24"/>
        </w:rPr>
      </w:pPr>
    </w:p>
    <w:p xmlns:wp14="http://schemas.microsoft.com/office/word/2010/wordml" w:rsidR="00C53E7B" w:rsidP="009B7FE3" w:rsidRDefault="00C53E7B" w14:paraId="30D7AA69" wp14:textId="77777777">
      <w:pPr>
        <w:pStyle w:val="Title"/>
        <w:ind w:left="72"/>
        <w:rPr>
          <w:sz w:val="24"/>
        </w:rPr>
      </w:pPr>
    </w:p>
    <w:p xmlns:wp14="http://schemas.microsoft.com/office/word/2010/wordml" w:rsidR="00C53E7B" w:rsidP="009B7FE3" w:rsidRDefault="00C53E7B" w14:paraId="7196D064" wp14:textId="77777777">
      <w:pPr>
        <w:pStyle w:val="Title"/>
        <w:ind w:left="72"/>
        <w:rPr>
          <w:sz w:val="24"/>
        </w:rPr>
      </w:pPr>
    </w:p>
    <w:p xmlns:wp14="http://schemas.microsoft.com/office/word/2010/wordml" w:rsidR="00C53E7B" w:rsidP="009B7FE3" w:rsidRDefault="00C53E7B" w14:paraId="34FF1C98" wp14:textId="77777777">
      <w:pPr>
        <w:pStyle w:val="Title"/>
        <w:ind w:left="72"/>
        <w:rPr>
          <w:sz w:val="24"/>
        </w:rPr>
      </w:pPr>
    </w:p>
    <w:p xmlns:wp14="http://schemas.microsoft.com/office/word/2010/wordml" w:rsidR="00C53E7B" w:rsidP="009B7FE3" w:rsidRDefault="00C53E7B" w14:paraId="6D072C0D" wp14:textId="77777777">
      <w:pPr>
        <w:pStyle w:val="Title"/>
        <w:ind w:left="72"/>
        <w:rPr>
          <w:sz w:val="24"/>
        </w:rPr>
      </w:pPr>
    </w:p>
    <w:p xmlns:wp14="http://schemas.microsoft.com/office/word/2010/wordml" w:rsidR="00C53E7B" w:rsidP="000F6EF1" w:rsidRDefault="00C53E7B" w14:paraId="48A21919" wp14:textId="77777777">
      <w:pPr>
        <w:pStyle w:val="Title"/>
        <w:jc w:val="left"/>
        <w:rPr>
          <w:sz w:val="24"/>
        </w:rPr>
      </w:pPr>
    </w:p>
    <w:p xmlns:wp14="http://schemas.microsoft.com/office/word/2010/wordml" w:rsidR="00C53E7B" w:rsidP="110E8CCE" w:rsidRDefault="00C53E7B" w14:paraId="6BD18F9B" wp14:textId="77777777">
      <w:pPr>
        <w:pStyle w:val="Title"/>
        <w:ind w:left="72"/>
        <w:rPr>
          <w:sz w:val="24"/>
          <w:szCs w:val="24"/>
        </w:rPr>
      </w:pPr>
    </w:p>
    <w:p w:rsidR="110E8CCE" w:rsidP="110E8CCE" w:rsidRDefault="110E8CCE" w14:paraId="6F4B2E53" w14:textId="0366C741">
      <w:pPr>
        <w:pStyle w:val="Title"/>
        <w:ind w:left="72"/>
        <w:rPr>
          <w:sz w:val="24"/>
          <w:szCs w:val="24"/>
        </w:rPr>
        <w:sectPr w:rsidR="00C53E7B" w:rsidSect="00B56C42">
          <w:headerReference w:type="even" r:id="rId8"/>
          <w:headerReference w:type="default" r:id="rId9"/>
          <w:footerReference w:type="even" r:id="rId10"/>
          <w:footerReference w:type="default" r:id="rId11"/>
          <w:headerReference w:type="first" r:id="rId12"/>
          <w:footerReference w:type="first" r:id="rId13"/>
          <w:pgSz w:w="12240" w:h="15840" w:orient="portrait" w:code="1"/>
          <w:pgMar w:top="1440" w:right="1440" w:bottom="1440" w:left="1440" w:header="720" w:footer="720" w:gutter="0"/>
          <w:pgNumType w:start="1"/>
          <w:cols w:space="720"/>
          <w:docGrid w:linePitch="326"/>
        </w:sectPr>
      </w:pPr>
    </w:p>
    <w:p xmlns:wp14="http://schemas.microsoft.com/office/word/2010/wordml" w:rsidR="00CC6618" w:rsidP="110E8CCE" w:rsidRDefault="00D1298B" w14:paraId="4C71C31B" wp14:textId="3E42BE73">
      <w:pPr>
        <w:pStyle w:val="Title"/>
        <w:ind w:left="0"/>
        <w:rPr>
          <w:sz w:val="24"/>
          <w:szCs w:val="24"/>
        </w:rPr>
      </w:pPr>
      <w:r w:rsidRPr="7729A42E" w:rsidR="00D1298B">
        <w:rPr>
          <w:sz w:val="24"/>
          <w:szCs w:val="24"/>
        </w:rPr>
        <w:t xml:space="preserve">Appendix A:  Schematic Functional Blocks </w:t>
      </w:r>
    </w:p>
    <w:p w:rsidR="110E8CCE" w:rsidP="110E8CCE" w:rsidRDefault="110E8CCE" w14:paraId="1B4D6B8F" w14:textId="1A0DDEA7">
      <w:pPr>
        <w:pStyle w:val="Title"/>
        <w:ind w:left="0"/>
        <w:jc w:val="left"/>
        <w:rPr>
          <w:sz w:val="24"/>
          <w:szCs w:val="24"/>
        </w:rPr>
      </w:pPr>
    </w:p>
    <w:p w:rsidR="594C88A2" w:rsidP="7729A42E" w:rsidRDefault="594C88A2" w14:paraId="4851AFFB" w14:textId="6273D3C8">
      <w:pPr>
        <w:pStyle w:val="Title"/>
        <w:numPr>
          <w:ilvl w:val="0"/>
          <w:numId w:val="34"/>
        </w:numPr>
        <w:ind/>
        <w:jc w:val="left"/>
        <w:rPr>
          <w:rFonts w:ascii="Times New Roman" w:hAnsi="Times New Roman" w:eastAsia="Times New Roman" w:cs="Times New Roman"/>
          <w:b w:val="1"/>
          <w:bCs w:val="1"/>
          <w:sz w:val="24"/>
          <w:szCs w:val="24"/>
        </w:rPr>
      </w:pPr>
      <w:r w:rsidRPr="7729A42E" w:rsidR="594C88A2">
        <w:rPr>
          <w:sz w:val="24"/>
          <w:szCs w:val="24"/>
        </w:rPr>
        <w:t>Power System</w:t>
      </w:r>
    </w:p>
    <w:p w:rsidR="7F7BDA61" w:rsidP="110E8CCE" w:rsidRDefault="7F7BDA61" w14:paraId="7064EAD0" w14:textId="4BAAE530">
      <w:pPr>
        <w:pStyle w:val="Title"/>
        <w:ind w:left="0"/>
        <w:jc w:val="left"/>
      </w:pPr>
      <w:r w:rsidR="7F7BDA61">
        <w:drawing>
          <wp:inline wp14:editId="7E7BC20E" wp14:anchorId="4D158CB2">
            <wp:extent cx="4572000" cy="2019300"/>
            <wp:effectExtent l="0" t="0" r="0" b="0"/>
            <wp:docPr id="751721367" name="" title=""/>
            <wp:cNvGraphicFramePr>
              <a:graphicFrameLocks noChangeAspect="1"/>
            </wp:cNvGraphicFramePr>
            <a:graphic>
              <a:graphicData uri="http://schemas.openxmlformats.org/drawingml/2006/picture">
                <pic:pic>
                  <pic:nvPicPr>
                    <pic:cNvPr id="0" name=""/>
                    <pic:cNvPicPr/>
                  </pic:nvPicPr>
                  <pic:blipFill>
                    <a:blip r:embed="Rb1abe8ef69b0448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019300"/>
                    </a:xfrm>
                    <a:prstGeom prst="rect">
                      <a:avLst/>
                    </a:prstGeom>
                  </pic:spPr>
                </pic:pic>
              </a:graphicData>
            </a:graphic>
          </wp:inline>
        </w:drawing>
      </w:r>
    </w:p>
    <w:p w:rsidR="110E8CCE" w:rsidP="7729A42E" w:rsidRDefault="110E8CCE" w14:paraId="096489CC" w14:textId="6BE5F20B">
      <w:pPr>
        <w:pStyle w:val="Title"/>
        <w:ind w:left="0"/>
        <w:jc w:val="left"/>
        <w:rPr>
          <w:sz w:val="22"/>
          <w:szCs w:val="22"/>
        </w:rPr>
      </w:pPr>
      <w:r w:rsidRPr="7729A42E" w:rsidR="493A2DAD">
        <w:rPr>
          <w:sz w:val="22"/>
          <w:szCs w:val="22"/>
        </w:rPr>
        <w:t>Figure 1: Low Dropout Regulator circuit</w:t>
      </w:r>
    </w:p>
    <w:p w:rsidR="110E8CCE" w:rsidP="110E8CCE" w:rsidRDefault="110E8CCE" w14:paraId="4BFFF4F5" w14:textId="623B9025">
      <w:pPr>
        <w:pStyle w:val="Title"/>
        <w:ind w:left="0"/>
        <w:jc w:val="left"/>
      </w:pPr>
      <w:r w:rsidR="110E8CCE">
        <w:rPr/>
        <w:t/>
      </w:r>
    </w:p>
    <w:p w:rsidR="493A2DAD" w:rsidP="7729A42E" w:rsidRDefault="493A2DAD" w14:paraId="3A6240C6" w14:textId="4F872073">
      <w:pPr>
        <w:pStyle w:val="Title"/>
        <w:ind w:left="0"/>
        <w:jc w:val="left"/>
      </w:pPr>
      <w:r w:rsidR="493A2DAD">
        <w:drawing>
          <wp:inline wp14:editId="084A5752" wp14:anchorId="5B4B6044">
            <wp:extent cx="5597039" cy="3276600"/>
            <wp:effectExtent l="0" t="0" r="0" b="0"/>
            <wp:docPr id="902328146" name="" title=""/>
            <wp:cNvGraphicFramePr>
              <a:graphicFrameLocks noChangeAspect="1"/>
            </wp:cNvGraphicFramePr>
            <a:graphic>
              <a:graphicData uri="http://schemas.openxmlformats.org/drawingml/2006/picture">
                <pic:pic>
                  <pic:nvPicPr>
                    <pic:cNvPr id="0" name=""/>
                    <pic:cNvPicPr/>
                  </pic:nvPicPr>
                  <pic:blipFill>
                    <a:blip r:embed="Ra08220e2433049f0">
                      <a:extLst>
                        <a:ext xmlns:a="http://schemas.openxmlformats.org/drawingml/2006/main" uri="{28A0092B-C50C-407E-A947-70E740481C1C}">
                          <a14:useLocalDpi val="0"/>
                        </a:ext>
                      </a:extLst>
                    </a:blip>
                    <a:stretch>
                      <a:fillRect/>
                    </a:stretch>
                  </pic:blipFill>
                  <pic:spPr>
                    <a:xfrm>
                      <a:off x="0" y="0"/>
                      <a:ext cx="5597039" cy="3276600"/>
                    </a:xfrm>
                    <a:prstGeom prst="rect">
                      <a:avLst/>
                    </a:prstGeom>
                  </pic:spPr>
                </pic:pic>
              </a:graphicData>
            </a:graphic>
          </wp:inline>
        </w:drawing>
      </w:r>
    </w:p>
    <w:p w:rsidR="493A2DAD" w:rsidP="7729A42E" w:rsidRDefault="493A2DAD" w14:paraId="3DE17ABE" w14:textId="5F008779">
      <w:pPr>
        <w:pStyle w:val="Title"/>
        <w:bidi w:val="0"/>
        <w:spacing w:before="0" w:beforeAutospacing="off" w:after="0" w:afterAutospacing="off" w:line="259" w:lineRule="auto"/>
        <w:ind w:left="0" w:right="0"/>
        <w:jc w:val="left"/>
        <w:rPr>
          <w:sz w:val="22"/>
          <w:szCs w:val="22"/>
        </w:rPr>
      </w:pPr>
      <w:r w:rsidRPr="7729A42E" w:rsidR="493A2DAD">
        <w:rPr>
          <w:sz w:val="22"/>
          <w:szCs w:val="22"/>
        </w:rPr>
        <w:t>Figure 2: Battery charging circuit</w:t>
      </w:r>
    </w:p>
    <w:p w:rsidR="7729A42E" w:rsidP="7729A42E" w:rsidRDefault="7729A42E" w14:paraId="14E24962" w14:textId="0AF99CE7">
      <w:pPr>
        <w:pStyle w:val="Title"/>
        <w:ind w:left="0"/>
        <w:jc w:val="left"/>
      </w:pPr>
    </w:p>
    <w:p w:rsidR="493A2DAD" w:rsidP="7729A42E" w:rsidRDefault="493A2DAD" w14:paraId="4311DE4C" w14:textId="7A5831EE">
      <w:pPr>
        <w:pStyle w:val="Title"/>
        <w:ind w:left="0"/>
        <w:jc w:val="left"/>
      </w:pPr>
      <w:r w:rsidR="493A2DAD">
        <w:drawing>
          <wp:inline wp14:editId="1C42ED53" wp14:anchorId="2E11ED1B">
            <wp:extent cx="5671868" cy="2505075"/>
            <wp:effectExtent l="0" t="0" r="0" b="0"/>
            <wp:docPr id="1183677355" name="" title=""/>
            <wp:cNvGraphicFramePr>
              <a:graphicFrameLocks noChangeAspect="1"/>
            </wp:cNvGraphicFramePr>
            <a:graphic>
              <a:graphicData uri="http://schemas.openxmlformats.org/drawingml/2006/picture">
                <pic:pic>
                  <pic:nvPicPr>
                    <pic:cNvPr id="0" name=""/>
                    <pic:cNvPicPr/>
                  </pic:nvPicPr>
                  <pic:blipFill>
                    <a:blip r:embed="R98b707a69bcb4610">
                      <a:extLst>
                        <a:ext xmlns:a="http://schemas.openxmlformats.org/drawingml/2006/main" uri="{28A0092B-C50C-407E-A947-70E740481C1C}">
                          <a14:useLocalDpi val="0"/>
                        </a:ext>
                      </a:extLst>
                    </a:blip>
                    <a:stretch>
                      <a:fillRect/>
                    </a:stretch>
                  </pic:blipFill>
                  <pic:spPr>
                    <a:xfrm>
                      <a:off x="0" y="0"/>
                      <a:ext cx="5671868" cy="2505075"/>
                    </a:xfrm>
                    <a:prstGeom prst="rect">
                      <a:avLst/>
                    </a:prstGeom>
                  </pic:spPr>
                </pic:pic>
              </a:graphicData>
            </a:graphic>
          </wp:inline>
        </w:drawing>
      </w:r>
    </w:p>
    <w:p w:rsidR="493A2DAD" w:rsidP="7729A42E" w:rsidRDefault="493A2DAD" w14:paraId="1DDA2B98" w14:textId="14957A5C">
      <w:pPr>
        <w:pStyle w:val="Title"/>
        <w:bidi w:val="0"/>
        <w:spacing w:before="0" w:beforeAutospacing="off" w:after="0" w:afterAutospacing="off" w:line="259" w:lineRule="auto"/>
        <w:ind w:left="0" w:right="0"/>
        <w:jc w:val="left"/>
        <w:rPr>
          <w:sz w:val="22"/>
          <w:szCs w:val="22"/>
        </w:rPr>
      </w:pPr>
      <w:r w:rsidRPr="7729A42E" w:rsidR="493A2DAD">
        <w:rPr>
          <w:sz w:val="22"/>
          <w:szCs w:val="22"/>
        </w:rPr>
        <w:t>Figure 3: PMIC to calculate battery capacity</w:t>
      </w:r>
    </w:p>
    <w:p w:rsidR="7729A42E" w:rsidP="7729A42E" w:rsidRDefault="7729A42E" w14:paraId="1EFB5B42" w14:textId="17DF3D88">
      <w:pPr>
        <w:pStyle w:val="Title"/>
        <w:ind w:left="0"/>
        <w:jc w:val="left"/>
        <w:rPr>
          <w:sz w:val="24"/>
          <w:szCs w:val="24"/>
        </w:rPr>
      </w:pPr>
    </w:p>
    <w:p w:rsidR="7729A42E" w:rsidP="7729A42E" w:rsidRDefault="7729A42E" w14:paraId="0ADF4BBB" w14:textId="62B995A3">
      <w:pPr>
        <w:pStyle w:val="Title"/>
        <w:ind w:left="0"/>
        <w:jc w:val="left"/>
        <w:rPr>
          <w:sz w:val="24"/>
          <w:szCs w:val="24"/>
        </w:rPr>
      </w:pPr>
    </w:p>
    <w:p w:rsidR="594C88A2" w:rsidP="7729A42E" w:rsidRDefault="594C88A2" w14:paraId="077ABD4B" w14:textId="6DAB7FF0">
      <w:pPr>
        <w:pStyle w:val="Title"/>
        <w:numPr>
          <w:ilvl w:val="0"/>
          <w:numId w:val="34"/>
        </w:numPr>
        <w:ind/>
        <w:jc w:val="left"/>
        <w:rPr>
          <w:rFonts w:ascii="Times New Roman" w:hAnsi="Times New Roman" w:eastAsia="Times New Roman" w:cs="Times New Roman"/>
          <w:b w:val="1"/>
          <w:bCs w:val="1"/>
          <w:sz w:val="24"/>
          <w:szCs w:val="24"/>
        </w:rPr>
      </w:pPr>
      <w:r w:rsidRPr="7729A42E" w:rsidR="594C88A2">
        <w:rPr>
          <w:sz w:val="24"/>
          <w:szCs w:val="24"/>
        </w:rPr>
        <w:t>Audio System</w:t>
      </w:r>
    </w:p>
    <w:p w:rsidR="7729A42E" w:rsidP="7729A42E" w:rsidRDefault="7729A42E" w14:paraId="378597BA" w14:textId="33DD5FEE">
      <w:pPr>
        <w:pStyle w:val="Title"/>
        <w:jc w:val="left"/>
        <w:rPr>
          <w:sz w:val="24"/>
          <w:szCs w:val="24"/>
        </w:rPr>
      </w:pPr>
    </w:p>
    <w:p w:rsidR="4F1277F1" w:rsidP="7729A42E" w:rsidRDefault="4F1277F1" w14:paraId="2650AB04" w14:textId="6CD66261">
      <w:pPr>
        <w:pStyle w:val="Title"/>
        <w:jc w:val="left"/>
      </w:pPr>
      <w:r w:rsidR="4F1277F1">
        <w:drawing>
          <wp:inline wp14:editId="2E7759C0" wp14:anchorId="5347ED1D">
            <wp:extent cx="7510020" cy="4552950"/>
            <wp:effectExtent l="0" t="0" r="0" b="0"/>
            <wp:docPr id="449177673" name="" title=""/>
            <wp:cNvGraphicFramePr>
              <a:graphicFrameLocks noChangeAspect="1"/>
            </wp:cNvGraphicFramePr>
            <a:graphic>
              <a:graphicData uri="http://schemas.openxmlformats.org/drawingml/2006/picture">
                <pic:pic>
                  <pic:nvPicPr>
                    <pic:cNvPr id="0" name=""/>
                    <pic:cNvPicPr/>
                  </pic:nvPicPr>
                  <pic:blipFill>
                    <a:blip r:embed="Ra80d57faffbe464e">
                      <a:extLst>
                        <a:ext xmlns:a="http://schemas.openxmlformats.org/drawingml/2006/main" uri="{28A0092B-C50C-407E-A947-70E740481C1C}">
                          <a14:useLocalDpi val="0"/>
                        </a:ext>
                      </a:extLst>
                    </a:blip>
                    <a:stretch>
                      <a:fillRect/>
                    </a:stretch>
                  </pic:blipFill>
                  <pic:spPr>
                    <a:xfrm>
                      <a:off x="0" y="0"/>
                      <a:ext cx="7510020" cy="4552950"/>
                    </a:xfrm>
                    <a:prstGeom prst="rect">
                      <a:avLst/>
                    </a:prstGeom>
                  </pic:spPr>
                </pic:pic>
              </a:graphicData>
            </a:graphic>
          </wp:inline>
        </w:drawing>
      </w:r>
    </w:p>
    <w:p w:rsidR="4F1277F1" w:rsidP="7729A42E" w:rsidRDefault="4F1277F1" w14:paraId="2F902ADA" w14:textId="44A9BFF8">
      <w:pPr>
        <w:pStyle w:val="Title"/>
        <w:bidi w:val="0"/>
        <w:spacing w:before="0" w:beforeAutospacing="off" w:after="0" w:afterAutospacing="off" w:line="259" w:lineRule="auto"/>
        <w:ind w:left="0" w:right="0"/>
        <w:jc w:val="left"/>
        <w:rPr>
          <w:sz w:val="22"/>
          <w:szCs w:val="22"/>
        </w:rPr>
      </w:pPr>
      <w:r w:rsidRPr="7729A42E" w:rsidR="4F1277F1">
        <w:rPr>
          <w:sz w:val="22"/>
          <w:szCs w:val="22"/>
        </w:rPr>
        <w:t>Figure 4: Audio Codec circuit</w:t>
      </w:r>
    </w:p>
    <w:p w:rsidR="7729A42E" w:rsidP="7729A42E" w:rsidRDefault="7729A42E" w14:paraId="0C2ECBC0" w14:textId="22790C33">
      <w:pPr>
        <w:pStyle w:val="Title"/>
        <w:bidi w:val="0"/>
        <w:spacing w:before="0" w:beforeAutospacing="off" w:after="0" w:afterAutospacing="off" w:line="259" w:lineRule="auto"/>
        <w:ind w:left="0" w:right="0"/>
        <w:jc w:val="left"/>
        <w:rPr>
          <w:sz w:val="22"/>
          <w:szCs w:val="22"/>
        </w:rPr>
      </w:pPr>
    </w:p>
    <w:p w:rsidR="594C88A2" w:rsidP="7729A42E" w:rsidRDefault="594C88A2" w14:paraId="300C5A8C" w14:textId="1A9FC5B9">
      <w:pPr>
        <w:pStyle w:val="Title"/>
        <w:numPr>
          <w:ilvl w:val="0"/>
          <w:numId w:val="34"/>
        </w:numPr>
        <w:ind/>
        <w:jc w:val="left"/>
        <w:rPr>
          <w:rFonts w:ascii="Times New Roman" w:hAnsi="Times New Roman" w:eastAsia="Times New Roman" w:cs="Times New Roman"/>
          <w:b w:val="1"/>
          <w:bCs w:val="1"/>
          <w:sz w:val="24"/>
          <w:szCs w:val="24"/>
        </w:rPr>
      </w:pPr>
      <w:r w:rsidRPr="7729A42E" w:rsidR="594C88A2">
        <w:rPr>
          <w:sz w:val="24"/>
          <w:szCs w:val="24"/>
        </w:rPr>
        <w:t>Bluetooth System</w:t>
      </w:r>
    </w:p>
    <w:p w:rsidR="7729A42E" w:rsidRDefault="7729A42E" w14:paraId="0BC84D5E" w14:textId="2EFB98B1">
      <w:r>
        <w:br w:type="page"/>
      </w:r>
    </w:p>
    <w:p w:rsidR="60CBD410" w:rsidP="7729A42E" w:rsidRDefault="60CBD410" w14:paraId="444CFCA1" w14:textId="5C25598B">
      <w:pPr>
        <w:pStyle w:val="Title"/>
        <w:jc w:val="left"/>
      </w:pPr>
      <w:r w:rsidR="60CBD410">
        <w:drawing>
          <wp:inline wp14:editId="47D7E5F0" wp14:anchorId="23890398">
            <wp:extent cx="5162938" cy="3173056"/>
            <wp:effectExtent l="0" t="0" r="0" b="0"/>
            <wp:docPr id="717274450" name="" title=""/>
            <wp:cNvGraphicFramePr>
              <a:graphicFrameLocks noChangeAspect="1"/>
            </wp:cNvGraphicFramePr>
            <a:graphic>
              <a:graphicData uri="http://schemas.openxmlformats.org/drawingml/2006/picture">
                <pic:pic>
                  <pic:nvPicPr>
                    <pic:cNvPr id="0" name=""/>
                    <pic:cNvPicPr/>
                  </pic:nvPicPr>
                  <pic:blipFill>
                    <a:blip r:embed="R00df0cf8b28d4dad">
                      <a:extLst>
                        <a:ext xmlns:a="http://schemas.openxmlformats.org/drawingml/2006/main" uri="{28A0092B-C50C-407E-A947-70E740481C1C}">
                          <a14:useLocalDpi val="0"/>
                        </a:ext>
                      </a:extLst>
                    </a:blip>
                    <a:stretch>
                      <a:fillRect/>
                    </a:stretch>
                  </pic:blipFill>
                  <pic:spPr>
                    <a:xfrm>
                      <a:off x="0" y="0"/>
                      <a:ext cx="5162938" cy="3173056"/>
                    </a:xfrm>
                    <a:prstGeom prst="rect">
                      <a:avLst/>
                    </a:prstGeom>
                  </pic:spPr>
                </pic:pic>
              </a:graphicData>
            </a:graphic>
          </wp:inline>
        </w:drawing>
      </w:r>
    </w:p>
    <w:p w:rsidR="60CBD410" w:rsidP="7729A42E" w:rsidRDefault="60CBD410" w14:paraId="389813F5" w14:textId="2CEA50EE">
      <w:pPr>
        <w:pStyle w:val="Title"/>
        <w:bidi w:val="0"/>
        <w:spacing w:before="0" w:beforeAutospacing="off" w:after="0" w:afterAutospacing="off" w:line="259" w:lineRule="auto"/>
        <w:ind w:left="0" w:right="0"/>
        <w:jc w:val="left"/>
        <w:rPr>
          <w:sz w:val="22"/>
          <w:szCs w:val="22"/>
        </w:rPr>
      </w:pPr>
      <w:r w:rsidRPr="7729A42E" w:rsidR="60CBD410">
        <w:rPr>
          <w:sz w:val="22"/>
          <w:szCs w:val="22"/>
        </w:rPr>
        <w:t xml:space="preserve">Figure 5: RN4020 BLE </w:t>
      </w:r>
      <w:r w:rsidRPr="7729A42E" w:rsidR="60CBD410">
        <w:rPr>
          <w:sz w:val="22"/>
          <w:szCs w:val="22"/>
        </w:rPr>
        <w:t>transceiver</w:t>
      </w:r>
      <w:r w:rsidRPr="7729A42E" w:rsidR="60CBD410">
        <w:rPr>
          <w:sz w:val="22"/>
          <w:szCs w:val="22"/>
        </w:rPr>
        <w:t xml:space="preserve"> circuit</w:t>
      </w:r>
    </w:p>
    <w:p w:rsidR="7729A42E" w:rsidP="7729A42E" w:rsidRDefault="7729A42E" w14:paraId="76F0D08C" w14:textId="0008168F">
      <w:pPr>
        <w:pStyle w:val="Title"/>
        <w:jc w:val="left"/>
      </w:pPr>
    </w:p>
    <w:p w:rsidR="594C88A2" w:rsidP="7729A42E" w:rsidRDefault="594C88A2" w14:paraId="45A6B180" w14:textId="3009A033">
      <w:pPr>
        <w:pStyle w:val="Title"/>
        <w:numPr>
          <w:ilvl w:val="0"/>
          <w:numId w:val="34"/>
        </w:numPr>
        <w:ind/>
        <w:jc w:val="left"/>
        <w:rPr>
          <w:rFonts w:ascii="Times New Roman" w:hAnsi="Times New Roman" w:eastAsia="Times New Roman" w:cs="Times New Roman"/>
          <w:b w:val="1"/>
          <w:bCs w:val="1"/>
          <w:sz w:val="24"/>
          <w:szCs w:val="24"/>
        </w:rPr>
      </w:pPr>
      <w:r w:rsidRPr="7729A42E" w:rsidR="594C88A2">
        <w:rPr>
          <w:sz w:val="24"/>
          <w:szCs w:val="24"/>
        </w:rPr>
        <w:t>Microcontroller</w:t>
      </w:r>
    </w:p>
    <w:p w:rsidR="7729A42E" w:rsidP="7729A42E" w:rsidRDefault="7729A42E" w14:paraId="2BD58DEC" w14:textId="29B3E6D2">
      <w:pPr>
        <w:pStyle w:val="Title"/>
        <w:ind w:left="360"/>
        <w:jc w:val="left"/>
        <w:rPr>
          <w:sz w:val="24"/>
          <w:szCs w:val="24"/>
        </w:rPr>
      </w:pPr>
    </w:p>
    <w:p w:rsidR="53249E0B" w:rsidP="7729A42E" w:rsidRDefault="53249E0B" w14:paraId="18B8E7E4" w14:textId="7C1BD70E">
      <w:pPr>
        <w:pStyle w:val="Title"/>
        <w:ind w:left="360"/>
        <w:jc w:val="left"/>
      </w:pPr>
      <w:r w:rsidR="53249E0B">
        <w:drawing>
          <wp:inline wp14:editId="5C9EE02C" wp14:anchorId="147C649E">
            <wp:extent cx="4572000" cy="3181350"/>
            <wp:effectExtent l="0" t="0" r="0" b="0"/>
            <wp:docPr id="1213122555" name="" title=""/>
            <wp:cNvGraphicFramePr>
              <a:graphicFrameLocks noChangeAspect="1"/>
            </wp:cNvGraphicFramePr>
            <a:graphic>
              <a:graphicData uri="http://schemas.openxmlformats.org/drawingml/2006/picture">
                <pic:pic>
                  <pic:nvPicPr>
                    <pic:cNvPr id="0" name=""/>
                    <pic:cNvPicPr/>
                  </pic:nvPicPr>
                  <pic:blipFill>
                    <a:blip r:embed="Rf4d66fc674f04c76">
                      <a:extLst>
                        <a:ext xmlns:a="http://schemas.openxmlformats.org/drawingml/2006/main" uri="{28A0092B-C50C-407E-A947-70E740481C1C}">
                          <a14:useLocalDpi val="0"/>
                        </a:ext>
                      </a:extLst>
                    </a:blip>
                    <a:stretch>
                      <a:fillRect/>
                    </a:stretch>
                  </pic:blipFill>
                  <pic:spPr>
                    <a:xfrm>
                      <a:off x="0" y="0"/>
                      <a:ext cx="4572000" cy="3181350"/>
                    </a:xfrm>
                    <a:prstGeom prst="rect">
                      <a:avLst/>
                    </a:prstGeom>
                  </pic:spPr>
                </pic:pic>
              </a:graphicData>
            </a:graphic>
          </wp:inline>
        </w:drawing>
      </w:r>
    </w:p>
    <w:p w:rsidR="53249E0B" w:rsidP="7729A42E" w:rsidRDefault="53249E0B" w14:paraId="75F9B3F1" w14:textId="3AE20B03">
      <w:pPr>
        <w:pStyle w:val="Title"/>
        <w:bidi w:val="0"/>
        <w:spacing w:before="0" w:beforeAutospacing="off" w:after="0" w:afterAutospacing="off" w:line="259" w:lineRule="auto"/>
        <w:ind w:left="0" w:right="0"/>
        <w:jc w:val="left"/>
        <w:rPr>
          <w:sz w:val="22"/>
          <w:szCs w:val="22"/>
        </w:rPr>
      </w:pPr>
      <w:r w:rsidRPr="7729A42E" w:rsidR="53249E0B">
        <w:rPr>
          <w:sz w:val="22"/>
          <w:szCs w:val="22"/>
        </w:rPr>
        <w:t>Figure 6: Microcontroller bypass capacitors</w:t>
      </w:r>
    </w:p>
    <w:p w:rsidR="7729A42E" w:rsidP="7729A42E" w:rsidRDefault="7729A42E" w14:paraId="2077AAFC" w14:textId="0008168F">
      <w:pPr>
        <w:pStyle w:val="Title"/>
        <w:jc w:val="left"/>
      </w:pPr>
    </w:p>
    <w:p w:rsidR="7729A42E" w:rsidP="7729A42E" w:rsidRDefault="7729A42E" w14:paraId="2BAF0BB9" w14:textId="511CA603">
      <w:pPr>
        <w:pStyle w:val="Title"/>
        <w:ind w:left="360"/>
        <w:jc w:val="left"/>
      </w:pPr>
    </w:p>
    <w:p w:rsidR="110E8CCE" w:rsidP="110E8CCE" w:rsidRDefault="110E8CCE" w14:paraId="25B1E6E9" w14:textId="1E22D30D">
      <w:pPr>
        <w:pStyle w:val="Title"/>
        <w:ind w:left="72"/>
        <w:rPr>
          <w:sz w:val="24"/>
          <w:szCs w:val="24"/>
        </w:rPr>
      </w:pPr>
    </w:p>
    <w:p w:rsidR="7729A42E" w:rsidP="7729A42E" w:rsidRDefault="7729A42E" w14:paraId="7AF0A1AD" w14:textId="1391F20D">
      <w:pPr>
        <w:pStyle w:val="Title"/>
        <w:ind w:left="72"/>
        <w:rPr>
          <w:sz w:val="24"/>
          <w:szCs w:val="24"/>
        </w:rPr>
      </w:pPr>
      <w:r w:rsidRPr="7729A42E">
        <w:rPr>
          <w:sz w:val="24"/>
          <w:szCs w:val="24"/>
        </w:rPr>
        <w:br w:type="page"/>
      </w:r>
      <w:r w:rsidRPr="7729A42E" w:rsidR="00D1298B">
        <w:rPr>
          <w:sz w:val="24"/>
          <w:szCs w:val="24"/>
        </w:rPr>
        <w:t>Appendix B:  FM</w:t>
      </w:r>
      <w:r w:rsidRPr="7729A42E" w:rsidR="001E1154">
        <w:rPr>
          <w:sz w:val="24"/>
          <w:szCs w:val="24"/>
        </w:rPr>
        <w:t>E</w:t>
      </w:r>
      <w:r w:rsidRPr="7729A42E" w:rsidR="00D1298B">
        <w:rPr>
          <w:sz w:val="24"/>
          <w:szCs w:val="24"/>
        </w:rPr>
        <w:t>CA Worksheet</w:t>
      </w:r>
    </w:p>
    <w:p w:rsidR="7729A42E" w:rsidP="7729A42E" w:rsidRDefault="7729A42E" w14:paraId="3175E436" w14:textId="43E5080C">
      <w:pPr>
        <w:pStyle w:val="Title"/>
        <w:ind w:left="72"/>
        <w:rPr>
          <w:sz w:val="24"/>
          <w:szCs w:val="24"/>
        </w:rPr>
      </w:pPr>
    </w:p>
    <w:p w:rsidR="0DCBCC3A" w:rsidP="7729A42E" w:rsidRDefault="0DCBCC3A" w14:paraId="57DA3EE1" w14:textId="30405471">
      <w:pPr>
        <w:pStyle w:val="Title"/>
        <w:numPr>
          <w:ilvl w:val="0"/>
          <w:numId w:val="35"/>
        </w:numPr>
        <w:jc w:val="left"/>
        <w:rPr>
          <w:rFonts w:ascii="Times New Roman" w:hAnsi="Times New Roman" w:eastAsia="Times New Roman" w:cs="Times New Roman"/>
          <w:b w:val="1"/>
          <w:bCs w:val="1"/>
          <w:sz w:val="24"/>
          <w:szCs w:val="24"/>
        </w:rPr>
      </w:pPr>
      <w:r w:rsidRPr="7729A42E" w:rsidR="0DCBCC3A">
        <w:rPr>
          <w:sz w:val="24"/>
          <w:szCs w:val="24"/>
        </w:rPr>
        <w:t>Power System</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8"/>
        <w:gridCol w:w="1980"/>
        <w:gridCol w:w="2340"/>
        <w:gridCol w:w="1980"/>
        <w:gridCol w:w="1800"/>
        <w:gridCol w:w="1440"/>
        <w:gridCol w:w="2556"/>
      </w:tblGrid>
      <w:tr xmlns:wp14="http://schemas.microsoft.com/office/word/2010/wordml" w:rsidR="00D1298B" w:rsidTr="7729A42E" w14:paraId="0C11C5AB" wp14:textId="77777777">
        <w:tc>
          <w:tcPr>
            <w:tcW w:w="1008" w:type="dxa"/>
            <w:tcMar/>
          </w:tcPr>
          <w:p w:rsidR="00D1298B" w:rsidP="007016FA" w:rsidRDefault="00D1298B" w14:paraId="0EA880BA" wp14:textId="77777777">
            <w:pPr>
              <w:jc w:val="center"/>
              <w:rPr>
                <w:b/>
                <w:bCs/>
              </w:rPr>
            </w:pPr>
            <w:r>
              <w:rPr>
                <w:b/>
                <w:bCs/>
              </w:rPr>
              <w:t>Failure No.</w:t>
            </w:r>
          </w:p>
        </w:tc>
        <w:tc>
          <w:tcPr>
            <w:tcW w:w="1980" w:type="dxa"/>
            <w:tcMar/>
          </w:tcPr>
          <w:p w:rsidR="00D1298B" w:rsidP="007016FA" w:rsidRDefault="00D1298B" w14:paraId="42FFD9CC" wp14:textId="77777777">
            <w:pPr>
              <w:jc w:val="center"/>
              <w:rPr>
                <w:b/>
                <w:bCs/>
              </w:rPr>
            </w:pPr>
            <w:r>
              <w:rPr>
                <w:b/>
                <w:bCs/>
              </w:rPr>
              <w:t>Failure Mode</w:t>
            </w:r>
          </w:p>
        </w:tc>
        <w:tc>
          <w:tcPr>
            <w:tcW w:w="2340" w:type="dxa"/>
            <w:tcMar/>
          </w:tcPr>
          <w:p w:rsidR="00D1298B" w:rsidP="007016FA" w:rsidRDefault="00D1298B" w14:paraId="281CA508" wp14:textId="77777777">
            <w:pPr>
              <w:jc w:val="center"/>
              <w:rPr>
                <w:b/>
                <w:bCs/>
              </w:rPr>
            </w:pPr>
            <w:r>
              <w:rPr>
                <w:b/>
                <w:bCs/>
              </w:rPr>
              <w:t>Possible Causes</w:t>
            </w:r>
          </w:p>
        </w:tc>
        <w:tc>
          <w:tcPr>
            <w:tcW w:w="1980" w:type="dxa"/>
            <w:tcMar/>
          </w:tcPr>
          <w:p w:rsidR="00D1298B" w:rsidP="007016FA" w:rsidRDefault="00D1298B" w14:paraId="5DE6D41F" wp14:textId="77777777">
            <w:pPr>
              <w:jc w:val="center"/>
              <w:rPr>
                <w:b/>
                <w:bCs/>
              </w:rPr>
            </w:pPr>
            <w:r>
              <w:rPr>
                <w:b/>
                <w:bCs/>
              </w:rPr>
              <w:t>Failure Effects</w:t>
            </w:r>
          </w:p>
        </w:tc>
        <w:tc>
          <w:tcPr>
            <w:tcW w:w="1800" w:type="dxa"/>
            <w:tcMar/>
          </w:tcPr>
          <w:p w:rsidR="00D1298B" w:rsidP="007016FA" w:rsidRDefault="00D1298B" w14:paraId="4F4CE52C" wp14:textId="77777777">
            <w:pPr>
              <w:jc w:val="center"/>
              <w:rPr>
                <w:b/>
                <w:bCs/>
              </w:rPr>
            </w:pPr>
            <w:r>
              <w:rPr>
                <w:b/>
                <w:bCs/>
              </w:rPr>
              <w:t>Method of Detection</w:t>
            </w:r>
          </w:p>
        </w:tc>
        <w:tc>
          <w:tcPr>
            <w:tcW w:w="1440" w:type="dxa"/>
            <w:tcMar/>
          </w:tcPr>
          <w:p w:rsidR="00D1298B" w:rsidP="007016FA" w:rsidRDefault="00D1298B" w14:paraId="48C2C0C3" wp14:textId="77777777">
            <w:pPr>
              <w:jc w:val="center"/>
              <w:rPr>
                <w:b/>
                <w:bCs/>
              </w:rPr>
            </w:pPr>
            <w:r>
              <w:rPr>
                <w:b/>
                <w:bCs/>
              </w:rPr>
              <w:t>Criticality</w:t>
            </w:r>
          </w:p>
        </w:tc>
        <w:tc>
          <w:tcPr>
            <w:tcW w:w="2556" w:type="dxa"/>
            <w:tcMar/>
          </w:tcPr>
          <w:p w:rsidR="00D1298B" w:rsidP="007016FA" w:rsidRDefault="00D1298B" w14:paraId="4C94FBC7" wp14:textId="77777777">
            <w:pPr>
              <w:jc w:val="center"/>
              <w:rPr>
                <w:b/>
                <w:bCs/>
              </w:rPr>
            </w:pPr>
            <w:r>
              <w:rPr>
                <w:b/>
                <w:bCs/>
              </w:rPr>
              <w:t>Remarks</w:t>
            </w:r>
          </w:p>
        </w:tc>
      </w:tr>
      <w:tr xmlns:wp14="http://schemas.microsoft.com/office/word/2010/wordml" w:rsidR="00D1298B" w:rsidTr="7729A42E" w14:paraId="0F3CABC7" wp14:textId="77777777">
        <w:trPr>
          <w:cantSplit/>
          <w:trHeight w:val="1440"/>
        </w:trPr>
        <w:tc>
          <w:tcPr>
            <w:tcW w:w="1008" w:type="dxa"/>
            <w:tcMar/>
          </w:tcPr>
          <w:p w:rsidR="00D1298B" w:rsidP="007016FA" w:rsidRDefault="00D1298B" w14:paraId="5B08B5D1" wp14:textId="6847228A">
            <w:r w:rsidR="55B0CD0B">
              <w:rPr/>
              <w:t>A1</w:t>
            </w:r>
          </w:p>
        </w:tc>
        <w:tc>
          <w:tcPr>
            <w:tcW w:w="1980" w:type="dxa"/>
            <w:tcMar/>
          </w:tcPr>
          <w:p w:rsidR="00D1298B" w:rsidP="007016FA" w:rsidRDefault="00D1298B" w14:paraId="16DEB4AB" wp14:textId="184572B1">
            <w:r w:rsidR="4B8A11EA">
              <w:rPr/>
              <w:t>Unreliable battery performance</w:t>
            </w:r>
          </w:p>
        </w:tc>
        <w:tc>
          <w:tcPr>
            <w:tcW w:w="2340" w:type="dxa"/>
            <w:tcMar/>
          </w:tcPr>
          <w:p w:rsidR="00D1298B" w:rsidP="007016FA" w:rsidRDefault="00D1298B" w14:paraId="0AD9C6F4" wp14:textId="0F00BB60">
            <w:r w:rsidR="4B8A11EA">
              <w:rPr/>
              <w:t>PMOS switch failure</w:t>
            </w:r>
          </w:p>
        </w:tc>
        <w:tc>
          <w:tcPr>
            <w:tcW w:w="1980" w:type="dxa"/>
            <w:tcMar/>
          </w:tcPr>
          <w:p w:rsidR="00D1298B" w:rsidP="007016FA" w:rsidRDefault="00D1298B" w14:paraId="4B1F511A" wp14:textId="68FFC9E0">
            <w:r w:rsidR="4B8A11EA">
              <w:rPr/>
              <w:t>Battery life degradation due to simultaneous charge &amp; discharge</w:t>
            </w:r>
          </w:p>
        </w:tc>
        <w:tc>
          <w:tcPr>
            <w:tcW w:w="1800" w:type="dxa"/>
            <w:tcMar/>
          </w:tcPr>
          <w:p w:rsidR="00D1298B" w:rsidP="007016FA" w:rsidRDefault="00D1298B" w14:paraId="65F9C3DC" wp14:textId="1088B44A">
            <w:r w:rsidR="4B8A11EA">
              <w:rPr/>
              <w:t>Voltage drop across PMOS using probe</w:t>
            </w:r>
          </w:p>
        </w:tc>
        <w:tc>
          <w:tcPr>
            <w:tcW w:w="1440" w:type="dxa"/>
            <w:tcMar/>
          </w:tcPr>
          <w:p w:rsidR="00D1298B" w:rsidP="007016FA" w:rsidRDefault="00D1298B" w14:paraId="5023141B" wp14:textId="10D8F993">
            <w:r w:rsidR="4B8A11EA">
              <w:rPr/>
              <w:t>High</w:t>
            </w:r>
          </w:p>
        </w:tc>
        <w:tc>
          <w:tcPr>
            <w:tcW w:w="2556" w:type="dxa"/>
            <w:tcMar/>
          </w:tcPr>
          <w:p w:rsidR="00D1298B" w:rsidP="007016FA" w:rsidRDefault="00D1298B" w14:paraId="1F3B1409" wp14:textId="15B5883B">
            <w:r w:rsidR="4B8A11EA">
              <w:rPr/>
              <w:t>May cause battery fire</w:t>
            </w:r>
          </w:p>
        </w:tc>
      </w:tr>
      <w:tr xmlns:wp14="http://schemas.microsoft.com/office/word/2010/wordml" w:rsidR="00D1298B" w:rsidTr="7729A42E" w14:paraId="562C75D1" wp14:textId="77777777">
        <w:trPr>
          <w:cantSplit/>
          <w:trHeight w:val="1440"/>
        </w:trPr>
        <w:tc>
          <w:tcPr>
            <w:tcW w:w="1008" w:type="dxa"/>
            <w:tcMar/>
          </w:tcPr>
          <w:p w:rsidR="00D1298B" w:rsidP="007016FA" w:rsidRDefault="00D1298B" w14:paraId="664355AD" wp14:textId="59FA2591">
            <w:r w:rsidR="4B8A11EA">
              <w:rPr/>
              <w:t>A2</w:t>
            </w:r>
          </w:p>
        </w:tc>
        <w:tc>
          <w:tcPr>
            <w:tcW w:w="1980" w:type="dxa"/>
            <w:tcMar/>
          </w:tcPr>
          <w:p w:rsidR="00D1298B" w:rsidP="007016FA" w:rsidRDefault="00D1298B" w14:paraId="1A965116" wp14:textId="129E9245">
            <w:r w:rsidR="4B8A11EA">
              <w:rPr/>
              <w:t>No LDO output</w:t>
            </w:r>
          </w:p>
        </w:tc>
        <w:tc>
          <w:tcPr>
            <w:tcW w:w="2340" w:type="dxa"/>
            <w:tcMar/>
          </w:tcPr>
          <w:p w:rsidR="00D1298B" w:rsidP="007016FA" w:rsidRDefault="00D1298B" w14:paraId="01986367" wp14:textId="727797A4">
            <w:r w:rsidR="4B8A11EA">
              <w:rPr/>
              <w:t>Shorted bypass capacitor, LDO failure,</w:t>
            </w:r>
          </w:p>
          <w:p w:rsidR="00D1298B" w:rsidP="7729A42E" w:rsidRDefault="00D1298B" w14:paraId="7DF4E37C" wp14:textId="72440EF9">
            <w:pPr>
              <w:pStyle w:val="Normal"/>
            </w:pPr>
            <w:r w:rsidR="4B8A11EA">
              <w:rPr/>
              <w:t>Completely depleted Li-ion cell</w:t>
            </w:r>
          </w:p>
        </w:tc>
        <w:tc>
          <w:tcPr>
            <w:tcW w:w="1980" w:type="dxa"/>
            <w:tcMar/>
          </w:tcPr>
          <w:p w:rsidR="00D1298B" w:rsidP="007016FA" w:rsidRDefault="00D1298B" w14:paraId="44FB30F8" wp14:textId="31D248F1">
            <w:r w:rsidR="4B8A11EA">
              <w:rPr/>
              <w:t>Board does not power up</w:t>
            </w:r>
          </w:p>
        </w:tc>
        <w:tc>
          <w:tcPr>
            <w:tcW w:w="1800" w:type="dxa"/>
            <w:tcMar/>
          </w:tcPr>
          <w:p w:rsidR="00D1298B" w:rsidP="007016FA" w:rsidRDefault="00D1298B" w14:paraId="1DA6542E" wp14:textId="61F99361">
            <w:r w:rsidR="4B8A11EA">
              <w:rPr/>
              <w:t>Observation</w:t>
            </w:r>
          </w:p>
        </w:tc>
        <w:tc>
          <w:tcPr>
            <w:tcW w:w="1440" w:type="dxa"/>
            <w:tcMar/>
          </w:tcPr>
          <w:p w:rsidR="00D1298B" w:rsidP="007016FA" w:rsidRDefault="00D1298B" w14:paraId="3041E394" wp14:textId="5CA122CD">
            <w:r w:rsidR="4B8A11EA">
              <w:rPr/>
              <w:t>Medium</w:t>
            </w:r>
          </w:p>
        </w:tc>
        <w:tc>
          <w:tcPr>
            <w:tcW w:w="2556" w:type="dxa"/>
            <w:tcMar/>
          </w:tcPr>
          <w:p w:rsidR="00D1298B" w:rsidP="007016FA" w:rsidRDefault="00D1298B" w14:paraId="722B00AE" wp14:textId="45ADF655">
            <w:r w:rsidR="4B8A11EA">
              <w:rPr/>
              <w:t xml:space="preserve">May damage other </w:t>
            </w:r>
            <w:r w:rsidR="4B8A11EA">
              <w:rPr/>
              <w:t>components</w:t>
            </w:r>
            <w:r w:rsidR="4B8A11EA">
              <w:rPr/>
              <w:t xml:space="preserve"> on system</w:t>
            </w:r>
          </w:p>
        </w:tc>
      </w:tr>
      <w:tr xmlns:wp14="http://schemas.microsoft.com/office/word/2010/wordml" w:rsidR="00D1298B" w:rsidTr="7729A42E" w14:paraId="42C6D796" wp14:textId="77777777">
        <w:trPr>
          <w:cantSplit/>
          <w:trHeight w:val="1440"/>
        </w:trPr>
        <w:tc>
          <w:tcPr>
            <w:tcW w:w="1008" w:type="dxa"/>
            <w:tcMar/>
          </w:tcPr>
          <w:p w:rsidR="00D1298B" w:rsidP="007016FA" w:rsidRDefault="00D1298B" w14:paraId="6E1831B3" wp14:textId="58A9BA7F">
            <w:r w:rsidR="4B8A11EA">
              <w:rPr/>
              <w:t>A3</w:t>
            </w:r>
          </w:p>
        </w:tc>
        <w:tc>
          <w:tcPr>
            <w:tcW w:w="1980" w:type="dxa"/>
            <w:tcMar/>
          </w:tcPr>
          <w:p w:rsidR="00D1298B" w:rsidP="007016FA" w:rsidRDefault="00D1298B" w14:paraId="54E11D2A" wp14:textId="7D0314EF">
            <w:r w:rsidR="4B8A11EA">
              <w:rPr/>
              <w:t>Voltage greater than 3.3V on LDO</w:t>
            </w:r>
          </w:p>
        </w:tc>
        <w:tc>
          <w:tcPr>
            <w:tcW w:w="2340" w:type="dxa"/>
            <w:tcMar/>
          </w:tcPr>
          <w:p w:rsidR="00D1298B" w:rsidP="007016FA" w:rsidRDefault="00D1298B" w14:paraId="31126E5D" wp14:textId="6CBCBA46">
            <w:r w:rsidR="4B8A11EA">
              <w:rPr/>
              <w:t>V &gt; 5V on USB input</w:t>
            </w:r>
          </w:p>
        </w:tc>
        <w:tc>
          <w:tcPr>
            <w:tcW w:w="1980" w:type="dxa"/>
            <w:tcMar/>
          </w:tcPr>
          <w:p w:rsidR="00D1298B" w:rsidP="007016FA" w:rsidRDefault="00D1298B" w14:paraId="2DE403A5" wp14:textId="00824946">
            <w:r w:rsidR="4B8A11EA">
              <w:rPr/>
              <w:t>Schottky diode &amp; LDO failure</w:t>
            </w:r>
          </w:p>
        </w:tc>
        <w:tc>
          <w:tcPr>
            <w:tcW w:w="1800" w:type="dxa"/>
            <w:tcMar/>
          </w:tcPr>
          <w:p w:rsidR="00D1298B" w:rsidP="007016FA" w:rsidRDefault="00D1298B" w14:paraId="62431CDC" wp14:textId="18E4E9CC">
            <w:r w:rsidR="4B8A11EA">
              <w:rPr/>
              <w:t>Observation</w:t>
            </w:r>
          </w:p>
        </w:tc>
        <w:tc>
          <w:tcPr>
            <w:tcW w:w="1440" w:type="dxa"/>
            <w:tcMar/>
          </w:tcPr>
          <w:p w:rsidR="00D1298B" w:rsidP="007016FA" w:rsidRDefault="00D1298B" w14:paraId="49E398E2" wp14:textId="59549E00">
            <w:r w:rsidR="4B8A11EA">
              <w:rPr/>
              <w:t>Low</w:t>
            </w:r>
          </w:p>
        </w:tc>
        <w:tc>
          <w:tcPr>
            <w:tcW w:w="2556" w:type="dxa"/>
            <w:tcMar/>
          </w:tcPr>
          <w:p w:rsidR="00D1298B" w:rsidP="007016FA" w:rsidRDefault="00D1298B" w14:paraId="16287F21" wp14:textId="2CFE42A9">
            <w:r w:rsidR="4B8A11EA">
              <w:rPr/>
              <w:t xml:space="preserve">Will only damage </w:t>
            </w:r>
            <w:proofErr w:type="spellStart"/>
            <w:r w:rsidR="4B8A11EA">
              <w:rPr/>
              <w:t>schottky</w:t>
            </w:r>
            <w:proofErr w:type="spellEnd"/>
            <w:r w:rsidR="4B8A11EA">
              <w:rPr/>
              <w:t xml:space="preserve"> diodes before damaging the rest of the board</w:t>
            </w:r>
          </w:p>
        </w:tc>
      </w:tr>
    </w:tbl>
    <w:p xmlns:wp14="http://schemas.microsoft.com/office/word/2010/wordml" w:rsidR="00D1298B" w:rsidP="7729A42E" w:rsidRDefault="00FA1183" w14:paraId="4D5E0689" wp14:textId="77777777">
      <w:pPr>
        <w:pStyle w:val="Title"/>
        <w:ind w:left="72"/>
        <w:rPr>
          <w:sz w:val="24"/>
          <w:szCs w:val="24"/>
        </w:rPr>
      </w:pPr>
      <w:r>
        <w:rPr>
          <w:noProof/>
          <w:sz w:val="24"/>
        </w:rPr>
        <w:pict w14:anchorId="69C8D4DA">
          <v:shapetype id="_x0000_t202" coordsize="21600,21600" o:spt="202" path="m,l,21600r21600,l21600,xe">
            <v:stroke joinstyle="miter"/>
            <v:path gradientshapeok="t" o:connecttype="rect"/>
          </v:shapetype>
          <v:shape id="_x0000_s3080" style="position:absolute;left:0;text-align:left;margin-left:-9.05pt;margin-top:13.1pt;width:657pt;height:36pt;z-index:251657728;mso-position-horizontal-relative:text;mso-position-vertical-relative:text" fillcolor="yellow" type="#_x0000_t202">
            <v:textbox>
              <w:txbxContent>
                <w:p w:rsidR="00D6529B" w:rsidP="00D1298B" w:rsidRDefault="00D6529B" w14:paraId="181A3789" wp14:textId="77777777">
                  <w:r>
                    <w:t>It is not necessary to calculate the probability of each failure mode.  These numbers would usually be taken from the reliability analysis, but since you are not performing a complete analysis, they do not need to be included in your FMECA worksheet.</w:t>
                  </w:r>
                </w:p>
              </w:txbxContent>
            </v:textbox>
          </v:shape>
        </w:pict>
      </w:r>
      <w:r w:rsidRPr="7729A42E" w:rsidR="7729A42E">
        <w:rPr>
          <w:sz w:val="24"/>
          <w:szCs w:val="24"/>
        </w:rPr>
        <w:t/>
      </w:r>
    </w:p>
    <w:p w:rsidR="751A522B" w:rsidP="7729A42E" w:rsidRDefault="751A522B" w14:paraId="6CA925F2" w14:textId="7A3F7EB8">
      <w:pPr>
        <w:pStyle w:val="Title"/>
        <w:numPr>
          <w:ilvl w:val="0"/>
          <w:numId w:val="35"/>
        </w:numPr>
        <w:jc w:val="left"/>
        <w:rPr>
          <w:rFonts w:ascii="Times New Roman" w:hAnsi="Times New Roman" w:eastAsia="Times New Roman" w:cs="Times New Roman"/>
          <w:b w:val="1"/>
          <w:bCs w:val="1"/>
          <w:sz w:val="24"/>
          <w:szCs w:val="24"/>
        </w:rPr>
      </w:pPr>
      <w:r w:rsidRPr="7729A42E" w:rsidR="751A522B">
        <w:rPr>
          <w:sz w:val="24"/>
          <w:szCs w:val="24"/>
        </w:rPr>
        <w:t>Audio System</w:t>
      </w: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1008"/>
        <w:gridCol w:w="1980"/>
        <w:gridCol w:w="2340"/>
        <w:gridCol w:w="1980"/>
        <w:gridCol w:w="1800"/>
        <w:gridCol w:w="1440"/>
        <w:gridCol w:w="2556"/>
      </w:tblGrid>
      <w:tr w:rsidR="7729A42E" w:rsidTr="7729A42E" w14:paraId="2D1A9086">
        <w:tc>
          <w:tcPr>
            <w:tcW w:w="1008" w:type="dxa"/>
            <w:tcMar/>
          </w:tcPr>
          <w:p w:rsidR="7729A42E" w:rsidP="7729A42E" w:rsidRDefault="7729A42E" w14:paraId="4B485DFA">
            <w:pPr>
              <w:jc w:val="center"/>
              <w:rPr>
                <w:b w:val="1"/>
                <w:bCs w:val="1"/>
              </w:rPr>
            </w:pPr>
            <w:r w:rsidRPr="7729A42E" w:rsidR="7729A42E">
              <w:rPr>
                <w:b w:val="1"/>
                <w:bCs w:val="1"/>
              </w:rPr>
              <w:t>Failure No.</w:t>
            </w:r>
          </w:p>
        </w:tc>
        <w:tc>
          <w:tcPr>
            <w:tcW w:w="1980" w:type="dxa"/>
            <w:tcMar/>
          </w:tcPr>
          <w:p w:rsidR="7729A42E" w:rsidP="7729A42E" w:rsidRDefault="7729A42E" w14:paraId="4B777727">
            <w:pPr>
              <w:jc w:val="center"/>
              <w:rPr>
                <w:b w:val="1"/>
                <w:bCs w:val="1"/>
              </w:rPr>
            </w:pPr>
            <w:r w:rsidRPr="7729A42E" w:rsidR="7729A42E">
              <w:rPr>
                <w:b w:val="1"/>
                <w:bCs w:val="1"/>
              </w:rPr>
              <w:t>Failure Mode</w:t>
            </w:r>
          </w:p>
        </w:tc>
        <w:tc>
          <w:tcPr>
            <w:tcW w:w="2340" w:type="dxa"/>
            <w:tcMar/>
          </w:tcPr>
          <w:p w:rsidR="7729A42E" w:rsidP="7729A42E" w:rsidRDefault="7729A42E" w14:paraId="30CF5A2C">
            <w:pPr>
              <w:jc w:val="center"/>
              <w:rPr>
                <w:b w:val="1"/>
                <w:bCs w:val="1"/>
              </w:rPr>
            </w:pPr>
            <w:r w:rsidRPr="7729A42E" w:rsidR="7729A42E">
              <w:rPr>
                <w:b w:val="1"/>
                <w:bCs w:val="1"/>
              </w:rPr>
              <w:t>Possible Causes</w:t>
            </w:r>
          </w:p>
        </w:tc>
        <w:tc>
          <w:tcPr>
            <w:tcW w:w="1980" w:type="dxa"/>
            <w:tcMar/>
          </w:tcPr>
          <w:p w:rsidR="7729A42E" w:rsidP="7729A42E" w:rsidRDefault="7729A42E" w14:paraId="7E9C78CB">
            <w:pPr>
              <w:jc w:val="center"/>
              <w:rPr>
                <w:b w:val="1"/>
                <w:bCs w:val="1"/>
              </w:rPr>
            </w:pPr>
            <w:r w:rsidRPr="7729A42E" w:rsidR="7729A42E">
              <w:rPr>
                <w:b w:val="1"/>
                <w:bCs w:val="1"/>
              </w:rPr>
              <w:t>Failure Effects</w:t>
            </w:r>
          </w:p>
        </w:tc>
        <w:tc>
          <w:tcPr>
            <w:tcW w:w="1800" w:type="dxa"/>
            <w:tcMar/>
          </w:tcPr>
          <w:p w:rsidR="7729A42E" w:rsidP="7729A42E" w:rsidRDefault="7729A42E" w14:paraId="2B4DC9F2">
            <w:pPr>
              <w:jc w:val="center"/>
              <w:rPr>
                <w:b w:val="1"/>
                <w:bCs w:val="1"/>
              </w:rPr>
            </w:pPr>
            <w:r w:rsidRPr="7729A42E" w:rsidR="7729A42E">
              <w:rPr>
                <w:b w:val="1"/>
                <w:bCs w:val="1"/>
              </w:rPr>
              <w:t>Method of Detection</w:t>
            </w:r>
          </w:p>
        </w:tc>
        <w:tc>
          <w:tcPr>
            <w:tcW w:w="1440" w:type="dxa"/>
            <w:tcMar/>
          </w:tcPr>
          <w:p w:rsidR="7729A42E" w:rsidP="7729A42E" w:rsidRDefault="7729A42E" w14:paraId="061E460F">
            <w:pPr>
              <w:jc w:val="center"/>
              <w:rPr>
                <w:b w:val="1"/>
                <w:bCs w:val="1"/>
              </w:rPr>
            </w:pPr>
            <w:r w:rsidRPr="7729A42E" w:rsidR="7729A42E">
              <w:rPr>
                <w:b w:val="1"/>
                <w:bCs w:val="1"/>
              </w:rPr>
              <w:t>Criticality</w:t>
            </w:r>
          </w:p>
        </w:tc>
        <w:tc>
          <w:tcPr>
            <w:tcW w:w="2556" w:type="dxa"/>
            <w:tcMar/>
          </w:tcPr>
          <w:p w:rsidR="7729A42E" w:rsidP="7729A42E" w:rsidRDefault="7729A42E" w14:paraId="2BB6E93F">
            <w:pPr>
              <w:jc w:val="center"/>
              <w:rPr>
                <w:b w:val="1"/>
                <w:bCs w:val="1"/>
              </w:rPr>
            </w:pPr>
            <w:r w:rsidRPr="7729A42E" w:rsidR="7729A42E">
              <w:rPr>
                <w:b w:val="1"/>
                <w:bCs w:val="1"/>
              </w:rPr>
              <w:t>Remarks</w:t>
            </w:r>
          </w:p>
        </w:tc>
      </w:tr>
      <w:tr w:rsidR="7729A42E" w:rsidTr="7729A42E" w14:paraId="406CD0A5">
        <w:trPr>
          <w:trHeight w:val="1440"/>
        </w:trPr>
        <w:tc>
          <w:tcPr>
            <w:tcW w:w="1008" w:type="dxa"/>
            <w:tcMar/>
          </w:tcPr>
          <w:p w:rsidR="2FB6AA98" w:rsidRDefault="2FB6AA98" w14:paraId="224CCD92" w14:textId="0A42C27C">
            <w:r w:rsidR="2FB6AA98">
              <w:rPr/>
              <w:t>B</w:t>
            </w:r>
            <w:r w:rsidR="7729A42E">
              <w:rPr/>
              <w:t>1</w:t>
            </w:r>
          </w:p>
        </w:tc>
        <w:tc>
          <w:tcPr>
            <w:tcW w:w="1980" w:type="dxa"/>
            <w:tcMar/>
          </w:tcPr>
          <w:p w:rsidR="0757451C" w:rsidP="7729A42E" w:rsidRDefault="0757451C" w14:paraId="42CA41D7" w14:textId="5B781021">
            <w:pPr>
              <w:pStyle w:val="Normal"/>
              <w:bidi w:val="0"/>
              <w:spacing w:before="0" w:beforeAutospacing="off" w:after="0" w:afterAutospacing="off" w:line="259" w:lineRule="auto"/>
              <w:ind w:left="0" w:right="0"/>
              <w:jc w:val="left"/>
            </w:pPr>
            <w:r w:rsidR="0757451C">
              <w:rPr/>
              <w:t>No audio output</w:t>
            </w:r>
          </w:p>
        </w:tc>
        <w:tc>
          <w:tcPr>
            <w:tcW w:w="2340" w:type="dxa"/>
            <w:tcMar/>
          </w:tcPr>
          <w:p w:rsidR="0757451C" w:rsidP="7729A42E" w:rsidRDefault="0757451C" w14:paraId="147483F4" w14:textId="1481852A">
            <w:pPr>
              <w:pStyle w:val="Normal"/>
              <w:bidi w:val="0"/>
              <w:spacing w:before="0" w:beforeAutospacing="off" w:after="0" w:afterAutospacing="off" w:line="259" w:lineRule="auto"/>
              <w:ind w:left="0" w:right="0"/>
              <w:jc w:val="left"/>
            </w:pPr>
            <w:r w:rsidR="0757451C">
              <w:rPr/>
              <w:t>Bypass capacitor short</w:t>
            </w:r>
          </w:p>
        </w:tc>
        <w:tc>
          <w:tcPr>
            <w:tcW w:w="1980" w:type="dxa"/>
            <w:tcMar/>
          </w:tcPr>
          <w:p w:rsidR="0757451C" w:rsidP="7729A42E" w:rsidRDefault="0757451C" w14:paraId="4E004303" w14:textId="0E45E78B">
            <w:pPr>
              <w:pStyle w:val="Normal"/>
              <w:bidi w:val="0"/>
              <w:spacing w:before="0" w:beforeAutospacing="off" w:after="0" w:afterAutospacing="off" w:line="259" w:lineRule="auto"/>
              <w:ind w:left="0" w:right="0"/>
              <w:jc w:val="left"/>
            </w:pPr>
            <w:r w:rsidR="0757451C">
              <w:rPr/>
              <w:t>Audio codec/amplifier failure</w:t>
            </w:r>
          </w:p>
        </w:tc>
        <w:tc>
          <w:tcPr>
            <w:tcW w:w="1800" w:type="dxa"/>
            <w:tcMar/>
          </w:tcPr>
          <w:p w:rsidR="0757451C" w:rsidP="7729A42E" w:rsidRDefault="0757451C" w14:paraId="68E63AF2" w14:textId="61F00D3E">
            <w:pPr>
              <w:pStyle w:val="Normal"/>
              <w:bidi w:val="0"/>
              <w:spacing w:before="0" w:beforeAutospacing="off" w:after="0" w:afterAutospacing="off" w:line="259" w:lineRule="auto"/>
              <w:ind w:left="0" w:right="0"/>
              <w:jc w:val="left"/>
            </w:pPr>
            <w:r w:rsidR="0757451C">
              <w:rPr/>
              <w:t>Observation</w:t>
            </w:r>
          </w:p>
        </w:tc>
        <w:tc>
          <w:tcPr>
            <w:tcW w:w="1440" w:type="dxa"/>
            <w:tcMar/>
          </w:tcPr>
          <w:p w:rsidR="0757451C" w:rsidRDefault="0757451C" w14:paraId="4535802B" w14:textId="33879480">
            <w:r w:rsidR="0757451C">
              <w:rPr/>
              <w:t>Low</w:t>
            </w:r>
          </w:p>
        </w:tc>
        <w:tc>
          <w:tcPr>
            <w:tcW w:w="2556" w:type="dxa"/>
            <w:tcMar/>
          </w:tcPr>
          <w:p w:rsidR="0757451C" w:rsidP="7729A42E" w:rsidRDefault="0757451C" w14:paraId="7089D78C" w14:textId="0A4CFBDB">
            <w:pPr>
              <w:pStyle w:val="Normal"/>
              <w:bidi w:val="0"/>
              <w:spacing w:before="0" w:beforeAutospacing="off" w:after="0" w:afterAutospacing="off" w:line="259" w:lineRule="auto"/>
              <w:ind w:left="0" w:right="0"/>
              <w:jc w:val="left"/>
            </w:pPr>
            <w:r w:rsidR="0757451C">
              <w:rPr/>
              <w:t>N/A</w:t>
            </w:r>
          </w:p>
        </w:tc>
      </w:tr>
      <w:tr w:rsidR="7729A42E" w:rsidTr="7729A42E" w14:paraId="533910F9">
        <w:trPr>
          <w:trHeight w:val="1440"/>
        </w:trPr>
        <w:tc>
          <w:tcPr>
            <w:tcW w:w="1008" w:type="dxa"/>
            <w:tcMar/>
          </w:tcPr>
          <w:p w:rsidR="5F532E8A" w:rsidRDefault="5F532E8A" w14:paraId="1394822B" w14:textId="0DB6DBB4">
            <w:r w:rsidR="5F532E8A">
              <w:rPr/>
              <w:t>B</w:t>
            </w:r>
            <w:r w:rsidR="7729A42E">
              <w:rPr/>
              <w:t>2</w:t>
            </w:r>
          </w:p>
        </w:tc>
        <w:tc>
          <w:tcPr>
            <w:tcW w:w="1980" w:type="dxa"/>
            <w:tcMar/>
          </w:tcPr>
          <w:p w:rsidR="7729A42E" w:rsidRDefault="7729A42E" w14:paraId="5E28DA3C" w14:textId="4B839323">
            <w:r w:rsidR="7729A42E">
              <w:rPr/>
              <w:t xml:space="preserve">No </w:t>
            </w:r>
            <w:r w:rsidR="262991A7">
              <w:rPr/>
              <w:t>Audio O</w:t>
            </w:r>
            <w:r w:rsidR="7729A42E">
              <w:rPr/>
              <w:t>utput</w:t>
            </w:r>
          </w:p>
        </w:tc>
        <w:tc>
          <w:tcPr>
            <w:tcW w:w="2340" w:type="dxa"/>
            <w:tcMar/>
          </w:tcPr>
          <w:p w:rsidR="38816E3B" w:rsidP="7729A42E" w:rsidRDefault="38816E3B" w14:paraId="33BF316F" w14:textId="44FFA932">
            <w:pPr>
              <w:pStyle w:val="Normal"/>
              <w:bidi w:val="0"/>
              <w:spacing w:before="0" w:beforeAutospacing="off" w:after="0" w:afterAutospacing="off" w:line="259" w:lineRule="auto"/>
              <w:ind w:left="0" w:right="0"/>
              <w:jc w:val="left"/>
            </w:pPr>
            <w:r w:rsidR="38816E3B">
              <w:rPr/>
              <w:t>Output speaker drawing too much current, or wrong audio input</w:t>
            </w:r>
          </w:p>
        </w:tc>
        <w:tc>
          <w:tcPr>
            <w:tcW w:w="1980" w:type="dxa"/>
            <w:tcMar/>
          </w:tcPr>
          <w:p w:rsidR="38816E3B" w:rsidP="7729A42E" w:rsidRDefault="38816E3B" w14:paraId="5AAFF6BF" w14:textId="0A6CAFD7">
            <w:pPr>
              <w:pStyle w:val="Normal"/>
              <w:bidi w:val="0"/>
              <w:spacing w:before="0" w:beforeAutospacing="off" w:after="0" w:afterAutospacing="off" w:line="259" w:lineRule="auto"/>
              <w:ind w:left="0" w:right="0"/>
              <w:jc w:val="left"/>
            </w:pPr>
            <w:r w:rsidR="38816E3B">
              <w:rPr/>
              <w:t>Audio Codec Failure</w:t>
            </w:r>
          </w:p>
        </w:tc>
        <w:tc>
          <w:tcPr>
            <w:tcW w:w="1800" w:type="dxa"/>
            <w:tcMar/>
          </w:tcPr>
          <w:p w:rsidR="7729A42E" w:rsidRDefault="7729A42E" w14:paraId="10BE4565" w14:textId="61F99361">
            <w:r w:rsidR="7729A42E">
              <w:rPr/>
              <w:t>Observation</w:t>
            </w:r>
          </w:p>
        </w:tc>
        <w:tc>
          <w:tcPr>
            <w:tcW w:w="1440" w:type="dxa"/>
            <w:tcMar/>
          </w:tcPr>
          <w:p w:rsidR="7449BA13" w:rsidRDefault="7449BA13" w14:paraId="54BFC33F" w14:textId="49269EEE">
            <w:r w:rsidR="7449BA13">
              <w:rPr/>
              <w:t>Low</w:t>
            </w:r>
          </w:p>
        </w:tc>
        <w:tc>
          <w:tcPr>
            <w:tcW w:w="2556" w:type="dxa"/>
            <w:tcMar/>
          </w:tcPr>
          <w:p w:rsidR="7449BA13" w:rsidP="7729A42E" w:rsidRDefault="7449BA13" w14:paraId="76A77943" w14:textId="2147C367">
            <w:pPr>
              <w:pStyle w:val="Normal"/>
              <w:bidi w:val="0"/>
              <w:spacing w:before="0" w:beforeAutospacing="off" w:after="0" w:afterAutospacing="off" w:line="259" w:lineRule="auto"/>
              <w:ind w:left="0" w:right="0"/>
              <w:jc w:val="left"/>
            </w:pPr>
            <w:r w:rsidR="7449BA13">
              <w:rPr/>
              <w:t>N/A</w:t>
            </w:r>
          </w:p>
        </w:tc>
      </w:tr>
    </w:tbl>
    <w:p w:rsidR="7729A42E" w:rsidP="7729A42E" w:rsidRDefault="7729A42E" w14:paraId="3221334E" w14:textId="3A2130B8">
      <w:pPr>
        <w:pStyle w:val="Title"/>
        <w:ind w:left="72"/>
        <w:rPr>
          <w:sz w:val="24"/>
          <w:szCs w:val="24"/>
        </w:rPr>
      </w:pPr>
    </w:p>
    <w:p w:rsidR="7729A42E" w:rsidP="7729A42E" w:rsidRDefault="7729A42E" w14:paraId="1C738695" w14:textId="3287E6AB">
      <w:pPr>
        <w:pStyle w:val="Title"/>
        <w:ind w:left="72"/>
        <w:rPr>
          <w:sz w:val="24"/>
          <w:szCs w:val="24"/>
        </w:rPr>
      </w:pPr>
    </w:p>
    <w:p w:rsidR="7449BA13" w:rsidP="7729A42E" w:rsidRDefault="7449BA13" w14:paraId="6846307F" w14:textId="59F9D9C1">
      <w:pPr>
        <w:pStyle w:val="Title"/>
        <w:numPr>
          <w:ilvl w:val="0"/>
          <w:numId w:val="35"/>
        </w:numPr>
        <w:jc w:val="left"/>
        <w:rPr>
          <w:rFonts w:ascii="Times New Roman" w:hAnsi="Times New Roman" w:eastAsia="Times New Roman" w:cs="Times New Roman"/>
          <w:b w:val="1"/>
          <w:bCs w:val="1"/>
          <w:sz w:val="24"/>
          <w:szCs w:val="24"/>
        </w:rPr>
      </w:pPr>
      <w:r w:rsidRPr="7729A42E" w:rsidR="7449BA13">
        <w:rPr>
          <w:sz w:val="24"/>
          <w:szCs w:val="24"/>
        </w:rPr>
        <w:t>Bluetooth System</w:t>
      </w: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1008"/>
        <w:gridCol w:w="1980"/>
        <w:gridCol w:w="2340"/>
        <w:gridCol w:w="1980"/>
        <w:gridCol w:w="1800"/>
        <w:gridCol w:w="1440"/>
        <w:gridCol w:w="2556"/>
      </w:tblGrid>
      <w:tr w:rsidR="7729A42E" w:rsidTr="7729A42E" w14:paraId="55EBEADA">
        <w:tc>
          <w:tcPr>
            <w:tcW w:w="1008" w:type="dxa"/>
            <w:tcMar/>
          </w:tcPr>
          <w:p w:rsidR="7729A42E" w:rsidP="7729A42E" w:rsidRDefault="7729A42E" w14:paraId="71B9CA2F">
            <w:pPr>
              <w:jc w:val="center"/>
              <w:rPr>
                <w:b w:val="1"/>
                <w:bCs w:val="1"/>
              </w:rPr>
            </w:pPr>
            <w:r w:rsidRPr="7729A42E" w:rsidR="7729A42E">
              <w:rPr>
                <w:b w:val="1"/>
                <w:bCs w:val="1"/>
              </w:rPr>
              <w:t>Failure No.</w:t>
            </w:r>
          </w:p>
        </w:tc>
        <w:tc>
          <w:tcPr>
            <w:tcW w:w="1980" w:type="dxa"/>
            <w:tcMar/>
          </w:tcPr>
          <w:p w:rsidR="7729A42E" w:rsidP="7729A42E" w:rsidRDefault="7729A42E" w14:paraId="611711F7">
            <w:pPr>
              <w:jc w:val="center"/>
              <w:rPr>
                <w:b w:val="1"/>
                <w:bCs w:val="1"/>
              </w:rPr>
            </w:pPr>
            <w:r w:rsidRPr="7729A42E" w:rsidR="7729A42E">
              <w:rPr>
                <w:b w:val="1"/>
                <w:bCs w:val="1"/>
              </w:rPr>
              <w:t>Failure Mode</w:t>
            </w:r>
          </w:p>
        </w:tc>
        <w:tc>
          <w:tcPr>
            <w:tcW w:w="2340" w:type="dxa"/>
            <w:tcMar/>
          </w:tcPr>
          <w:p w:rsidR="7729A42E" w:rsidP="7729A42E" w:rsidRDefault="7729A42E" w14:paraId="1A74DEF8">
            <w:pPr>
              <w:jc w:val="center"/>
              <w:rPr>
                <w:b w:val="1"/>
                <w:bCs w:val="1"/>
              </w:rPr>
            </w:pPr>
            <w:r w:rsidRPr="7729A42E" w:rsidR="7729A42E">
              <w:rPr>
                <w:b w:val="1"/>
                <w:bCs w:val="1"/>
              </w:rPr>
              <w:t>Possible Causes</w:t>
            </w:r>
          </w:p>
        </w:tc>
        <w:tc>
          <w:tcPr>
            <w:tcW w:w="1980" w:type="dxa"/>
            <w:tcMar/>
          </w:tcPr>
          <w:p w:rsidR="7729A42E" w:rsidP="7729A42E" w:rsidRDefault="7729A42E" w14:paraId="3AFA10CA">
            <w:pPr>
              <w:jc w:val="center"/>
              <w:rPr>
                <w:b w:val="1"/>
                <w:bCs w:val="1"/>
              </w:rPr>
            </w:pPr>
            <w:r w:rsidRPr="7729A42E" w:rsidR="7729A42E">
              <w:rPr>
                <w:b w:val="1"/>
                <w:bCs w:val="1"/>
              </w:rPr>
              <w:t>Failure Effects</w:t>
            </w:r>
          </w:p>
        </w:tc>
        <w:tc>
          <w:tcPr>
            <w:tcW w:w="1800" w:type="dxa"/>
            <w:tcMar/>
          </w:tcPr>
          <w:p w:rsidR="7729A42E" w:rsidP="7729A42E" w:rsidRDefault="7729A42E" w14:paraId="6329502A">
            <w:pPr>
              <w:jc w:val="center"/>
              <w:rPr>
                <w:b w:val="1"/>
                <w:bCs w:val="1"/>
              </w:rPr>
            </w:pPr>
            <w:r w:rsidRPr="7729A42E" w:rsidR="7729A42E">
              <w:rPr>
                <w:b w:val="1"/>
                <w:bCs w:val="1"/>
              </w:rPr>
              <w:t>Method of Detection</w:t>
            </w:r>
          </w:p>
        </w:tc>
        <w:tc>
          <w:tcPr>
            <w:tcW w:w="1440" w:type="dxa"/>
            <w:tcMar/>
          </w:tcPr>
          <w:p w:rsidR="7729A42E" w:rsidP="7729A42E" w:rsidRDefault="7729A42E" w14:paraId="6E951BD2">
            <w:pPr>
              <w:jc w:val="center"/>
              <w:rPr>
                <w:b w:val="1"/>
                <w:bCs w:val="1"/>
              </w:rPr>
            </w:pPr>
            <w:r w:rsidRPr="7729A42E" w:rsidR="7729A42E">
              <w:rPr>
                <w:b w:val="1"/>
                <w:bCs w:val="1"/>
              </w:rPr>
              <w:t>Criticality</w:t>
            </w:r>
          </w:p>
        </w:tc>
        <w:tc>
          <w:tcPr>
            <w:tcW w:w="2556" w:type="dxa"/>
            <w:tcMar/>
          </w:tcPr>
          <w:p w:rsidR="7729A42E" w:rsidP="7729A42E" w:rsidRDefault="7729A42E" w14:paraId="785EC4A8">
            <w:pPr>
              <w:jc w:val="center"/>
              <w:rPr>
                <w:b w:val="1"/>
                <w:bCs w:val="1"/>
              </w:rPr>
            </w:pPr>
            <w:r w:rsidRPr="7729A42E" w:rsidR="7729A42E">
              <w:rPr>
                <w:b w:val="1"/>
                <w:bCs w:val="1"/>
              </w:rPr>
              <w:t>Remarks</w:t>
            </w:r>
          </w:p>
        </w:tc>
      </w:tr>
      <w:tr w:rsidR="7729A42E" w:rsidTr="7729A42E" w14:paraId="2AEB0040">
        <w:trPr>
          <w:trHeight w:val="1440"/>
        </w:trPr>
        <w:tc>
          <w:tcPr>
            <w:tcW w:w="1008" w:type="dxa"/>
            <w:tcMar/>
          </w:tcPr>
          <w:p w:rsidR="7729A42E" w:rsidRDefault="7729A42E" w14:paraId="72ECBA4A" w14:textId="0A42C27C">
            <w:r w:rsidR="7729A42E">
              <w:rPr/>
              <w:t>B</w:t>
            </w:r>
            <w:r w:rsidR="7729A42E">
              <w:rPr/>
              <w:t>1</w:t>
            </w:r>
          </w:p>
        </w:tc>
        <w:tc>
          <w:tcPr>
            <w:tcW w:w="1980" w:type="dxa"/>
            <w:tcMar/>
          </w:tcPr>
          <w:p w:rsidR="70A6B09C" w:rsidP="7729A42E" w:rsidRDefault="70A6B09C" w14:paraId="2F0D935E" w14:textId="1A4FFE78">
            <w:pPr>
              <w:pStyle w:val="Normal"/>
              <w:bidi w:val="0"/>
              <w:spacing w:before="0" w:beforeAutospacing="off" w:after="0" w:afterAutospacing="off" w:line="259" w:lineRule="auto"/>
              <w:ind w:left="0" w:right="0"/>
              <w:jc w:val="left"/>
            </w:pPr>
            <w:r w:rsidR="70A6B09C">
              <w:rPr/>
              <w:t>Unable to pair/detect device</w:t>
            </w:r>
          </w:p>
        </w:tc>
        <w:tc>
          <w:tcPr>
            <w:tcW w:w="2340" w:type="dxa"/>
            <w:tcMar/>
          </w:tcPr>
          <w:p w:rsidR="70A6B09C" w:rsidP="7729A42E" w:rsidRDefault="70A6B09C" w14:paraId="0E3CACDC" w14:textId="759E6633">
            <w:pPr>
              <w:pStyle w:val="Normal"/>
              <w:bidi w:val="0"/>
              <w:spacing w:before="0" w:beforeAutospacing="off" w:after="0" w:afterAutospacing="off" w:line="259" w:lineRule="auto"/>
              <w:ind w:left="0" w:right="0"/>
              <w:jc w:val="left"/>
            </w:pPr>
            <w:r w:rsidR="70A6B09C">
              <w:rPr/>
              <w:t>Bypass capacitor short, BT antenna damage</w:t>
            </w:r>
          </w:p>
        </w:tc>
        <w:tc>
          <w:tcPr>
            <w:tcW w:w="1980" w:type="dxa"/>
            <w:tcMar/>
          </w:tcPr>
          <w:p w:rsidR="70A6B09C" w:rsidP="7729A42E" w:rsidRDefault="70A6B09C" w14:paraId="70A28371" w14:textId="4D412781">
            <w:pPr>
              <w:pStyle w:val="Normal"/>
              <w:bidi w:val="0"/>
              <w:spacing w:before="0" w:beforeAutospacing="off" w:after="0" w:afterAutospacing="off" w:line="259" w:lineRule="auto"/>
              <w:ind w:left="0" w:right="0"/>
              <w:jc w:val="left"/>
            </w:pPr>
            <w:r w:rsidR="70A6B09C">
              <w:rPr/>
              <w:t>BT IC failure</w:t>
            </w:r>
          </w:p>
        </w:tc>
        <w:tc>
          <w:tcPr>
            <w:tcW w:w="1800" w:type="dxa"/>
            <w:tcMar/>
          </w:tcPr>
          <w:p w:rsidR="7729A42E" w:rsidP="7729A42E" w:rsidRDefault="7729A42E" w14:paraId="587FAD60" w14:textId="61F00D3E">
            <w:pPr>
              <w:pStyle w:val="Normal"/>
              <w:bidi w:val="0"/>
              <w:spacing w:before="0" w:beforeAutospacing="off" w:after="0" w:afterAutospacing="off" w:line="259" w:lineRule="auto"/>
              <w:ind w:left="0" w:right="0"/>
              <w:jc w:val="left"/>
            </w:pPr>
            <w:r w:rsidR="7729A42E">
              <w:rPr/>
              <w:t>Observation</w:t>
            </w:r>
          </w:p>
        </w:tc>
        <w:tc>
          <w:tcPr>
            <w:tcW w:w="1440" w:type="dxa"/>
            <w:tcMar/>
          </w:tcPr>
          <w:p w:rsidR="7729A42E" w:rsidRDefault="7729A42E" w14:paraId="28B3FEF1" w14:textId="33879480">
            <w:r w:rsidR="7729A42E">
              <w:rPr/>
              <w:t>Low</w:t>
            </w:r>
          </w:p>
        </w:tc>
        <w:tc>
          <w:tcPr>
            <w:tcW w:w="2556" w:type="dxa"/>
            <w:tcMar/>
          </w:tcPr>
          <w:p w:rsidR="7729A42E" w:rsidP="7729A42E" w:rsidRDefault="7729A42E" w14:paraId="61BD29D9" w14:textId="0A4CFBDB">
            <w:pPr>
              <w:pStyle w:val="Normal"/>
              <w:bidi w:val="0"/>
              <w:spacing w:before="0" w:beforeAutospacing="off" w:after="0" w:afterAutospacing="off" w:line="259" w:lineRule="auto"/>
              <w:ind w:left="0" w:right="0"/>
              <w:jc w:val="left"/>
            </w:pPr>
            <w:r w:rsidR="7729A42E">
              <w:rPr/>
              <w:t>N/A</w:t>
            </w:r>
          </w:p>
        </w:tc>
      </w:tr>
    </w:tbl>
    <w:p w:rsidR="66841867" w:rsidP="7729A42E" w:rsidRDefault="66841867" w14:paraId="1E9FF91A" w14:textId="4730EAFF">
      <w:pPr>
        <w:pStyle w:val="Title"/>
        <w:numPr>
          <w:ilvl w:val="0"/>
          <w:numId w:val="35"/>
        </w:numPr>
        <w:jc w:val="left"/>
        <w:rPr>
          <w:rFonts w:ascii="Times New Roman" w:hAnsi="Times New Roman" w:eastAsia="Times New Roman" w:cs="Times New Roman"/>
          <w:b w:val="1"/>
          <w:bCs w:val="1"/>
          <w:sz w:val="24"/>
          <w:szCs w:val="24"/>
        </w:rPr>
      </w:pPr>
      <w:r w:rsidRPr="7729A42E" w:rsidR="66841867">
        <w:rPr>
          <w:sz w:val="24"/>
          <w:szCs w:val="24"/>
        </w:rPr>
        <w:t>Microcontroller</w:t>
      </w: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1008"/>
        <w:gridCol w:w="1980"/>
        <w:gridCol w:w="2340"/>
        <w:gridCol w:w="1980"/>
        <w:gridCol w:w="1800"/>
        <w:gridCol w:w="1440"/>
        <w:gridCol w:w="2556"/>
      </w:tblGrid>
      <w:tr w:rsidR="7729A42E" w:rsidTr="7729A42E" w14:paraId="01E5DDA0">
        <w:tc>
          <w:tcPr>
            <w:tcW w:w="1008" w:type="dxa"/>
            <w:tcMar/>
          </w:tcPr>
          <w:p w:rsidR="7729A42E" w:rsidP="7729A42E" w:rsidRDefault="7729A42E" w14:paraId="31C77A17">
            <w:pPr>
              <w:jc w:val="center"/>
              <w:rPr>
                <w:b w:val="1"/>
                <w:bCs w:val="1"/>
              </w:rPr>
            </w:pPr>
            <w:r w:rsidRPr="7729A42E" w:rsidR="7729A42E">
              <w:rPr>
                <w:b w:val="1"/>
                <w:bCs w:val="1"/>
              </w:rPr>
              <w:t>Failure No.</w:t>
            </w:r>
          </w:p>
        </w:tc>
        <w:tc>
          <w:tcPr>
            <w:tcW w:w="1980" w:type="dxa"/>
            <w:tcMar/>
          </w:tcPr>
          <w:p w:rsidR="7729A42E" w:rsidP="7729A42E" w:rsidRDefault="7729A42E" w14:paraId="32857EE0">
            <w:pPr>
              <w:jc w:val="center"/>
              <w:rPr>
                <w:b w:val="1"/>
                <w:bCs w:val="1"/>
              </w:rPr>
            </w:pPr>
            <w:r w:rsidRPr="7729A42E" w:rsidR="7729A42E">
              <w:rPr>
                <w:b w:val="1"/>
                <w:bCs w:val="1"/>
              </w:rPr>
              <w:t>Failure Mode</w:t>
            </w:r>
          </w:p>
        </w:tc>
        <w:tc>
          <w:tcPr>
            <w:tcW w:w="2340" w:type="dxa"/>
            <w:tcMar/>
          </w:tcPr>
          <w:p w:rsidR="7729A42E" w:rsidP="7729A42E" w:rsidRDefault="7729A42E" w14:paraId="31FFBB6D">
            <w:pPr>
              <w:jc w:val="center"/>
              <w:rPr>
                <w:b w:val="1"/>
                <w:bCs w:val="1"/>
              </w:rPr>
            </w:pPr>
            <w:r w:rsidRPr="7729A42E" w:rsidR="7729A42E">
              <w:rPr>
                <w:b w:val="1"/>
                <w:bCs w:val="1"/>
              </w:rPr>
              <w:t>Possible Causes</w:t>
            </w:r>
          </w:p>
        </w:tc>
        <w:tc>
          <w:tcPr>
            <w:tcW w:w="1980" w:type="dxa"/>
            <w:tcMar/>
          </w:tcPr>
          <w:p w:rsidR="7729A42E" w:rsidP="7729A42E" w:rsidRDefault="7729A42E" w14:paraId="40B73D93">
            <w:pPr>
              <w:jc w:val="center"/>
              <w:rPr>
                <w:b w:val="1"/>
                <w:bCs w:val="1"/>
              </w:rPr>
            </w:pPr>
            <w:r w:rsidRPr="7729A42E" w:rsidR="7729A42E">
              <w:rPr>
                <w:b w:val="1"/>
                <w:bCs w:val="1"/>
              </w:rPr>
              <w:t>Failure Effects</w:t>
            </w:r>
          </w:p>
        </w:tc>
        <w:tc>
          <w:tcPr>
            <w:tcW w:w="1800" w:type="dxa"/>
            <w:tcMar/>
          </w:tcPr>
          <w:p w:rsidR="7729A42E" w:rsidP="7729A42E" w:rsidRDefault="7729A42E" w14:paraId="659686CC">
            <w:pPr>
              <w:jc w:val="center"/>
              <w:rPr>
                <w:b w:val="1"/>
                <w:bCs w:val="1"/>
              </w:rPr>
            </w:pPr>
            <w:r w:rsidRPr="7729A42E" w:rsidR="7729A42E">
              <w:rPr>
                <w:b w:val="1"/>
                <w:bCs w:val="1"/>
              </w:rPr>
              <w:t>Method of Detection</w:t>
            </w:r>
          </w:p>
        </w:tc>
        <w:tc>
          <w:tcPr>
            <w:tcW w:w="1440" w:type="dxa"/>
            <w:tcMar/>
          </w:tcPr>
          <w:p w:rsidR="7729A42E" w:rsidP="7729A42E" w:rsidRDefault="7729A42E" w14:paraId="3357A274">
            <w:pPr>
              <w:jc w:val="center"/>
              <w:rPr>
                <w:b w:val="1"/>
                <w:bCs w:val="1"/>
              </w:rPr>
            </w:pPr>
            <w:r w:rsidRPr="7729A42E" w:rsidR="7729A42E">
              <w:rPr>
                <w:b w:val="1"/>
                <w:bCs w:val="1"/>
              </w:rPr>
              <w:t>Criticality</w:t>
            </w:r>
          </w:p>
        </w:tc>
        <w:tc>
          <w:tcPr>
            <w:tcW w:w="2556" w:type="dxa"/>
            <w:tcMar/>
          </w:tcPr>
          <w:p w:rsidR="7729A42E" w:rsidP="7729A42E" w:rsidRDefault="7729A42E" w14:paraId="664B2561">
            <w:pPr>
              <w:jc w:val="center"/>
              <w:rPr>
                <w:b w:val="1"/>
                <w:bCs w:val="1"/>
              </w:rPr>
            </w:pPr>
            <w:r w:rsidRPr="7729A42E" w:rsidR="7729A42E">
              <w:rPr>
                <w:b w:val="1"/>
                <w:bCs w:val="1"/>
              </w:rPr>
              <w:t>Remarks</w:t>
            </w:r>
          </w:p>
        </w:tc>
      </w:tr>
      <w:tr w:rsidR="7729A42E" w:rsidTr="7729A42E" w14:paraId="73BE0B61">
        <w:trPr>
          <w:trHeight w:val="1440"/>
        </w:trPr>
        <w:tc>
          <w:tcPr>
            <w:tcW w:w="1008" w:type="dxa"/>
            <w:tcMar/>
          </w:tcPr>
          <w:p w:rsidR="7729A42E" w:rsidRDefault="7729A42E" w14:paraId="34B6DA9C" w14:textId="0A42C27C">
            <w:r w:rsidR="7729A42E">
              <w:rPr/>
              <w:t>B</w:t>
            </w:r>
            <w:r w:rsidR="7729A42E">
              <w:rPr/>
              <w:t>1</w:t>
            </w:r>
          </w:p>
        </w:tc>
        <w:tc>
          <w:tcPr>
            <w:tcW w:w="1980" w:type="dxa"/>
            <w:tcMar/>
          </w:tcPr>
          <w:p w:rsidR="63A828DD" w:rsidP="7729A42E" w:rsidRDefault="63A828DD" w14:paraId="69749714" w14:textId="69D7AE23">
            <w:pPr>
              <w:pStyle w:val="Normal"/>
              <w:bidi w:val="0"/>
              <w:spacing w:before="0" w:beforeAutospacing="off" w:after="0" w:afterAutospacing="off" w:line="259" w:lineRule="auto"/>
              <w:ind w:left="0" w:right="0"/>
              <w:jc w:val="left"/>
            </w:pPr>
            <w:r w:rsidR="63A828DD">
              <w:rPr/>
              <w:t>Unresponsive board</w:t>
            </w:r>
          </w:p>
        </w:tc>
        <w:tc>
          <w:tcPr>
            <w:tcW w:w="2340" w:type="dxa"/>
            <w:tcMar/>
          </w:tcPr>
          <w:p w:rsidR="7729A42E" w:rsidP="7729A42E" w:rsidRDefault="7729A42E" w14:paraId="485FF566" w14:textId="51D20BE3">
            <w:pPr>
              <w:pStyle w:val="Normal"/>
              <w:bidi w:val="0"/>
              <w:spacing w:before="0" w:beforeAutospacing="off" w:after="0" w:afterAutospacing="off" w:line="259" w:lineRule="auto"/>
              <w:ind w:left="0" w:right="0"/>
              <w:jc w:val="left"/>
            </w:pPr>
            <w:r w:rsidR="7729A42E">
              <w:rPr/>
              <w:t xml:space="preserve">Bypass capacitor short, </w:t>
            </w:r>
            <w:r w:rsidR="43340F96">
              <w:rPr/>
              <w:t>power supply issues, physical board damage</w:t>
            </w:r>
          </w:p>
        </w:tc>
        <w:tc>
          <w:tcPr>
            <w:tcW w:w="1980" w:type="dxa"/>
            <w:tcMar/>
          </w:tcPr>
          <w:p w:rsidR="43340F96" w:rsidP="7729A42E" w:rsidRDefault="43340F96" w14:paraId="427BAE45" w14:textId="62D35C2A">
            <w:pPr>
              <w:pStyle w:val="Normal"/>
              <w:bidi w:val="0"/>
              <w:spacing w:before="0" w:beforeAutospacing="off" w:after="0" w:afterAutospacing="off" w:line="259" w:lineRule="auto"/>
              <w:ind w:left="0" w:right="0"/>
              <w:jc w:val="left"/>
            </w:pPr>
            <w:r w:rsidR="43340F96">
              <w:rPr/>
              <w:t>Unusable device</w:t>
            </w:r>
          </w:p>
        </w:tc>
        <w:tc>
          <w:tcPr>
            <w:tcW w:w="1800" w:type="dxa"/>
            <w:tcMar/>
          </w:tcPr>
          <w:p w:rsidR="7729A42E" w:rsidP="7729A42E" w:rsidRDefault="7729A42E" w14:paraId="34E99864" w14:textId="61F00D3E">
            <w:pPr>
              <w:pStyle w:val="Normal"/>
              <w:bidi w:val="0"/>
              <w:spacing w:before="0" w:beforeAutospacing="off" w:after="0" w:afterAutospacing="off" w:line="259" w:lineRule="auto"/>
              <w:ind w:left="0" w:right="0"/>
              <w:jc w:val="left"/>
            </w:pPr>
            <w:r w:rsidR="7729A42E">
              <w:rPr/>
              <w:t>Observation</w:t>
            </w:r>
          </w:p>
        </w:tc>
        <w:tc>
          <w:tcPr>
            <w:tcW w:w="1440" w:type="dxa"/>
            <w:tcMar/>
          </w:tcPr>
          <w:p w:rsidR="7729A42E" w:rsidRDefault="7729A42E" w14:paraId="5E7FBFB8" w14:textId="33879480">
            <w:r w:rsidR="7729A42E">
              <w:rPr/>
              <w:t>Low</w:t>
            </w:r>
          </w:p>
        </w:tc>
        <w:tc>
          <w:tcPr>
            <w:tcW w:w="2556" w:type="dxa"/>
            <w:tcMar/>
          </w:tcPr>
          <w:p w:rsidR="7729A42E" w:rsidP="7729A42E" w:rsidRDefault="7729A42E" w14:paraId="1B8C230A" w14:textId="0A4CFBDB">
            <w:pPr>
              <w:pStyle w:val="Normal"/>
              <w:bidi w:val="0"/>
              <w:spacing w:before="0" w:beforeAutospacing="off" w:after="0" w:afterAutospacing="off" w:line="259" w:lineRule="auto"/>
              <w:ind w:left="0" w:right="0"/>
              <w:jc w:val="left"/>
            </w:pPr>
            <w:r w:rsidR="7729A42E">
              <w:rPr/>
              <w:t>N/A</w:t>
            </w:r>
          </w:p>
        </w:tc>
      </w:tr>
    </w:tbl>
    <w:p w:rsidR="7729A42E" w:rsidP="7729A42E" w:rsidRDefault="7729A42E" w14:paraId="55CA6B22" w14:textId="5E48F668">
      <w:pPr>
        <w:pStyle w:val="Title"/>
        <w:ind w:left="0"/>
        <w:rPr>
          <w:sz w:val="24"/>
          <w:szCs w:val="24"/>
        </w:rPr>
      </w:pPr>
    </w:p>
    <w:sectPr w:rsidR="00D1298B" w:rsidSect="00D1298B">
      <w:headerReference w:type="default" r:id="rId14"/>
      <w:footerReference w:type="default" r:id="rId15"/>
      <w:headerReference w:type="first" r:id="rId16"/>
      <w:footerReference w:type="first" r:id="rId17"/>
      <w:pgSz w:w="15840" w:h="12240" w:orient="landscape"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3575E1" w:rsidRDefault="003575E1" w14:paraId="03EFCA41" wp14:textId="77777777">
      <w:r>
        <w:separator/>
      </w:r>
    </w:p>
  </w:endnote>
  <w:endnote w:type="continuationSeparator" w:id="0">
    <w:p xmlns:wp14="http://schemas.microsoft.com/office/word/2010/wordml" w:rsidR="003575E1" w:rsidRDefault="003575E1" w14:paraId="5F96A72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FA1183" w:rsidRDefault="00FA1183" w14:paraId="13CB595B"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D6529B" w:rsidP="00B56C42" w:rsidRDefault="00FA1183" w14:paraId="16FFCC72" wp14:textId="77777777">
    <w:pPr>
      <w:pStyle w:val="Footer"/>
      <w:tabs>
        <w:tab w:val="clear" w:pos="4320"/>
        <w:tab w:val="clear" w:pos="8640"/>
        <w:tab w:val="center" w:pos="4680"/>
        <w:tab w:val="left" w:pos="8100"/>
        <w:tab w:val="right" w:pos="12960"/>
      </w:tabs>
    </w:pPr>
    <w:hyperlink w:history="1" r:id="rId1">
      <w:r w:rsidRPr="00AE7801" w:rsidR="00B56C42">
        <w:rPr>
          <w:rStyle w:val="Hyperlink"/>
        </w:rPr>
        <w:t>https://engineering.purdue.edu/ece477</w:t>
      </w:r>
    </w:hyperlink>
    <w:r w:rsidR="00B56C42">
      <w:t xml:space="preserve"> </w:t>
    </w:r>
    <w:r w:rsidR="00B56C42">
      <w:tab/>
    </w:r>
    <w:r w:rsidR="00B56C42">
      <w:tab/>
    </w:r>
    <w:r w:rsidR="00B56C42">
      <w:t xml:space="preserve">Page </w:t>
    </w:r>
    <w:r w:rsidR="00B56C42">
      <w:fldChar w:fldCharType="begin"/>
    </w:r>
    <w:r w:rsidR="00B56C42">
      <w:instrText xml:space="preserve"> PAGE  \* Arabic  \* MERGEFORMAT </w:instrText>
    </w:r>
    <w:r w:rsidR="00B56C42">
      <w:fldChar w:fldCharType="separate"/>
    </w:r>
    <w:r>
      <w:rPr>
        <w:noProof/>
      </w:rPr>
      <w:t>1</w:t>
    </w:r>
    <w:r w:rsidR="00B56C42">
      <w:fldChar w:fldCharType="end"/>
    </w:r>
    <w:r w:rsidR="00B56C42">
      <w:t xml:space="preserve"> of </w:t>
    </w:r>
    <w:r>
      <w:rPr>
        <w:noProof/>
      </w:rPr>
      <w:fldChar w:fldCharType="begin"/>
    </w:r>
    <w:r>
      <w:rPr>
        <w:noProof/>
      </w:rPr>
      <w:instrText xml:space="preserve"> NUMPAGES   \* MERGEFORMAT </w:instrText>
    </w:r>
    <w:r>
      <w:rPr>
        <w:noProof/>
      </w:rPr>
      <w:fldChar w:fldCharType="separate"/>
    </w:r>
    <w:r>
      <w:rPr>
        <w:noProof/>
      </w:rPr>
      <w:t>5</w:t>
    </w:r>
    <w:r>
      <w:rPr>
        <w:noProof/>
      </w:rPr>
      <w:fldChar w:fldCharType="end"/>
    </w:r>
    <w:r w:rsidR="00B56C42">
      <w:tab/>
    </w:r>
    <w:r w:rsidR="00B56C42">
      <w:tab/>
    </w:r>
    <w:r w:rsidR="00B56C42">
      <w:tab/>
    </w:r>
    <w:r w:rsidR="00B56C42">
      <w:tab/>
    </w:r>
    <w:r w:rsidR="00B56C42">
      <w:tab/>
    </w:r>
    <w:r w:rsidR="00B56C42">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C31307" w:rsidP="00B56C42" w:rsidRDefault="00FA1183" w14:paraId="725F694F" wp14:textId="77777777">
    <w:pPr>
      <w:pStyle w:val="Footer"/>
      <w:tabs>
        <w:tab w:val="left" w:pos="9270"/>
      </w:tabs>
    </w:pPr>
    <w:hyperlink w:history="1" r:id="rId1">
      <w:r w:rsidRPr="00AE7801" w:rsidR="00B56C42">
        <w:rPr>
          <w:rStyle w:val="Hyperlink"/>
        </w:rPr>
        <w:t>https://engineering.purdue.edu/ECE477</w:t>
      </w:r>
    </w:hyperlink>
    <w:r w:rsidR="00B56C42">
      <w:t xml:space="preserve"> </w:t>
    </w:r>
    <w:r w:rsidR="00B56C42">
      <w:tab/>
    </w:r>
    <w:r w:rsidR="00B56C42">
      <w:tab/>
    </w:r>
    <w:r w:rsidR="00B56C42">
      <w:t xml:space="preserve">     Page </w:t>
    </w:r>
    <w:r w:rsidR="00B56C42">
      <w:fldChar w:fldCharType="begin"/>
    </w:r>
    <w:r w:rsidR="00B56C42">
      <w:instrText xml:space="preserve"> PAGE  \* Arabic  \* MERGEFORMAT </w:instrText>
    </w:r>
    <w:r w:rsidR="00B56C42">
      <w:fldChar w:fldCharType="separate"/>
    </w:r>
    <w:r w:rsidR="00B56C42">
      <w:rPr>
        <w:noProof/>
      </w:rPr>
      <w:t>1</w:t>
    </w:r>
    <w:r w:rsidR="00B56C42">
      <w:fldChar w:fldCharType="end"/>
    </w:r>
    <w:r w:rsidR="00B56C42">
      <w:t xml:space="preserve"> of </w:t>
    </w:r>
    <w:r>
      <w:rPr>
        <w:noProof/>
      </w:rPr>
      <w:fldChar w:fldCharType="begin"/>
    </w:r>
    <w:r>
      <w:rPr>
        <w:noProof/>
      </w:rPr>
      <w:instrText xml:space="preserve"> NUMPAGES  \* Arab</w:instrText>
    </w:r>
    <w:r>
      <w:rPr>
        <w:noProof/>
      </w:rPr>
      <w:instrText xml:space="preserve">ic  \* MERGEFORMAT </w:instrText>
    </w:r>
    <w:r>
      <w:rPr>
        <w:noProof/>
      </w:rPr>
      <w:fldChar w:fldCharType="separate"/>
    </w:r>
    <w:r w:rsidR="00B56C42">
      <w:rPr>
        <w:noProof/>
      </w:rPr>
      <w:t>5</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D6529B" w:rsidP="00290E78" w:rsidRDefault="00D6529B" w14:paraId="3FF6967B" wp14:textId="77777777">
    <w:pPr>
      <w:pStyle w:val="Footer"/>
      <w:tabs>
        <w:tab w:val="clear" w:pos="4320"/>
        <w:tab w:val="clear" w:pos="8640"/>
        <w:tab w:val="center" w:pos="6480"/>
        <w:tab w:val="right" w:pos="12960"/>
      </w:tabs>
    </w:pPr>
    <w:r>
      <w:tab/>
    </w:r>
    <w:r>
      <w:t>-</w:t>
    </w:r>
    <w:r>
      <w:rPr>
        <w:rStyle w:val="PageNumber"/>
      </w:rPr>
      <w:fldChar w:fldCharType="begin"/>
    </w:r>
    <w:r>
      <w:rPr>
        <w:rStyle w:val="PageNumber"/>
      </w:rPr>
      <w:instrText xml:space="preserve"> PAGE </w:instrText>
    </w:r>
    <w:r>
      <w:rPr>
        <w:rStyle w:val="PageNumber"/>
      </w:rPr>
      <w:fldChar w:fldCharType="separate"/>
    </w:r>
    <w:r w:rsidR="00FA1183">
      <w:rPr>
        <w:rStyle w:val="PageNumber"/>
        <w:noProof/>
      </w:rPr>
      <w:t>5</w:t>
    </w:r>
    <w:r>
      <w:rPr>
        <w:rStyle w:val="PageNumber"/>
      </w:rPr>
      <w:fldChar w:fldCharType="end"/>
    </w:r>
    <w:r>
      <w:rPr>
        <w:rStyle w:val="PageNumber"/>
      </w:rPr>
      <w:t>-</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D6529B" w:rsidP="00D1298B" w:rsidRDefault="00D6529B" w14:paraId="061E3EBF" wp14:textId="77777777">
    <w:pPr>
      <w:pStyle w:val="Footer"/>
      <w:tabs>
        <w:tab w:val="clear" w:pos="4320"/>
        <w:tab w:val="clear" w:pos="8640"/>
        <w:tab w:val="center" w:pos="6480"/>
        <w:tab w:val="right" w:pos="12960"/>
      </w:tabs>
    </w:pPr>
    <w:r>
      <w:tab/>
    </w:r>
    <w:r>
      <w:t>-</w:t>
    </w:r>
    <w:r>
      <w:rPr>
        <w:rStyle w:val="PageNumber"/>
      </w:rPr>
      <w:fldChar w:fldCharType="begin"/>
    </w:r>
    <w:r>
      <w:rPr>
        <w:rStyle w:val="PageNumber"/>
      </w:rPr>
      <w:instrText xml:space="preserve"> PAGE </w:instrText>
    </w:r>
    <w:r>
      <w:rPr>
        <w:rStyle w:val="PageNumber"/>
      </w:rPr>
      <w:fldChar w:fldCharType="separate"/>
    </w:r>
    <w:r w:rsidR="00FA1183">
      <w:rPr>
        <w:rStyle w:val="PageNumber"/>
        <w:noProof/>
      </w:rPr>
      <w:t>4</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3575E1" w:rsidRDefault="003575E1" w14:paraId="5B95CD12" wp14:textId="77777777">
      <w:r>
        <w:separator/>
      </w:r>
    </w:p>
  </w:footnote>
  <w:footnote w:type="continuationSeparator" w:id="0">
    <w:p xmlns:wp14="http://schemas.microsoft.com/office/word/2010/wordml" w:rsidR="003575E1" w:rsidRDefault="003575E1" w14:paraId="5220BBB2"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FA1183" w:rsidRDefault="00FA1183" w14:paraId="2A1F701D"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B56C42" w:rsidR="00D6529B" w:rsidP="00D34BB4" w:rsidRDefault="00D6529B" w14:paraId="1471561A" wp14:textId="77777777">
    <w:pPr>
      <w:pStyle w:val="Header"/>
      <w:tabs>
        <w:tab w:val="clear" w:pos="4320"/>
        <w:tab w:val="clear" w:pos="8640"/>
        <w:tab w:val="center" w:pos="4680"/>
        <w:tab w:val="right" w:pos="9360"/>
      </w:tabs>
    </w:pPr>
    <w:r>
      <w:t>ECE 477</w:t>
    </w:r>
    <w:r w:rsidR="00B56C42">
      <w:t xml:space="preserve">: </w:t>
    </w:r>
    <w:r w:rsidRPr="00B56C42">
      <w:t>Digital Systems Senior Design</w:t>
    </w:r>
    <w:r w:rsidR="00B56C42">
      <w:tab/>
    </w:r>
    <w:r w:rsidR="00B56C42">
      <w:tab/>
    </w:r>
    <w:r w:rsidR="00B56C42">
      <w:t xml:space="preserve">Last Modified: </w:t>
    </w:r>
    <w:r w:rsidR="00B56C42">
      <w:fldChar w:fldCharType="begin"/>
    </w:r>
    <w:r w:rsidR="00B56C42">
      <w:instrText xml:space="preserve"> SAVEDATE  \@ "MM-dd-yyyy"  \* MERGEFORMAT </w:instrText>
    </w:r>
    <w:r w:rsidR="00B56C42">
      <w:fldChar w:fldCharType="separate"/>
    </w:r>
    <w:r w:rsidR="00FA1183">
      <w:rPr>
        <w:noProof/>
      </w:rPr>
      <w:t>03-03-2015</w:t>
    </w:r>
    <w:r w:rsidR="00B56C42">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C31307" w:rsidR="00D6529B" w:rsidP="00D34BB4" w:rsidRDefault="00D6529B" w14:paraId="143A4149" wp14:textId="77777777">
    <w:pPr>
      <w:pStyle w:val="Header"/>
      <w:tabs>
        <w:tab w:val="clear" w:pos="4320"/>
        <w:tab w:val="clear" w:pos="8640"/>
        <w:tab w:val="center" w:pos="4680"/>
        <w:tab w:val="right" w:pos="9360"/>
      </w:tabs>
    </w:pPr>
    <w:r>
      <w:t>ECE 477</w:t>
    </w:r>
    <w:r w:rsidR="00C31307">
      <w:t>:</w:t>
    </w:r>
    <w:r w:rsidR="00C31307">
      <w:rPr>
        <w:i/>
      </w:rPr>
      <w:t xml:space="preserve"> </w:t>
    </w:r>
    <w:r w:rsidR="00C31307">
      <w:t>Digital Systems Senior Design</w:t>
    </w:r>
    <w:r w:rsidR="00C31307">
      <w:tab/>
    </w:r>
    <w:r w:rsidR="00C31307">
      <w:tab/>
    </w:r>
    <w:r w:rsidR="00C31307">
      <w:t xml:space="preserve">Last Modified: </w:t>
    </w:r>
    <w:r w:rsidR="00C31307">
      <w:fldChar w:fldCharType="begin"/>
    </w:r>
    <w:r w:rsidR="00C31307">
      <w:instrText xml:space="preserve"> SAVEDATE  \@ "MM-dd-yyyy"  \* MERGEFORMAT </w:instrText>
    </w:r>
    <w:r w:rsidR="00C31307">
      <w:fldChar w:fldCharType="separate"/>
    </w:r>
    <w:r w:rsidR="00FA1183">
      <w:rPr>
        <w:noProof/>
      </w:rPr>
      <w:t>03-03-2015</w:t>
    </w:r>
    <w:r w:rsidR="00C31307">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D6529B" w:rsidP="00290E78" w:rsidRDefault="00D6529B" w14:paraId="11A9DA7C" wp14:textId="77777777">
    <w:pPr>
      <w:pStyle w:val="Header"/>
      <w:tabs>
        <w:tab w:val="clear" w:pos="4320"/>
        <w:tab w:val="clear" w:pos="8640"/>
        <w:tab w:val="center" w:pos="6480"/>
        <w:tab w:val="right" w:pos="12960"/>
      </w:tabs>
    </w:pPr>
    <w:r>
      <w:t>ECE 477</w:t>
    </w:r>
    <w:r>
      <w:tab/>
    </w:r>
    <w:r>
      <w:rPr>
        <w:i/>
      </w:rPr>
      <w:t>Digital Systems Senior Design Project</w:t>
    </w:r>
    <w:r>
      <w:rPr>
        <w:i/>
      </w:rPr>
      <w:tab/>
    </w:r>
    <w:r>
      <w:t>Spring 20</w:t>
    </w:r>
    <w:r w:rsidR="00FA1183">
      <w:t>1</w:t>
    </w:r>
    <w:bookmarkStart w:name="_GoBack" w:id="0"/>
    <w:bookmarkEnd w:id="0"/>
    <w:r w:rsidR="004E4124">
      <w:t>9</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D6529B" w:rsidP="00D1298B" w:rsidRDefault="00D6529B" w14:paraId="05A64EEF" wp14:textId="77777777">
    <w:pPr>
      <w:pStyle w:val="Header"/>
      <w:tabs>
        <w:tab w:val="clear" w:pos="4320"/>
        <w:tab w:val="clear" w:pos="8640"/>
        <w:tab w:val="center" w:pos="6480"/>
        <w:tab w:val="right" w:pos="12960"/>
      </w:tabs>
    </w:pPr>
    <w:r>
      <w:t>ECE 477</w:t>
    </w:r>
    <w:r>
      <w:tab/>
    </w:r>
    <w:r>
      <w:rPr>
        <w:i/>
      </w:rPr>
      <w:t>Digital Systems Senior Design Project</w:t>
    </w:r>
    <w:r>
      <w:rPr>
        <w:i/>
      </w:rPr>
      <w:tab/>
    </w:r>
    <w:r>
      <w:t>Spring 200</w:t>
    </w:r>
    <w:r w:rsidR="004E4124">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E400E0"/>
    <w:multiLevelType w:val="hybridMultilevel"/>
    <w:tmpl w:val="77F0AE12"/>
    <w:lvl w:ilvl="0" w:tplc="4A96ABBC">
      <w:start w:val="1"/>
      <w:numFmt w:val="bullet"/>
      <w:lvlText w:val=""/>
      <w:lvlJc w:val="left"/>
      <w:pPr>
        <w:tabs>
          <w:tab w:val="num" w:pos="360"/>
        </w:tabs>
        <w:ind w:left="360" w:hanging="360"/>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7143B9B"/>
    <w:multiLevelType w:val="multilevel"/>
    <w:tmpl w:val="63C4BF54"/>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 w15:restartNumberingAfterBreak="0">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0CD38E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15660EF1"/>
    <w:multiLevelType w:val="hybridMultilevel"/>
    <w:tmpl w:val="CC3EE936"/>
    <w:lvl w:ilvl="0" w:tplc="F2343B9E">
      <w:start w:val="1"/>
      <w:numFmt w:val="bullet"/>
      <w:lvlText w:val=""/>
      <w:lvlJc w:val="left"/>
      <w:pPr>
        <w:tabs>
          <w:tab w:val="num" w:pos="360"/>
        </w:tabs>
        <w:ind w:left="36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7E01967"/>
    <w:multiLevelType w:val="multilevel"/>
    <w:tmpl w:val="8E0CC9E6"/>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6" w15:restartNumberingAfterBreak="0">
    <w:nsid w:val="228A4014"/>
    <w:multiLevelType w:val="hybridMultilevel"/>
    <w:tmpl w:val="ED522114"/>
    <w:lvl w:ilvl="0" w:tplc="4E6CD8B2">
      <w:start w:val="1"/>
      <w:numFmt w:val="bullet"/>
      <w:lvlText w:val=""/>
      <w:lvlJc w:val="left"/>
      <w:pPr>
        <w:tabs>
          <w:tab w:val="num" w:pos="504"/>
        </w:tabs>
        <w:ind w:left="504" w:hanging="432"/>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23290FB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233A11F7"/>
    <w:multiLevelType w:val="multilevel"/>
    <w:tmpl w:val="28DCF180"/>
    <w:lvl w:ilvl="0">
      <w:start w:val="1"/>
      <w:numFmt w:val="bullet"/>
      <w:lvlText w:val=""/>
      <w:lvlJc w:val="left"/>
      <w:pPr>
        <w:tabs>
          <w:tab w:val="num" w:pos="288"/>
        </w:tabs>
        <w:ind w:left="288" w:hanging="288"/>
      </w:pPr>
      <w:rPr>
        <w:rFonts w:hint="default" w:ascii="Wingdings" w:hAnsi="Wingdings"/>
      </w:rPr>
    </w:lvl>
    <w:lvl w:ilvl="1">
      <w:start w:val="1"/>
      <w:numFmt w:val="bullet"/>
      <w:lvlText w:val="o"/>
      <w:lvlJc w:val="left"/>
      <w:pPr>
        <w:tabs>
          <w:tab w:val="num" w:pos="720"/>
        </w:tabs>
        <w:ind w:left="720" w:hanging="288"/>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259E661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2B6D24D1"/>
    <w:multiLevelType w:val="hybridMultilevel"/>
    <w:tmpl w:val="5EF8E44C"/>
    <w:lvl w:ilvl="0" w:tplc="F2343B9E">
      <w:start w:val="1"/>
      <w:numFmt w:val="bullet"/>
      <w:lvlText w:val=""/>
      <w:lvlJc w:val="left"/>
      <w:pPr>
        <w:tabs>
          <w:tab w:val="num" w:pos="360"/>
        </w:tabs>
        <w:ind w:left="360" w:hanging="360"/>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2B7D0D02"/>
    <w:multiLevelType w:val="multilevel"/>
    <w:tmpl w:val="813C537A"/>
    <w:lvl w:ilvl="0">
      <w:start w:val="2"/>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2" w15:restartNumberingAfterBreak="0">
    <w:nsid w:val="37311A4B"/>
    <w:multiLevelType w:val="hybridMultilevel"/>
    <w:tmpl w:val="A4F83EAA"/>
    <w:lvl w:ilvl="0" w:tplc="C1241BA8">
      <w:start w:val="1"/>
      <w:numFmt w:val="bullet"/>
      <w:lvlText w:val=""/>
      <w:lvlJc w:val="left"/>
      <w:pPr>
        <w:tabs>
          <w:tab w:val="num" w:pos="288"/>
        </w:tabs>
        <w:ind w:left="288" w:hanging="288"/>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3CFD056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4" w15:restartNumberingAfterBreak="0">
    <w:nsid w:val="40C63373"/>
    <w:multiLevelType w:val="hybridMultilevel"/>
    <w:tmpl w:val="F11A0310"/>
    <w:lvl w:ilvl="0" w:tplc="C1241BA8">
      <w:start w:val="1"/>
      <w:numFmt w:val="bullet"/>
      <w:lvlText w:val=""/>
      <w:lvlJc w:val="left"/>
      <w:pPr>
        <w:tabs>
          <w:tab w:val="num" w:pos="288"/>
        </w:tabs>
        <w:ind w:left="288" w:hanging="288"/>
      </w:pPr>
      <w:rPr>
        <w:rFonts w:hint="default" w:ascii="Wingdings" w:hAnsi="Wingdings"/>
      </w:rPr>
    </w:lvl>
    <w:lvl w:ilvl="1" w:tplc="D488E7CA">
      <w:start w:val="1"/>
      <w:numFmt w:val="bullet"/>
      <w:lvlText w:val="o"/>
      <w:lvlJc w:val="left"/>
      <w:pPr>
        <w:tabs>
          <w:tab w:val="num" w:pos="720"/>
        </w:tabs>
        <w:ind w:left="720" w:hanging="288"/>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40CF0840"/>
    <w:multiLevelType w:val="multilevel"/>
    <w:tmpl w:val="914A2B6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1212" w:hanging="420"/>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6" w15:restartNumberingAfterBreak="0">
    <w:nsid w:val="482A3850"/>
    <w:multiLevelType w:val="hybridMultilevel"/>
    <w:tmpl w:val="26447A96"/>
    <w:lvl w:ilvl="0" w:tplc="C1241BA8">
      <w:start w:val="1"/>
      <w:numFmt w:val="bullet"/>
      <w:lvlText w:val=""/>
      <w:lvlJc w:val="left"/>
      <w:pPr>
        <w:tabs>
          <w:tab w:val="num" w:pos="288"/>
        </w:tabs>
        <w:ind w:left="288" w:hanging="288"/>
      </w:pPr>
      <w:rPr>
        <w:rFonts w:hint="default" w:ascii="Wingdings" w:hAnsi="Wingdings"/>
      </w:rPr>
    </w:lvl>
    <w:lvl w:ilvl="1" w:tplc="A3B8650A">
      <w:start w:val="1"/>
      <w:numFmt w:val="bullet"/>
      <w:lvlText w:val="o"/>
      <w:lvlJc w:val="left"/>
      <w:pPr>
        <w:tabs>
          <w:tab w:val="num" w:pos="720"/>
        </w:tabs>
        <w:ind w:left="720" w:hanging="288"/>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50755813"/>
    <w:multiLevelType w:val="multilevel"/>
    <w:tmpl w:val="77F0AE12"/>
    <w:lvl w:ilvl="0">
      <w:start w:val="1"/>
      <w:numFmt w:val="bullet"/>
      <w:lvlText w:val=""/>
      <w:lvlJc w:val="left"/>
      <w:pPr>
        <w:tabs>
          <w:tab w:val="num" w:pos="360"/>
        </w:tabs>
        <w:ind w:left="36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08B2459"/>
    <w:multiLevelType w:val="multilevel"/>
    <w:tmpl w:val="CA02472C"/>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52374AF7"/>
    <w:multiLevelType w:val="hybridMultilevel"/>
    <w:tmpl w:val="5FAE1102"/>
    <w:lvl w:ilvl="0" w:tplc="C1241BA8">
      <w:start w:val="1"/>
      <w:numFmt w:val="bullet"/>
      <w:lvlText w:val=""/>
      <w:lvlJc w:val="left"/>
      <w:pPr>
        <w:tabs>
          <w:tab w:val="num" w:pos="288"/>
        </w:tabs>
        <w:ind w:left="288" w:hanging="288"/>
      </w:pPr>
      <w:rPr>
        <w:rFonts w:hint="default" w:ascii="Wingdings" w:hAnsi="Wingdings"/>
      </w:rPr>
    </w:lvl>
    <w:lvl w:ilvl="1" w:tplc="F2343B9E">
      <w:start w:val="1"/>
      <w:numFmt w:val="bullet"/>
      <w:lvlText w:val=""/>
      <w:lvlJc w:val="left"/>
      <w:pPr>
        <w:tabs>
          <w:tab w:val="num" w:pos="792"/>
        </w:tabs>
        <w:ind w:left="792" w:hanging="360"/>
      </w:pPr>
      <w:rPr>
        <w:rFonts w:hint="default" w:ascii="Wingdings" w:hAnsi="Wingdings"/>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56095812"/>
    <w:multiLevelType w:val="multilevel"/>
    <w:tmpl w:val="5FAE1102"/>
    <w:lvl w:ilvl="0">
      <w:start w:val="1"/>
      <w:numFmt w:val="bullet"/>
      <w:lvlText w:val=""/>
      <w:lvlJc w:val="left"/>
      <w:pPr>
        <w:tabs>
          <w:tab w:val="num" w:pos="288"/>
        </w:tabs>
        <w:ind w:left="288" w:hanging="288"/>
      </w:pPr>
      <w:rPr>
        <w:rFonts w:hint="default" w:ascii="Wingdings" w:hAnsi="Wingdings"/>
      </w:rPr>
    </w:lvl>
    <w:lvl w:ilvl="1">
      <w:start w:val="1"/>
      <w:numFmt w:val="bullet"/>
      <w:lvlText w:val=""/>
      <w:lvlJc w:val="left"/>
      <w:pPr>
        <w:tabs>
          <w:tab w:val="num" w:pos="792"/>
        </w:tabs>
        <w:ind w:left="792" w:hanging="360"/>
      </w:pPr>
      <w:rPr>
        <w:rFonts w:hint="default" w:ascii="Wingdings" w:hAnsi="Wingdings"/>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5B370668"/>
    <w:multiLevelType w:val="multilevel"/>
    <w:tmpl w:val="26447A96"/>
    <w:lvl w:ilvl="0">
      <w:start w:val="1"/>
      <w:numFmt w:val="bullet"/>
      <w:lvlText w:val=""/>
      <w:lvlJc w:val="left"/>
      <w:pPr>
        <w:tabs>
          <w:tab w:val="num" w:pos="288"/>
        </w:tabs>
        <w:ind w:left="288" w:hanging="288"/>
      </w:pPr>
      <w:rPr>
        <w:rFonts w:hint="default" w:ascii="Wingdings" w:hAnsi="Wingdings"/>
      </w:rPr>
    </w:lvl>
    <w:lvl w:ilvl="1">
      <w:start w:val="1"/>
      <w:numFmt w:val="bullet"/>
      <w:lvlText w:val="o"/>
      <w:lvlJc w:val="left"/>
      <w:pPr>
        <w:tabs>
          <w:tab w:val="num" w:pos="720"/>
        </w:tabs>
        <w:ind w:left="720" w:hanging="288"/>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5D97337B"/>
    <w:multiLevelType w:val="multilevel"/>
    <w:tmpl w:val="A4F83EAA"/>
    <w:lvl w:ilvl="0">
      <w:start w:val="1"/>
      <w:numFmt w:val="bullet"/>
      <w:lvlText w:val=""/>
      <w:lvlJc w:val="left"/>
      <w:pPr>
        <w:tabs>
          <w:tab w:val="num" w:pos="288"/>
        </w:tabs>
        <w:ind w:left="288" w:hanging="288"/>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DCB4C69"/>
    <w:multiLevelType w:val="hybridMultilevel"/>
    <w:tmpl w:val="28DCF180"/>
    <w:lvl w:ilvl="0" w:tplc="C1241BA8">
      <w:start w:val="1"/>
      <w:numFmt w:val="bullet"/>
      <w:lvlText w:val=""/>
      <w:lvlJc w:val="left"/>
      <w:pPr>
        <w:tabs>
          <w:tab w:val="num" w:pos="288"/>
        </w:tabs>
        <w:ind w:left="288" w:hanging="288"/>
      </w:pPr>
      <w:rPr>
        <w:rFonts w:hint="default" w:ascii="Wingdings" w:hAnsi="Wingdings"/>
      </w:rPr>
    </w:lvl>
    <w:lvl w:ilvl="1" w:tplc="A3B8650A">
      <w:start w:val="1"/>
      <w:numFmt w:val="bullet"/>
      <w:lvlText w:val="o"/>
      <w:lvlJc w:val="left"/>
      <w:pPr>
        <w:tabs>
          <w:tab w:val="num" w:pos="720"/>
        </w:tabs>
        <w:ind w:left="720" w:hanging="288"/>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779302AB"/>
    <w:multiLevelType w:val="hybridMultilevel"/>
    <w:tmpl w:val="2BBC4B00"/>
    <w:lvl w:ilvl="0" w:tplc="E40C622C">
      <w:start w:val="1"/>
      <w:numFmt w:val="bullet"/>
      <w:lvlText w:val=""/>
      <w:lvlJc w:val="left"/>
      <w:pPr>
        <w:tabs>
          <w:tab w:val="num" w:pos="360"/>
        </w:tabs>
        <w:ind w:left="360" w:hanging="360"/>
      </w:pPr>
      <w:rPr>
        <w:rFonts w:hint="default" w:ascii="Wingdings" w:hAnsi="Wingdings"/>
      </w:rPr>
    </w:lvl>
    <w:lvl w:ilvl="1" w:tplc="F2343B9E">
      <w:start w:val="1"/>
      <w:numFmt w:val="bullet"/>
      <w:lvlText w:val=""/>
      <w:lvlJc w:val="left"/>
      <w:pPr>
        <w:tabs>
          <w:tab w:val="num" w:pos="792"/>
        </w:tabs>
        <w:ind w:left="792" w:hanging="360"/>
      </w:pPr>
      <w:rPr>
        <w:rFonts w:hint="default" w:ascii="Wingdings" w:hAnsi="Wingdings"/>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9115DA0"/>
    <w:multiLevelType w:val="multilevel"/>
    <w:tmpl w:val="0BCA8F4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7" w15:restartNumberingAfterBreak="0">
    <w:nsid w:val="7935286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8" w15:restartNumberingAfterBreak="0">
    <w:nsid w:val="79353BBD"/>
    <w:multiLevelType w:val="multilevel"/>
    <w:tmpl w:val="366AF46A"/>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9" w15:restartNumberingAfterBreak="0">
    <w:nsid w:val="7EA377BC"/>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35">
    <w:abstractNumId w:val="34"/>
  </w:num>
  <w:num w:numId="34">
    <w:abstractNumId w:val="33"/>
  </w:num>
  <w:num w:numId="33">
    <w:abstractNumId w:val="32"/>
  </w:num>
  <w:num w:numId="32">
    <w:abstractNumId w:val="31"/>
  </w:num>
  <w:num w:numId="31">
    <w:abstractNumId w:val="30"/>
  </w:num>
  <w:num w:numId="1">
    <w:abstractNumId w:val="7"/>
  </w:num>
  <w:num w:numId="2">
    <w:abstractNumId w:val="27"/>
  </w:num>
  <w:num w:numId="3">
    <w:abstractNumId w:val="3"/>
  </w:num>
  <w:num w:numId="4">
    <w:abstractNumId w:val="13"/>
  </w:num>
  <w:num w:numId="5">
    <w:abstractNumId w:val="9"/>
  </w:num>
  <w:num w:numId="6">
    <w:abstractNumId w:val="29"/>
  </w:num>
  <w:num w:numId="7">
    <w:abstractNumId w:val="12"/>
  </w:num>
  <w:num w:numId="8">
    <w:abstractNumId w:val="22"/>
  </w:num>
  <w:num w:numId="9">
    <w:abstractNumId w:val="14"/>
  </w:num>
  <w:num w:numId="10">
    <w:abstractNumId w:val="6"/>
  </w:num>
  <w:num w:numId="11">
    <w:abstractNumId w:val="11"/>
  </w:num>
  <w:num w:numId="12">
    <w:abstractNumId w:val="2"/>
  </w:num>
  <w:num w:numId="13">
    <w:abstractNumId w:val="15"/>
  </w:num>
  <w:num w:numId="14">
    <w:abstractNumId w:val="1"/>
  </w:num>
  <w:num w:numId="15">
    <w:abstractNumId w:val="5"/>
  </w:num>
  <w:num w:numId="16">
    <w:abstractNumId w:val="18"/>
  </w:num>
  <w:num w:numId="17">
    <w:abstractNumId w:val="28"/>
  </w:num>
  <w:num w:numId="18">
    <w:abstractNumId w:val="26"/>
  </w:num>
  <w:num w:numId="19">
    <w:abstractNumId w:val="23"/>
  </w:num>
  <w:num w:numId="20">
    <w:abstractNumId w:val="24"/>
  </w:num>
  <w:num w:numId="21">
    <w:abstractNumId w:val="16"/>
  </w:num>
  <w:num w:numId="22">
    <w:abstractNumId w:val="21"/>
  </w:num>
  <w:num w:numId="23">
    <w:abstractNumId w:val="0"/>
  </w:num>
  <w:num w:numId="24">
    <w:abstractNumId w:val="17"/>
  </w:num>
  <w:num w:numId="25">
    <w:abstractNumId w:val="10"/>
  </w:num>
  <w:num w:numId="26">
    <w:abstractNumId w:val="4"/>
  </w:num>
  <w:num w:numId="27">
    <w:abstractNumId w:val="8"/>
  </w:num>
  <w:num w:numId="28">
    <w:abstractNumId w:val="19"/>
  </w:num>
  <w:num w:numId="29">
    <w:abstractNumId w:val="20"/>
  </w:num>
  <w:num w:numId="30">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2"/>
  </w:compat>
  <w:rsids>
    <w:rsidRoot w:val="00C620F0"/>
    <w:rsid w:val="00013B3B"/>
    <w:rsid w:val="00032962"/>
    <w:rsid w:val="00041281"/>
    <w:rsid w:val="00047C0A"/>
    <w:rsid w:val="00055F3E"/>
    <w:rsid w:val="00055FF3"/>
    <w:rsid w:val="00063EEA"/>
    <w:rsid w:val="00067A68"/>
    <w:rsid w:val="00067F09"/>
    <w:rsid w:val="0007458B"/>
    <w:rsid w:val="0009785A"/>
    <w:rsid w:val="000B7AF6"/>
    <w:rsid w:val="000E42C7"/>
    <w:rsid w:val="000F6EF1"/>
    <w:rsid w:val="0010378C"/>
    <w:rsid w:val="0010466A"/>
    <w:rsid w:val="001363CF"/>
    <w:rsid w:val="001B31EB"/>
    <w:rsid w:val="001C3B42"/>
    <w:rsid w:val="001E1154"/>
    <w:rsid w:val="0022530F"/>
    <w:rsid w:val="00251D7C"/>
    <w:rsid w:val="00273F42"/>
    <w:rsid w:val="00290E78"/>
    <w:rsid w:val="002B155A"/>
    <w:rsid w:val="002C593A"/>
    <w:rsid w:val="002D2562"/>
    <w:rsid w:val="002D4817"/>
    <w:rsid w:val="00302D0C"/>
    <w:rsid w:val="00321413"/>
    <w:rsid w:val="00332003"/>
    <w:rsid w:val="0034630A"/>
    <w:rsid w:val="003575E1"/>
    <w:rsid w:val="0038012C"/>
    <w:rsid w:val="003C39FD"/>
    <w:rsid w:val="003E6C4E"/>
    <w:rsid w:val="00406EA7"/>
    <w:rsid w:val="004329FF"/>
    <w:rsid w:val="00444A30"/>
    <w:rsid w:val="004559D6"/>
    <w:rsid w:val="004664A1"/>
    <w:rsid w:val="004B3E3B"/>
    <w:rsid w:val="004C5AE2"/>
    <w:rsid w:val="004D4063"/>
    <w:rsid w:val="004E4124"/>
    <w:rsid w:val="00502C61"/>
    <w:rsid w:val="00511157"/>
    <w:rsid w:val="005413FE"/>
    <w:rsid w:val="005A1E31"/>
    <w:rsid w:val="005B4BEF"/>
    <w:rsid w:val="005D506A"/>
    <w:rsid w:val="006132FC"/>
    <w:rsid w:val="00680535"/>
    <w:rsid w:val="006822F6"/>
    <w:rsid w:val="006A4AF2"/>
    <w:rsid w:val="006B16C6"/>
    <w:rsid w:val="006C2D4B"/>
    <w:rsid w:val="006F6CE3"/>
    <w:rsid w:val="0070122B"/>
    <w:rsid w:val="007016FA"/>
    <w:rsid w:val="00742753"/>
    <w:rsid w:val="007844E5"/>
    <w:rsid w:val="007851FA"/>
    <w:rsid w:val="00794ABC"/>
    <w:rsid w:val="007A518A"/>
    <w:rsid w:val="00813F88"/>
    <w:rsid w:val="008530F5"/>
    <w:rsid w:val="008A10D4"/>
    <w:rsid w:val="008D1E46"/>
    <w:rsid w:val="008D410E"/>
    <w:rsid w:val="0094473B"/>
    <w:rsid w:val="0096446F"/>
    <w:rsid w:val="0098658F"/>
    <w:rsid w:val="009B7FE3"/>
    <w:rsid w:val="009F72DB"/>
    <w:rsid w:val="00A068BA"/>
    <w:rsid w:val="00A33AA3"/>
    <w:rsid w:val="00A40319"/>
    <w:rsid w:val="00A41A56"/>
    <w:rsid w:val="00A70386"/>
    <w:rsid w:val="00A74790"/>
    <w:rsid w:val="00A80FD2"/>
    <w:rsid w:val="00A812E1"/>
    <w:rsid w:val="00AB129B"/>
    <w:rsid w:val="00AB380F"/>
    <w:rsid w:val="00B01217"/>
    <w:rsid w:val="00B26217"/>
    <w:rsid w:val="00B349B1"/>
    <w:rsid w:val="00B40D74"/>
    <w:rsid w:val="00B56C42"/>
    <w:rsid w:val="00BB5961"/>
    <w:rsid w:val="00BE16D1"/>
    <w:rsid w:val="00BE7E11"/>
    <w:rsid w:val="00BF6572"/>
    <w:rsid w:val="00C00BE5"/>
    <w:rsid w:val="00C31307"/>
    <w:rsid w:val="00C36085"/>
    <w:rsid w:val="00C37029"/>
    <w:rsid w:val="00C53E7B"/>
    <w:rsid w:val="00C620F0"/>
    <w:rsid w:val="00C92DAF"/>
    <w:rsid w:val="00C93E02"/>
    <w:rsid w:val="00CC6618"/>
    <w:rsid w:val="00CF034A"/>
    <w:rsid w:val="00D01EEE"/>
    <w:rsid w:val="00D1298B"/>
    <w:rsid w:val="00D236B3"/>
    <w:rsid w:val="00D34BB4"/>
    <w:rsid w:val="00D46807"/>
    <w:rsid w:val="00D61836"/>
    <w:rsid w:val="00D6529B"/>
    <w:rsid w:val="00D943D6"/>
    <w:rsid w:val="00D97DCD"/>
    <w:rsid w:val="00DC2D90"/>
    <w:rsid w:val="00DC344C"/>
    <w:rsid w:val="00DE38AE"/>
    <w:rsid w:val="00E10EC8"/>
    <w:rsid w:val="00E24E15"/>
    <w:rsid w:val="00E3503D"/>
    <w:rsid w:val="00E829B9"/>
    <w:rsid w:val="00EA5D73"/>
    <w:rsid w:val="00EE6BE6"/>
    <w:rsid w:val="00F32F28"/>
    <w:rsid w:val="00F47FA3"/>
    <w:rsid w:val="00F520FA"/>
    <w:rsid w:val="00F6586D"/>
    <w:rsid w:val="00F66D15"/>
    <w:rsid w:val="00F76B84"/>
    <w:rsid w:val="00FA0E87"/>
    <w:rsid w:val="00FA1183"/>
    <w:rsid w:val="00FB7592"/>
    <w:rsid w:val="012CDC4B"/>
    <w:rsid w:val="0192B1E7"/>
    <w:rsid w:val="024A8FBA"/>
    <w:rsid w:val="0255CAC4"/>
    <w:rsid w:val="02EFAE9D"/>
    <w:rsid w:val="02EFB98E"/>
    <w:rsid w:val="038F29D4"/>
    <w:rsid w:val="03E38A93"/>
    <w:rsid w:val="03E5E1FF"/>
    <w:rsid w:val="050A43F8"/>
    <w:rsid w:val="05A38ABA"/>
    <w:rsid w:val="05ACC587"/>
    <w:rsid w:val="05F5B378"/>
    <w:rsid w:val="060C793C"/>
    <w:rsid w:val="063477B9"/>
    <w:rsid w:val="069D59F1"/>
    <w:rsid w:val="06DD5C26"/>
    <w:rsid w:val="0757451C"/>
    <w:rsid w:val="08883AD5"/>
    <w:rsid w:val="08C3B13E"/>
    <w:rsid w:val="0933B058"/>
    <w:rsid w:val="0972C49F"/>
    <w:rsid w:val="0987195C"/>
    <w:rsid w:val="09B5A8CD"/>
    <w:rsid w:val="0A68A6A9"/>
    <w:rsid w:val="0B4770F4"/>
    <w:rsid w:val="0BBF7622"/>
    <w:rsid w:val="0C7AE5B2"/>
    <w:rsid w:val="0C8859AE"/>
    <w:rsid w:val="0C9BC49D"/>
    <w:rsid w:val="0D8B7E59"/>
    <w:rsid w:val="0DCBCC3A"/>
    <w:rsid w:val="0E261FBB"/>
    <w:rsid w:val="0F82C63C"/>
    <w:rsid w:val="0FB476EC"/>
    <w:rsid w:val="0FCAD9C1"/>
    <w:rsid w:val="0FFE22EB"/>
    <w:rsid w:val="1005F5E0"/>
    <w:rsid w:val="103E46D3"/>
    <w:rsid w:val="108D9CCF"/>
    <w:rsid w:val="109AD23C"/>
    <w:rsid w:val="110E8CCE"/>
    <w:rsid w:val="1112AD5A"/>
    <w:rsid w:val="112AC377"/>
    <w:rsid w:val="11334128"/>
    <w:rsid w:val="11789DF0"/>
    <w:rsid w:val="11928613"/>
    <w:rsid w:val="11B3B3E1"/>
    <w:rsid w:val="11E36FB4"/>
    <w:rsid w:val="12073C05"/>
    <w:rsid w:val="1299C290"/>
    <w:rsid w:val="131E4071"/>
    <w:rsid w:val="13344694"/>
    <w:rsid w:val="13602992"/>
    <w:rsid w:val="13F0BEE3"/>
    <w:rsid w:val="1451A058"/>
    <w:rsid w:val="14F194FD"/>
    <w:rsid w:val="15052F5D"/>
    <w:rsid w:val="150FE581"/>
    <w:rsid w:val="15979340"/>
    <w:rsid w:val="160D5F46"/>
    <w:rsid w:val="16674CE7"/>
    <w:rsid w:val="169DD970"/>
    <w:rsid w:val="1729DBEE"/>
    <w:rsid w:val="17D340C6"/>
    <w:rsid w:val="17FF9441"/>
    <w:rsid w:val="18181315"/>
    <w:rsid w:val="18B6258F"/>
    <w:rsid w:val="18C8C3E6"/>
    <w:rsid w:val="18EA8435"/>
    <w:rsid w:val="195E647A"/>
    <w:rsid w:val="1AD9656E"/>
    <w:rsid w:val="1B013186"/>
    <w:rsid w:val="1B715D56"/>
    <w:rsid w:val="1B738A4E"/>
    <w:rsid w:val="1C204BFA"/>
    <w:rsid w:val="1C6EFEDA"/>
    <w:rsid w:val="1CB32A01"/>
    <w:rsid w:val="1D2A4EF9"/>
    <w:rsid w:val="1D3A504B"/>
    <w:rsid w:val="1D3EFCEF"/>
    <w:rsid w:val="1D3FE6BD"/>
    <w:rsid w:val="1D445B40"/>
    <w:rsid w:val="1DFCF42D"/>
    <w:rsid w:val="1E50E891"/>
    <w:rsid w:val="1F258912"/>
    <w:rsid w:val="1F53BA27"/>
    <w:rsid w:val="1F596752"/>
    <w:rsid w:val="1F6A2A4D"/>
    <w:rsid w:val="200AFFE3"/>
    <w:rsid w:val="208C3B59"/>
    <w:rsid w:val="2146B450"/>
    <w:rsid w:val="21CB4763"/>
    <w:rsid w:val="21FF4972"/>
    <w:rsid w:val="22645C36"/>
    <w:rsid w:val="2384CB9C"/>
    <w:rsid w:val="23907726"/>
    <w:rsid w:val="2391A604"/>
    <w:rsid w:val="240A5B6D"/>
    <w:rsid w:val="249516B3"/>
    <w:rsid w:val="2569278B"/>
    <w:rsid w:val="25A156C1"/>
    <w:rsid w:val="25AC35C0"/>
    <w:rsid w:val="25C6A264"/>
    <w:rsid w:val="25F44601"/>
    <w:rsid w:val="262991A7"/>
    <w:rsid w:val="263C2766"/>
    <w:rsid w:val="265234C5"/>
    <w:rsid w:val="26C64359"/>
    <w:rsid w:val="271B28B0"/>
    <w:rsid w:val="2777F244"/>
    <w:rsid w:val="27D34E3E"/>
    <w:rsid w:val="289E10C4"/>
    <w:rsid w:val="28DDDE82"/>
    <w:rsid w:val="28F1372F"/>
    <w:rsid w:val="29028B33"/>
    <w:rsid w:val="29E64947"/>
    <w:rsid w:val="2A5EE857"/>
    <w:rsid w:val="2A84D48E"/>
    <w:rsid w:val="2ADE49BF"/>
    <w:rsid w:val="2B1E4D22"/>
    <w:rsid w:val="2B28621E"/>
    <w:rsid w:val="2B2E5D4B"/>
    <w:rsid w:val="2BBBEF22"/>
    <w:rsid w:val="2C0556BD"/>
    <w:rsid w:val="2C4E3BDD"/>
    <w:rsid w:val="2D1AA168"/>
    <w:rsid w:val="2D4BBF53"/>
    <w:rsid w:val="2DC58E64"/>
    <w:rsid w:val="2E9D7CDF"/>
    <w:rsid w:val="2EAE6BC3"/>
    <w:rsid w:val="2EB3B7DB"/>
    <w:rsid w:val="2F9BC9E8"/>
    <w:rsid w:val="2FB14CAC"/>
    <w:rsid w:val="2FB6AA98"/>
    <w:rsid w:val="30431560"/>
    <w:rsid w:val="309ECF2D"/>
    <w:rsid w:val="30E5EDD6"/>
    <w:rsid w:val="31C9693B"/>
    <w:rsid w:val="320E4E82"/>
    <w:rsid w:val="3224BE5A"/>
    <w:rsid w:val="32CC57E6"/>
    <w:rsid w:val="32F082A4"/>
    <w:rsid w:val="333ED85F"/>
    <w:rsid w:val="334AE70B"/>
    <w:rsid w:val="33B51173"/>
    <w:rsid w:val="33B56E25"/>
    <w:rsid w:val="33DA1CF8"/>
    <w:rsid w:val="341773C0"/>
    <w:rsid w:val="34AC914A"/>
    <w:rsid w:val="34E3D384"/>
    <w:rsid w:val="35B23703"/>
    <w:rsid w:val="35DED07A"/>
    <w:rsid w:val="3603CFB8"/>
    <w:rsid w:val="369F8F90"/>
    <w:rsid w:val="3711C32C"/>
    <w:rsid w:val="372FA5F2"/>
    <w:rsid w:val="3799B8CC"/>
    <w:rsid w:val="37CE45A2"/>
    <w:rsid w:val="387996C7"/>
    <w:rsid w:val="38816E3B"/>
    <w:rsid w:val="392E3EB2"/>
    <w:rsid w:val="3936F1D6"/>
    <w:rsid w:val="39877A41"/>
    <w:rsid w:val="39DF4041"/>
    <w:rsid w:val="3A8B0DC9"/>
    <w:rsid w:val="3ACAE3CB"/>
    <w:rsid w:val="3AFBAA2E"/>
    <w:rsid w:val="3AFDE1C3"/>
    <w:rsid w:val="3B2C4EF2"/>
    <w:rsid w:val="3BF59D26"/>
    <w:rsid w:val="3C2AA84D"/>
    <w:rsid w:val="3C4A6323"/>
    <w:rsid w:val="3C766C22"/>
    <w:rsid w:val="3C9BE2E5"/>
    <w:rsid w:val="3CE72EE3"/>
    <w:rsid w:val="3D13912C"/>
    <w:rsid w:val="3D1B807C"/>
    <w:rsid w:val="3D1EE208"/>
    <w:rsid w:val="3D967B83"/>
    <w:rsid w:val="3D9E3E4C"/>
    <w:rsid w:val="3DA64360"/>
    <w:rsid w:val="3E26D503"/>
    <w:rsid w:val="3E339E5A"/>
    <w:rsid w:val="3EC275FB"/>
    <w:rsid w:val="3ECB04A0"/>
    <w:rsid w:val="3FE4646F"/>
    <w:rsid w:val="4160B37F"/>
    <w:rsid w:val="4188B4EF"/>
    <w:rsid w:val="4200A868"/>
    <w:rsid w:val="4246C770"/>
    <w:rsid w:val="4277FBF2"/>
    <w:rsid w:val="428743BF"/>
    <w:rsid w:val="43340F96"/>
    <w:rsid w:val="4369F227"/>
    <w:rsid w:val="43A93800"/>
    <w:rsid w:val="445C7D46"/>
    <w:rsid w:val="44A5F879"/>
    <w:rsid w:val="458AC6D1"/>
    <w:rsid w:val="45AB3FFD"/>
    <w:rsid w:val="45E76F3A"/>
    <w:rsid w:val="46DE3380"/>
    <w:rsid w:val="47852255"/>
    <w:rsid w:val="478F8204"/>
    <w:rsid w:val="4792161A"/>
    <w:rsid w:val="4797C9FA"/>
    <w:rsid w:val="47EE154D"/>
    <w:rsid w:val="485564E6"/>
    <w:rsid w:val="4893848A"/>
    <w:rsid w:val="48B37C7B"/>
    <w:rsid w:val="493A2DAD"/>
    <w:rsid w:val="4A66A894"/>
    <w:rsid w:val="4AD68609"/>
    <w:rsid w:val="4ADFEE9D"/>
    <w:rsid w:val="4AEC41BF"/>
    <w:rsid w:val="4B8A11EA"/>
    <w:rsid w:val="4BF890C1"/>
    <w:rsid w:val="4C26D12E"/>
    <w:rsid w:val="4C66CC3C"/>
    <w:rsid w:val="4C860966"/>
    <w:rsid w:val="4CDB308A"/>
    <w:rsid w:val="4CFCB2FF"/>
    <w:rsid w:val="4D7FCB11"/>
    <w:rsid w:val="4E07823B"/>
    <w:rsid w:val="4E51D739"/>
    <w:rsid w:val="4ECB988B"/>
    <w:rsid w:val="4EE4B481"/>
    <w:rsid w:val="4EF70462"/>
    <w:rsid w:val="4F1277F1"/>
    <w:rsid w:val="4FA7AE11"/>
    <w:rsid w:val="5002A6D2"/>
    <w:rsid w:val="50CA715C"/>
    <w:rsid w:val="5102E924"/>
    <w:rsid w:val="5107D735"/>
    <w:rsid w:val="51403589"/>
    <w:rsid w:val="5157CB9E"/>
    <w:rsid w:val="517332E8"/>
    <w:rsid w:val="523EDA5C"/>
    <w:rsid w:val="52821756"/>
    <w:rsid w:val="52A6ED82"/>
    <w:rsid w:val="52AE347F"/>
    <w:rsid w:val="53009B24"/>
    <w:rsid w:val="53238582"/>
    <w:rsid w:val="53249E0B"/>
    <w:rsid w:val="53F90575"/>
    <w:rsid w:val="552B30DC"/>
    <w:rsid w:val="55B0CD0B"/>
    <w:rsid w:val="55BD9EDE"/>
    <w:rsid w:val="566C0896"/>
    <w:rsid w:val="5681A006"/>
    <w:rsid w:val="573ED9C2"/>
    <w:rsid w:val="58FF7FF2"/>
    <w:rsid w:val="594C88A2"/>
    <w:rsid w:val="5A7AA0DC"/>
    <w:rsid w:val="5A973814"/>
    <w:rsid w:val="5AA356A3"/>
    <w:rsid w:val="5AFB4985"/>
    <w:rsid w:val="5B0271F6"/>
    <w:rsid w:val="5B3577B1"/>
    <w:rsid w:val="5B7D53E9"/>
    <w:rsid w:val="5C2B7315"/>
    <w:rsid w:val="5C621C9D"/>
    <w:rsid w:val="5D5E3B5D"/>
    <w:rsid w:val="5E7F64A0"/>
    <w:rsid w:val="5E9C4352"/>
    <w:rsid w:val="5EA128A0"/>
    <w:rsid w:val="5F1F5C20"/>
    <w:rsid w:val="5F24E12E"/>
    <w:rsid w:val="5F532E8A"/>
    <w:rsid w:val="5F740FBA"/>
    <w:rsid w:val="5F9821C0"/>
    <w:rsid w:val="60744B56"/>
    <w:rsid w:val="60AB5785"/>
    <w:rsid w:val="60AB94EE"/>
    <w:rsid w:val="60CBD410"/>
    <w:rsid w:val="60E22B1E"/>
    <w:rsid w:val="61696625"/>
    <w:rsid w:val="6191A264"/>
    <w:rsid w:val="62477BDE"/>
    <w:rsid w:val="62905ECB"/>
    <w:rsid w:val="630391C0"/>
    <w:rsid w:val="630A55EB"/>
    <w:rsid w:val="63564DF6"/>
    <w:rsid w:val="63818F40"/>
    <w:rsid w:val="63A828DD"/>
    <w:rsid w:val="63BD3441"/>
    <w:rsid w:val="64662B05"/>
    <w:rsid w:val="64CEE7CF"/>
    <w:rsid w:val="660A48EF"/>
    <w:rsid w:val="665CFD07"/>
    <w:rsid w:val="66841867"/>
    <w:rsid w:val="6696EB15"/>
    <w:rsid w:val="6711324D"/>
    <w:rsid w:val="68CDDFE2"/>
    <w:rsid w:val="690B80B3"/>
    <w:rsid w:val="6923797A"/>
    <w:rsid w:val="6962F437"/>
    <w:rsid w:val="69BAA3A9"/>
    <w:rsid w:val="69C69BB0"/>
    <w:rsid w:val="69CD93E3"/>
    <w:rsid w:val="6A8023BF"/>
    <w:rsid w:val="6A83701E"/>
    <w:rsid w:val="6AA62059"/>
    <w:rsid w:val="6AD4F71D"/>
    <w:rsid w:val="6B492A6A"/>
    <w:rsid w:val="6C6087E1"/>
    <w:rsid w:val="6CA323A6"/>
    <w:rsid w:val="6CEF83D8"/>
    <w:rsid w:val="6D034B22"/>
    <w:rsid w:val="6D23E4E4"/>
    <w:rsid w:val="6DA8F222"/>
    <w:rsid w:val="6E511872"/>
    <w:rsid w:val="6E708A70"/>
    <w:rsid w:val="6F621F40"/>
    <w:rsid w:val="6F693B25"/>
    <w:rsid w:val="700C1CDC"/>
    <w:rsid w:val="701E584C"/>
    <w:rsid w:val="701EF715"/>
    <w:rsid w:val="70590198"/>
    <w:rsid w:val="70A6B09C"/>
    <w:rsid w:val="71AD1B04"/>
    <w:rsid w:val="7244577A"/>
    <w:rsid w:val="72471A6D"/>
    <w:rsid w:val="72BFA37C"/>
    <w:rsid w:val="72D11DC5"/>
    <w:rsid w:val="73368580"/>
    <w:rsid w:val="73607A39"/>
    <w:rsid w:val="73BF2FAB"/>
    <w:rsid w:val="73F91321"/>
    <w:rsid w:val="7427C9D3"/>
    <w:rsid w:val="7449BA13"/>
    <w:rsid w:val="751A522B"/>
    <w:rsid w:val="758FA91E"/>
    <w:rsid w:val="75B77A4D"/>
    <w:rsid w:val="75CBCE96"/>
    <w:rsid w:val="76314795"/>
    <w:rsid w:val="7653CB1D"/>
    <w:rsid w:val="7729A42E"/>
    <w:rsid w:val="77E3FF19"/>
    <w:rsid w:val="77F05D7E"/>
    <w:rsid w:val="783B5022"/>
    <w:rsid w:val="78F47208"/>
    <w:rsid w:val="78FCB4F0"/>
    <w:rsid w:val="79334786"/>
    <w:rsid w:val="79479B64"/>
    <w:rsid w:val="7A46F1C5"/>
    <w:rsid w:val="7AC3F1B5"/>
    <w:rsid w:val="7B250154"/>
    <w:rsid w:val="7B58172A"/>
    <w:rsid w:val="7B5A841B"/>
    <w:rsid w:val="7BC79845"/>
    <w:rsid w:val="7C2F8D4C"/>
    <w:rsid w:val="7CE3D6E8"/>
    <w:rsid w:val="7D7122D6"/>
    <w:rsid w:val="7DC320B9"/>
    <w:rsid w:val="7DCFE55A"/>
    <w:rsid w:val="7E625357"/>
    <w:rsid w:val="7E7D1BB0"/>
    <w:rsid w:val="7F56B530"/>
    <w:rsid w:val="7F7BDA61"/>
    <w:rsid w:val="7F9CB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3"/>
    </o:shapelayout>
  </w:shapeDefaults>
  <w:decimalSymbol w:val="."/>
  <w:listSeparator w:val=","/>
  <w14:docId w14:val="0FE45BE4"/>
  <w15:docId w15:val="{75BC1CB3-6165-401D-81B6-B44059D6BA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5413FE"/>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paragraph" w:styleId="Heading7">
    <w:name w:val="heading 7"/>
    <w:basedOn w:val="Normal"/>
    <w:next w:val="Normal"/>
    <w:qFormat/>
    <w:rsid w:val="00502C61"/>
    <w:pPr>
      <w:keepNext/>
      <w:framePr w:hSpace="180" w:wrap="around" w:hAnchor="margin" w:vAnchor="page" w:y="1921"/>
      <w:outlineLvl w:val="6"/>
    </w:pPr>
    <w:rPr>
      <w:rFonts w:ascii="Arial" w:hAnsi="Arial"/>
      <w:color w:val="FF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rsid w:val="00273F42"/>
  </w:style>
  <w:style w:type="character" w:styleId="TitleChar" w:customStyle="1">
    <w:name w:val="Title Char"/>
    <w:basedOn w:val="DefaultParagraphFont"/>
    <w:link w:val="Title"/>
    <w:rsid w:val="004329FF"/>
    <w:rPr>
      <w:b/>
      <w:sz w:val="28"/>
    </w:rPr>
  </w:style>
  <w:style w:type="character" w:styleId="Hyperlink">
    <w:name w:val="Hyperlink"/>
    <w:basedOn w:val="DefaultParagraphFont"/>
    <w:unhideWhenUsed/>
    <w:rsid w:val="002B155A"/>
    <w:rPr>
      <w:color w:val="0000FF" w:themeColor="hyperlink"/>
      <w:u w:val="single"/>
    </w:rPr>
  </w:style>
  <w:style w:type="paragraph" w:styleId="BalloonText">
    <w:name w:val="Balloon Text"/>
    <w:basedOn w:val="Normal"/>
    <w:link w:val="BalloonTextChar"/>
    <w:rsid w:val="00444A30"/>
    <w:rPr>
      <w:rFonts w:ascii="Tahoma" w:hAnsi="Tahoma" w:cs="Tahoma"/>
      <w:sz w:val="16"/>
      <w:szCs w:val="16"/>
    </w:rPr>
  </w:style>
  <w:style w:type="character" w:styleId="BalloonTextChar" w:customStyle="1">
    <w:name w:val="Balloon Text Char"/>
    <w:basedOn w:val="DefaultParagraphFont"/>
    <w:link w:val="BalloonText"/>
    <w:rsid w:val="00444A30"/>
    <w:rPr>
      <w:rFonts w:ascii="Tahoma" w:hAnsi="Tahoma" w:cs="Tahoma"/>
      <w:sz w:val="16"/>
      <w:szCs w:val="1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78637">
      <w:bodyDiv w:val="1"/>
      <w:marLeft w:val="0"/>
      <w:marRight w:val="0"/>
      <w:marTop w:val="0"/>
      <w:marBottom w:val="0"/>
      <w:divBdr>
        <w:top w:val="none" w:sz="0" w:space="0" w:color="auto"/>
        <w:left w:val="none" w:sz="0" w:space="0" w:color="auto"/>
        <w:bottom w:val="none" w:sz="0" w:space="0" w:color="auto"/>
        <w:right w:val="none" w:sz="0" w:space="0" w:color="auto"/>
      </w:divBdr>
    </w:div>
    <w:div w:id="102583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header" Target="header3.xml" Id="rId12" /><Relationship Type="http://schemas.openxmlformats.org/officeDocument/2006/relationships/footer" Target="footer5.xml" Id="rId17" /><Relationship Type="http://schemas.openxmlformats.org/officeDocument/2006/relationships/styles" Target="styles.xml" Id="rId2" /><Relationship Type="http://schemas.openxmlformats.org/officeDocument/2006/relationships/header" Target="header5.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4.xml" Id="rId15" /><Relationship Type="http://schemas.openxmlformats.org/officeDocument/2006/relationships/footer" Target="footer1.xml"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header" Target="header4.xml" Id="rId14" /><Relationship Type="http://schemas.openxmlformats.org/officeDocument/2006/relationships/hyperlink" Target="http://www.ti.com/lit/ds/symlink/msp430fr5994.pdf" TargetMode="External" Id="R6eb17e7a28ba4056" /><Relationship Type="http://schemas.openxmlformats.org/officeDocument/2006/relationships/hyperlink" Target="http://www.ti.com/lit/ds/symlink/pcm3002.pdf" TargetMode="External" Id="Rc020f1f43fb9424b" /><Relationship Type="http://schemas.openxmlformats.org/officeDocument/2006/relationships/hyperlink" Target="https://www.diodes.com/assets/Datasheets/AP2127.pdf" TargetMode="External" Id="R1b538e2cdaf94f76" /><Relationship Type="http://schemas.openxmlformats.org/officeDocument/2006/relationships/image" Target="/media/image4.png" Id="Rb1abe8ef69b0448d" /><Relationship Type="http://schemas.openxmlformats.org/officeDocument/2006/relationships/image" Target="/media/image5.png" Id="Ra08220e2433049f0" /><Relationship Type="http://schemas.openxmlformats.org/officeDocument/2006/relationships/image" Target="/media/image6.png" Id="R98b707a69bcb4610" /><Relationship Type="http://schemas.openxmlformats.org/officeDocument/2006/relationships/image" Target="/media/image7.png" Id="Ra80d57faffbe464e" /><Relationship Type="http://schemas.openxmlformats.org/officeDocument/2006/relationships/image" Target="/media/image8.png" Id="R00df0cf8b28d4dad" /><Relationship Type="http://schemas.openxmlformats.org/officeDocument/2006/relationships/image" Target="/media/image9.png" Id="Rf4d66fc674f04c76" /></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59FFD330.dotm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Project</dc:title>
  <dc:subject/>
  <dc:creator>Kurt Otte</dc:creator>
  <keywords/>
  <lastModifiedBy>Aditya Biala</lastModifiedBy>
  <revision>20</revision>
  <lastPrinted>2006-04-25T19:36:00.0000000Z</lastPrinted>
  <dcterms:created xsi:type="dcterms:W3CDTF">2012-09-06T18:08:00.0000000Z</dcterms:created>
  <dcterms:modified xsi:type="dcterms:W3CDTF">2020-04-11T04:12:17.9268057Z</dcterms:modified>
</coreProperties>
</file>