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67B" w:rsidRPr="00557BBF" w:rsidRDefault="00A1567B" w:rsidP="00A1567B">
      <w:pPr>
        <w:jc w:val="center"/>
        <w:rPr>
          <w:rFonts w:ascii="Elephant" w:hAnsi="Elephant"/>
          <w:b/>
          <w:i/>
        </w:rPr>
      </w:pPr>
      <w:r>
        <w:rPr>
          <w:rFonts w:ascii="Elephant" w:hAnsi="Elephant"/>
          <w:b/>
          <w:i/>
          <w:noProof/>
          <w:lang w:eastAsia="es-AR"/>
        </w:rPr>
        <w:drawing>
          <wp:inline distT="0" distB="0" distL="0" distR="0">
            <wp:extent cx="746760" cy="937260"/>
            <wp:effectExtent l="0" t="0" r="0" b="0"/>
            <wp:docPr id="1" name="Imagen 1" descr="araña+UTN+FRB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aña+UTN+FRB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6760" cy="937260"/>
                    </a:xfrm>
                    <a:prstGeom prst="rect">
                      <a:avLst/>
                    </a:prstGeom>
                    <a:noFill/>
                    <a:ln>
                      <a:noFill/>
                    </a:ln>
                  </pic:spPr>
                </pic:pic>
              </a:graphicData>
            </a:graphic>
          </wp:inline>
        </w:drawing>
      </w:r>
    </w:p>
    <w:p w:rsidR="00A1567B" w:rsidRPr="00557BBF" w:rsidRDefault="00A1567B" w:rsidP="00A1567B">
      <w:pPr>
        <w:spacing w:after="120"/>
        <w:jc w:val="center"/>
        <w:rPr>
          <w:rFonts w:ascii="Lucida Calligraphy" w:hAnsi="Lucida Calligraphy"/>
          <w:b/>
          <w:i/>
        </w:rPr>
      </w:pPr>
      <w:r w:rsidRPr="00557BBF">
        <w:rPr>
          <w:rFonts w:ascii="Lucida Calligraphy" w:hAnsi="Lucida Calligraphy"/>
          <w:b/>
          <w:i/>
        </w:rPr>
        <w:t>Universidad Tecnológica Nacional - Facultad Regional Buenos Aires</w:t>
      </w:r>
    </w:p>
    <w:p w:rsidR="00A1567B" w:rsidRPr="00557BBF" w:rsidRDefault="00A1567B" w:rsidP="00A1567B">
      <w:pPr>
        <w:spacing w:after="120"/>
        <w:jc w:val="center"/>
        <w:rPr>
          <w:rFonts w:ascii="Lucida Calligraphy" w:hAnsi="Lucida Calligraphy"/>
          <w:b/>
        </w:rPr>
      </w:pPr>
    </w:p>
    <w:p w:rsidR="00A1567B" w:rsidRPr="00557BBF" w:rsidRDefault="00A1567B" w:rsidP="00A1567B">
      <w:pPr>
        <w:spacing w:after="120"/>
        <w:jc w:val="center"/>
        <w:rPr>
          <w:rFonts w:ascii="Lucida Calligraphy" w:hAnsi="Lucida Calligraphy"/>
          <w:b/>
        </w:rPr>
      </w:pPr>
      <w:r>
        <w:rPr>
          <w:rFonts w:ascii="Lucida Calligraphy" w:hAnsi="Lucida Calligraphy"/>
          <w:b/>
        </w:rPr>
        <w:t>Gestión De Datos</w:t>
      </w:r>
    </w:p>
    <w:p w:rsidR="00A1567B" w:rsidRPr="00557BBF" w:rsidRDefault="00A1567B" w:rsidP="00A1567B">
      <w:pPr>
        <w:spacing w:after="0"/>
        <w:jc w:val="center"/>
        <w:rPr>
          <w:rFonts w:ascii="Lucida Calligraphy" w:hAnsi="Lucida Calligraphy"/>
          <w:b/>
        </w:rPr>
      </w:pPr>
      <w:r>
        <w:rPr>
          <w:rFonts w:ascii="Lucida Calligraphy" w:hAnsi="Lucida Calligraphy"/>
          <w:b/>
        </w:rPr>
        <w:t>2017</w:t>
      </w:r>
    </w:p>
    <w:p w:rsidR="00A1567B" w:rsidRPr="008F317E" w:rsidRDefault="00A1567B" w:rsidP="00A1567B">
      <w:pPr>
        <w:rPr>
          <w:rFonts w:cs="Arial"/>
          <w:b/>
          <w:sz w:val="24"/>
          <w:szCs w:val="24"/>
          <w:u w:val="single"/>
        </w:rPr>
      </w:pPr>
      <w:r w:rsidRPr="008F317E">
        <w:rPr>
          <w:rFonts w:cs="Arial"/>
          <w:b/>
          <w:sz w:val="24"/>
          <w:szCs w:val="24"/>
          <w:u w:val="single"/>
        </w:rPr>
        <w:t xml:space="preserve">Trabajo Práctico Grupal </w:t>
      </w:r>
    </w:p>
    <w:p w:rsidR="00A1567B" w:rsidRPr="008F317E" w:rsidRDefault="00A1567B" w:rsidP="00A1567B">
      <w:pPr>
        <w:rPr>
          <w:rFonts w:cs="Arial"/>
          <w:b/>
          <w:sz w:val="24"/>
          <w:szCs w:val="24"/>
        </w:rPr>
      </w:pPr>
      <w:r w:rsidRPr="008F317E">
        <w:rPr>
          <w:rFonts w:cs="Arial"/>
          <w:b/>
          <w:sz w:val="24"/>
          <w:szCs w:val="24"/>
          <w:u w:val="single"/>
        </w:rPr>
        <w:t>Tema:</w:t>
      </w:r>
      <w:r w:rsidRPr="008F317E">
        <w:rPr>
          <w:rFonts w:cs="Arial"/>
          <w:b/>
          <w:sz w:val="24"/>
          <w:szCs w:val="24"/>
        </w:rPr>
        <w:t xml:space="preserve"> </w:t>
      </w:r>
      <w:r>
        <w:rPr>
          <w:rFonts w:cs="Arial"/>
          <w:b/>
          <w:sz w:val="24"/>
          <w:szCs w:val="24"/>
        </w:rPr>
        <w:t>Trabajo Práctico Grupal Base de Datos</w:t>
      </w:r>
    </w:p>
    <w:p w:rsidR="00A1567B" w:rsidRPr="008F317E" w:rsidRDefault="00A1567B" w:rsidP="00A1567B">
      <w:pPr>
        <w:rPr>
          <w:rFonts w:cs="Arial"/>
          <w:b/>
          <w:sz w:val="24"/>
          <w:szCs w:val="24"/>
          <w:u w:val="single"/>
        </w:rPr>
      </w:pPr>
      <w:r w:rsidRPr="008F317E">
        <w:rPr>
          <w:rFonts w:cs="Arial"/>
          <w:b/>
          <w:sz w:val="24"/>
          <w:szCs w:val="24"/>
          <w:u w:val="single"/>
        </w:rPr>
        <w:t>Curso:</w:t>
      </w:r>
      <w:r>
        <w:rPr>
          <w:rFonts w:cs="Arial"/>
          <w:b/>
          <w:sz w:val="24"/>
          <w:szCs w:val="24"/>
          <w:u w:val="single"/>
        </w:rPr>
        <w:t xml:space="preserve"> </w:t>
      </w:r>
      <w:r w:rsidRPr="0059240D">
        <w:rPr>
          <w:rFonts w:ascii="TipoUTNBA" w:hAnsi="TipoUTNBA"/>
          <w:b/>
          <w:color w:val="000000"/>
          <w:shd w:val="clear" w:color="auto" w:fill="FFFFFF"/>
        </w:rPr>
        <w:t>K3573</w:t>
      </w:r>
    </w:p>
    <w:p w:rsidR="00A1567B" w:rsidRPr="008F317E" w:rsidRDefault="00A1567B" w:rsidP="00A1567B">
      <w:pPr>
        <w:spacing w:after="0"/>
        <w:rPr>
          <w:rFonts w:cs="Arial"/>
          <w:sz w:val="24"/>
          <w:szCs w:val="24"/>
          <w:u w:val="single"/>
        </w:rPr>
      </w:pPr>
    </w:p>
    <w:p w:rsidR="00A1567B" w:rsidRPr="008F317E" w:rsidRDefault="00A1567B" w:rsidP="00A1567B">
      <w:pPr>
        <w:spacing w:after="0"/>
        <w:rPr>
          <w:rFonts w:cs="Arial"/>
          <w:b/>
          <w:sz w:val="24"/>
          <w:szCs w:val="24"/>
          <w:u w:val="single"/>
        </w:rPr>
      </w:pPr>
      <w:bookmarkStart w:id="0" w:name="OLE_LINK7"/>
      <w:bookmarkStart w:id="1" w:name="OLE_LINK8"/>
      <w:bookmarkStart w:id="2" w:name="OLE_LINK9"/>
    </w:p>
    <w:bookmarkEnd w:id="0"/>
    <w:bookmarkEnd w:id="1"/>
    <w:bookmarkEnd w:id="2"/>
    <w:p w:rsidR="00A1567B" w:rsidRPr="008F317E" w:rsidRDefault="00A1567B" w:rsidP="00A1567B">
      <w:pPr>
        <w:rPr>
          <w:rFonts w:cs="Arial"/>
          <w:b/>
          <w:sz w:val="24"/>
          <w:szCs w:val="24"/>
          <w:u w:val="single"/>
        </w:rPr>
      </w:pPr>
      <w:r>
        <w:rPr>
          <w:rFonts w:cs="Arial"/>
          <w:b/>
          <w:sz w:val="24"/>
          <w:szCs w:val="24"/>
          <w:u w:val="single"/>
        </w:rPr>
        <w:t xml:space="preserve">Grupo: </w:t>
      </w:r>
      <w:r w:rsidRPr="0059240D">
        <w:rPr>
          <w:rFonts w:cs="Arial"/>
          <w:b/>
          <w:sz w:val="24"/>
          <w:szCs w:val="24"/>
        </w:rPr>
        <w:t>Polaca Inversa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08"/>
        <w:gridCol w:w="3107"/>
      </w:tblGrid>
      <w:tr w:rsidR="00A1567B" w:rsidTr="00726BBC">
        <w:trPr>
          <w:trHeight w:val="349"/>
        </w:trPr>
        <w:tc>
          <w:tcPr>
            <w:tcW w:w="5208" w:type="dxa"/>
          </w:tcPr>
          <w:p w:rsidR="00A1567B" w:rsidRPr="00A17E29" w:rsidRDefault="00A1567B" w:rsidP="00726BBC">
            <w:pPr>
              <w:spacing w:after="0" w:line="240" w:lineRule="auto"/>
              <w:jc w:val="center"/>
              <w:rPr>
                <w:b/>
              </w:rPr>
            </w:pPr>
            <w:r w:rsidRPr="00A17E29">
              <w:rPr>
                <w:b/>
              </w:rPr>
              <w:t>Alumno</w:t>
            </w:r>
          </w:p>
        </w:tc>
        <w:tc>
          <w:tcPr>
            <w:tcW w:w="3107" w:type="dxa"/>
          </w:tcPr>
          <w:p w:rsidR="00A1567B" w:rsidRPr="00A17E29" w:rsidRDefault="00A1567B" w:rsidP="00726BBC">
            <w:pPr>
              <w:spacing w:after="0" w:line="240" w:lineRule="auto"/>
              <w:jc w:val="center"/>
              <w:rPr>
                <w:b/>
              </w:rPr>
            </w:pPr>
            <w:r w:rsidRPr="00A17E29">
              <w:rPr>
                <w:b/>
              </w:rPr>
              <w:t>Legajo</w:t>
            </w:r>
          </w:p>
        </w:tc>
      </w:tr>
      <w:tr w:rsidR="00A1567B" w:rsidTr="00726BBC">
        <w:trPr>
          <w:trHeight w:val="223"/>
        </w:trPr>
        <w:tc>
          <w:tcPr>
            <w:tcW w:w="5208" w:type="dxa"/>
          </w:tcPr>
          <w:p w:rsidR="00A1567B" w:rsidRDefault="00A1567B" w:rsidP="00726BBC">
            <w:r>
              <w:t>Jara Pedro</w:t>
            </w:r>
          </w:p>
        </w:tc>
        <w:tc>
          <w:tcPr>
            <w:tcW w:w="3107" w:type="dxa"/>
          </w:tcPr>
          <w:p w:rsidR="00A1567B" w:rsidRDefault="00A1567B" w:rsidP="00726BBC">
            <w:r>
              <w:t>1531025</w:t>
            </w:r>
          </w:p>
        </w:tc>
      </w:tr>
      <w:tr w:rsidR="00A1567B" w:rsidTr="00726BBC">
        <w:trPr>
          <w:trHeight w:val="110"/>
        </w:trPr>
        <w:tc>
          <w:tcPr>
            <w:tcW w:w="5208" w:type="dxa"/>
          </w:tcPr>
          <w:p w:rsidR="00A1567B" w:rsidRDefault="00A1567B" w:rsidP="00726BBC">
            <w:proofErr w:type="spellStart"/>
            <w:r>
              <w:t>Camerucci</w:t>
            </w:r>
            <w:proofErr w:type="spellEnd"/>
            <w:r>
              <w:t xml:space="preserve"> Matías</w:t>
            </w:r>
          </w:p>
        </w:tc>
        <w:tc>
          <w:tcPr>
            <w:tcW w:w="3107" w:type="dxa"/>
          </w:tcPr>
          <w:p w:rsidR="00A1567B" w:rsidRDefault="00A1567B" w:rsidP="00726BBC">
            <w:r w:rsidRPr="0059240D">
              <w:t>1521937</w:t>
            </w:r>
          </w:p>
        </w:tc>
      </w:tr>
      <w:tr w:rsidR="00A1567B" w:rsidTr="00726BBC">
        <w:trPr>
          <w:trHeight w:val="114"/>
        </w:trPr>
        <w:tc>
          <w:tcPr>
            <w:tcW w:w="5208" w:type="dxa"/>
          </w:tcPr>
          <w:p w:rsidR="00A1567B" w:rsidRDefault="00A1567B" w:rsidP="00726BBC">
            <w:proofErr w:type="spellStart"/>
            <w:r w:rsidRPr="0059240D">
              <w:t>Diaz</w:t>
            </w:r>
            <w:proofErr w:type="spellEnd"/>
            <w:r w:rsidRPr="0059240D">
              <w:t xml:space="preserve"> </w:t>
            </w:r>
            <w:proofErr w:type="spellStart"/>
            <w:r w:rsidRPr="0059240D">
              <w:t>Pariona</w:t>
            </w:r>
            <w:proofErr w:type="spellEnd"/>
            <w:r w:rsidRPr="0059240D">
              <w:t xml:space="preserve"> </w:t>
            </w:r>
            <w:proofErr w:type="spellStart"/>
            <w:r w:rsidRPr="0059240D">
              <w:t>Jhonathan</w:t>
            </w:r>
            <w:proofErr w:type="spellEnd"/>
          </w:p>
        </w:tc>
        <w:tc>
          <w:tcPr>
            <w:tcW w:w="3107" w:type="dxa"/>
          </w:tcPr>
          <w:p w:rsidR="00A1567B" w:rsidRDefault="00A1567B" w:rsidP="00726BBC">
            <w:r w:rsidRPr="0059240D">
              <w:t>1523168</w:t>
            </w:r>
          </w:p>
        </w:tc>
      </w:tr>
      <w:tr w:rsidR="00A1567B" w:rsidTr="00726BBC">
        <w:trPr>
          <w:trHeight w:val="114"/>
        </w:trPr>
        <w:tc>
          <w:tcPr>
            <w:tcW w:w="5208" w:type="dxa"/>
          </w:tcPr>
          <w:p w:rsidR="00A1567B" w:rsidRDefault="00A1567B" w:rsidP="00726BBC">
            <w:r>
              <w:t>Luciano</w:t>
            </w:r>
            <w:r w:rsidRPr="00A1567B">
              <w:t xml:space="preserve"> Calvo</w:t>
            </w:r>
          </w:p>
        </w:tc>
        <w:tc>
          <w:tcPr>
            <w:tcW w:w="3107" w:type="dxa"/>
          </w:tcPr>
          <w:p w:rsidR="00A1567B" w:rsidRDefault="00A1567B" w:rsidP="00C023A9">
            <w:pPr>
              <w:ind w:left="708" w:hanging="708"/>
            </w:pPr>
            <w:r w:rsidRPr="00A1567B">
              <w:t>1198658</w:t>
            </w:r>
          </w:p>
        </w:tc>
      </w:tr>
    </w:tbl>
    <w:p w:rsidR="00A1567B" w:rsidRDefault="00A1567B" w:rsidP="00A1567B"/>
    <w:p w:rsidR="00A1567B" w:rsidRDefault="00A1567B" w:rsidP="00A1567B"/>
    <w:p w:rsidR="00A1567B" w:rsidRDefault="00A1567B" w:rsidP="00AC4397">
      <w:pPr>
        <w:pStyle w:val="Ttulo1"/>
        <w:rPr>
          <w:rFonts w:ascii="Arial" w:hAnsi="Arial" w:cs="Arial"/>
          <w:i/>
          <w:color w:val="002060"/>
          <w:u w:val="single"/>
          <w:lang w:val="es-ES"/>
        </w:rPr>
      </w:pPr>
    </w:p>
    <w:p w:rsidR="00C023A9" w:rsidRDefault="00C023A9" w:rsidP="00C023A9">
      <w:pPr>
        <w:rPr>
          <w:lang w:val="es-ES"/>
        </w:rPr>
      </w:pPr>
    </w:p>
    <w:p w:rsidR="00C023A9" w:rsidRDefault="00C023A9" w:rsidP="00C023A9">
      <w:pPr>
        <w:rPr>
          <w:lang w:val="es-ES"/>
        </w:rPr>
      </w:pPr>
    </w:p>
    <w:p w:rsidR="00B62332" w:rsidRDefault="00B62332" w:rsidP="00AC4397">
      <w:pPr>
        <w:pStyle w:val="Ttulo1"/>
        <w:rPr>
          <w:noProof/>
          <w:lang w:eastAsia="es-AR"/>
        </w:rPr>
      </w:pPr>
    </w:p>
    <w:p w:rsidR="00B62332" w:rsidRDefault="00B62332" w:rsidP="00B62332">
      <w:pPr>
        <w:rPr>
          <w:lang w:eastAsia="es-AR"/>
        </w:rPr>
      </w:pPr>
    </w:p>
    <w:p w:rsidR="00B62332" w:rsidRPr="00B62332" w:rsidRDefault="00B62332" w:rsidP="00B62332">
      <w:pPr>
        <w:rPr>
          <w:lang w:eastAsia="es-AR"/>
        </w:rPr>
      </w:pPr>
    </w:p>
    <w:p w:rsidR="00B62332" w:rsidRDefault="00B62332" w:rsidP="00AC4397">
      <w:pPr>
        <w:pStyle w:val="Ttulo1"/>
        <w:rPr>
          <w:noProof/>
          <w:lang w:eastAsia="es-AR"/>
        </w:rPr>
      </w:pPr>
    </w:p>
    <w:p w:rsidR="00B62332" w:rsidRDefault="00B62332" w:rsidP="00B62332">
      <w:pPr>
        <w:rPr>
          <w:lang w:eastAsia="es-AR"/>
        </w:rPr>
      </w:pPr>
    </w:p>
    <w:p w:rsidR="00B62332" w:rsidRPr="00B62332" w:rsidRDefault="00B62332" w:rsidP="00B62332">
      <w:pPr>
        <w:jc w:val="center"/>
        <w:rPr>
          <w:sz w:val="48"/>
          <w:szCs w:val="48"/>
          <w:u w:val="single"/>
          <w:lang w:eastAsia="es-AR"/>
        </w:rPr>
      </w:pPr>
      <w:r w:rsidRPr="00B62332">
        <w:rPr>
          <w:sz w:val="48"/>
          <w:szCs w:val="48"/>
          <w:u w:val="single"/>
          <w:lang w:eastAsia="es-AR"/>
        </w:rPr>
        <w:t>Índice</w:t>
      </w:r>
    </w:p>
    <w:p w:rsidR="00B62332" w:rsidRDefault="00B62332" w:rsidP="00B62332">
      <w:pPr>
        <w:rPr>
          <w:u w:val="single"/>
          <w:lang w:eastAsia="es-AR"/>
        </w:rPr>
      </w:pPr>
      <w:r>
        <w:rPr>
          <w:u w:val="single"/>
          <w:lang w:eastAsia="es-AR"/>
        </w:rPr>
        <w:t>DER</w:t>
      </w:r>
      <w:proofErr w:type="gramStart"/>
      <w:r>
        <w:rPr>
          <w:u w:val="single"/>
          <w:lang w:eastAsia="es-AR"/>
        </w:rPr>
        <w:t>:3</w:t>
      </w:r>
      <w:proofErr w:type="gramEnd"/>
    </w:p>
    <w:p w:rsidR="00B62332" w:rsidRDefault="00B62332" w:rsidP="00B62332">
      <w:pPr>
        <w:rPr>
          <w:u w:val="single"/>
          <w:lang w:eastAsia="es-AR"/>
        </w:rPr>
      </w:pPr>
      <w:r>
        <w:rPr>
          <w:u w:val="single"/>
          <w:lang w:eastAsia="es-AR"/>
        </w:rPr>
        <w:t>Índices: 4</w:t>
      </w:r>
    </w:p>
    <w:p w:rsidR="00B62332" w:rsidRDefault="00B62332" w:rsidP="00B62332">
      <w:pPr>
        <w:rPr>
          <w:u w:val="single"/>
          <w:lang w:eastAsia="es-AR"/>
        </w:rPr>
      </w:pPr>
      <w:r>
        <w:rPr>
          <w:u w:val="single"/>
          <w:lang w:eastAsia="es-AR"/>
        </w:rPr>
        <w:t>Funciones: 5</w:t>
      </w:r>
    </w:p>
    <w:p w:rsidR="00B62332" w:rsidRDefault="00B62332" w:rsidP="00B62332">
      <w:pPr>
        <w:rPr>
          <w:u w:val="single"/>
          <w:lang w:eastAsia="es-AR"/>
        </w:rPr>
      </w:pPr>
      <w:r>
        <w:rPr>
          <w:u w:val="single"/>
          <w:lang w:eastAsia="es-AR"/>
        </w:rPr>
        <w:t>Procedimientos: 9</w:t>
      </w:r>
    </w:p>
    <w:p w:rsidR="00B62332" w:rsidRDefault="00B62332" w:rsidP="00B62332">
      <w:pPr>
        <w:rPr>
          <w:u w:val="single"/>
          <w:lang w:eastAsia="es-AR"/>
        </w:rPr>
      </w:pPr>
      <w:r>
        <w:rPr>
          <w:u w:val="single"/>
          <w:lang w:eastAsia="es-AR"/>
        </w:rPr>
        <w:t>Relaciones: 11</w:t>
      </w:r>
    </w:p>
    <w:p w:rsidR="00B62332" w:rsidRPr="00B62332" w:rsidRDefault="00B62332" w:rsidP="00B62332">
      <w:pPr>
        <w:rPr>
          <w:u w:val="single"/>
          <w:lang w:eastAsia="es-AR"/>
        </w:rPr>
      </w:pPr>
    </w:p>
    <w:p w:rsidR="008D121F" w:rsidRDefault="00B62332" w:rsidP="00AC4397">
      <w:pPr>
        <w:pStyle w:val="Ttulo1"/>
        <w:rPr>
          <w:rFonts w:ascii="Arial" w:hAnsi="Arial" w:cs="Arial"/>
          <w:i/>
          <w:color w:val="002060"/>
          <w:u w:val="single"/>
          <w:lang w:val="es-ES"/>
        </w:rPr>
      </w:pPr>
      <w:r>
        <w:rPr>
          <w:noProof/>
          <w:lang w:eastAsia="es-AR"/>
        </w:rPr>
        <w:lastRenderedPageBreak/>
        <w:drawing>
          <wp:inline distT="0" distB="0" distL="0" distR="0" wp14:anchorId="79CD976D" wp14:editId="414913AE">
            <wp:extent cx="6581327" cy="39928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581327" cy="3992880"/>
                    </a:xfrm>
                    <a:prstGeom prst="rect">
                      <a:avLst/>
                    </a:prstGeom>
                  </pic:spPr>
                </pic:pic>
              </a:graphicData>
            </a:graphic>
          </wp:inline>
        </w:drawing>
      </w:r>
    </w:p>
    <w:p w:rsidR="008D121F" w:rsidRDefault="008D121F" w:rsidP="00AC4397">
      <w:pPr>
        <w:pStyle w:val="Ttulo1"/>
        <w:rPr>
          <w:rFonts w:ascii="Arial" w:hAnsi="Arial" w:cs="Arial"/>
          <w:i/>
          <w:color w:val="002060"/>
          <w:u w:val="single"/>
          <w:lang w:val="es-ES"/>
        </w:rPr>
      </w:pPr>
    </w:p>
    <w:p w:rsidR="008D121F" w:rsidRDefault="008D121F" w:rsidP="00AC4397">
      <w:pPr>
        <w:pStyle w:val="Ttulo1"/>
        <w:rPr>
          <w:rFonts w:ascii="Arial" w:hAnsi="Arial" w:cs="Arial"/>
          <w:i/>
          <w:color w:val="002060"/>
          <w:u w:val="single"/>
          <w:lang w:val="es-ES"/>
        </w:rPr>
      </w:pPr>
    </w:p>
    <w:p w:rsidR="008D121F" w:rsidRDefault="008D121F" w:rsidP="00AC4397">
      <w:pPr>
        <w:pStyle w:val="Ttulo1"/>
        <w:rPr>
          <w:rFonts w:ascii="Arial" w:hAnsi="Arial" w:cs="Arial"/>
          <w:i/>
          <w:color w:val="002060"/>
          <w:u w:val="single"/>
          <w:lang w:val="es-ES"/>
        </w:rPr>
      </w:pPr>
    </w:p>
    <w:p w:rsidR="008D121F" w:rsidRDefault="008D121F" w:rsidP="00AC4397">
      <w:pPr>
        <w:pStyle w:val="Ttulo1"/>
        <w:rPr>
          <w:rFonts w:ascii="Arial" w:hAnsi="Arial" w:cs="Arial"/>
          <w:i/>
          <w:color w:val="002060"/>
          <w:u w:val="single"/>
          <w:lang w:val="es-ES"/>
        </w:rPr>
      </w:pPr>
    </w:p>
    <w:p w:rsidR="008D121F" w:rsidRDefault="008D121F" w:rsidP="00AC4397">
      <w:pPr>
        <w:pStyle w:val="Ttulo1"/>
        <w:rPr>
          <w:rFonts w:ascii="Arial" w:hAnsi="Arial" w:cs="Arial"/>
          <w:i/>
          <w:color w:val="002060"/>
          <w:u w:val="single"/>
          <w:lang w:val="es-ES"/>
        </w:rPr>
      </w:pPr>
    </w:p>
    <w:p w:rsidR="008D121F" w:rsidRDefault="008D121F" w:rsidP="00AC4397">
      <w:pPr>
        <w:pStyle w:val="Ttulo1"/>
        <w:rPr>
          <w:rFonts w:ascii="Arial" w:hAnsi="Arial" w:cs="Arial"/>
          <w:i/>
          <w:color w:val="002060"/>
          <w:u w:val="single"/>
          <w:lang w:val="es-ES"/>
        </w:rPr>
      </w:pPr>
    </w:p>
    <w:p w:rsidR="008D121F" w:rsidRDefault="008D121F" w:rsidP="00AC4397">
      <w:pPr>
        <w:pStyle w:val="Ttulo1"/>
        <w:rPr>
          <w:rFonts w:ascii="Arial" w:hAnsi="Arial" w:cs="Arial"/>
          <w:i/>
          <w:color w:val="002060"/>
          <w:u w:val="single"/>
          <w:lang w:val="es-ES"/>
        </w:rPr>
      </w:pPr>
    </w:p>
    <w:p w:rsidR="008D121F" w:rsidRDefault="008D121F" w:rsidP="00AC4397">
      <w:pPr>
        <w:pStyle w:val="Ttulo1"/>
        <w:rPr>
          <w:rFonts w:ascii="Arial" w:hAnsi="Arial" w:cs="Arial"/>
          <w:i/>
          <w:color w:val="002060"/>
          <w:u w:val="single"/>
          <w:lang w:val="es-ES"/>
        </w:rPr>
      </w:pPr>
    </w:p>
    <w:p w:rsidR="008D121F" w:rsidRDefault="008D121F" w:rsidP="00AC4397">
      <w:pPr>
        <w:pStyle w:val="Ttulo1"/>
        <w:rPr>
          <w:rFonts w:ascii="Arial" w:hAnsi="Arial" w:cs="Arial"/>
          <w:i/>
          <w:color w:val="002060"/>
          <w:u w:val="single"/>
          <w:lang w:val="es-ES"/>
        </w:rPr>
      </w:pPr>
    </w:p>
    <w:p w:rsidR="008D121F" w:rsidRDefault="008D121F" w:rsidP="00AC4397">
      <w:pPr>
        <w:pStyle w:val="Ttulo1"/>
        <w:rPr>
          <w:rFonts w:ascii="Arial" w:hAnsi="Arial" w:cs="Arial"/>
          <w:i/>
          <w:color w:val="002060"/>
          <w:u w:val="single"/>
          <w:lang w:val="es-ES"/>
        </w:rPr>
      </w:pPr>
    </w:p>
    <w:p w:rsidR="008D121F" w:rsidRDefault="008D121F" w:rsidP="00AC4397">
      <w:pPr>
        <w:pStyle w:val="Ttulo1"/>
        <w:rPr>
          <w:rFonts w:ascii="Arial" w:hAnsi="Arial" w:cs="Arial"/>
          <w:i/>
          <w:color w:val="002060"/>
          <w:u w:val="single"/>
          <w:lang w:val="es-ES"/>
        </w:rPr>
      </w:pPr>
    </w:p>
    <w:p w:rsidR="008D121F" w:rsidRDefault="008D121F" w:rsidP="00AC4397">
      <w:pPr>
        <w:pStyle w:val="Ttulo1"/>
        <w:rPr>
          <w:rFonts w:ascii="Arial" w:hAnsi="Arial" w:cs="Arial"/>
          <w:i/>
          <w:color w:val="002060"/>
          <w:u w:val="single"/>
          <w:lang w:val="es-ES"/>
        </w:rPr>
      </w:pPr>
    </w:p>
    <w:p w:rsidR="008D121F" w:rsidRDefault="008D121F" w:rsidP="00AC4397">
      <w:pPr>
        <w:pStyle w:val="Ttulo1"/>
        <w:rPr>
          <w:rFonts w:ascii="Arial" w:hAnsi="Arial" w:cs="Arial"/>
          <w:i/>
          <w:color w:val="002060"/>
          <w:u w:val="single"/>
          <w:lang w:val="es-ES"/>
        </w:rPr>
      </w:pPr>
    </w:p>
    <w:p w:rsidR="008D121F" w:rsidRDefault="008D121F" w:rsidP="00AC4397">
      <w:pPr>
        <w:pStyle w:val="Ttulo1"/>
        <w:rPr>
          <w:rFonts w:ascii="Arial" w:hAnsi="Arial" w:cs="Arial"/>
          <w:i/>
          <w:color w:val="002060"/>
          <w:u w:val="single"/>
          <w:lang w:val="es-ES"/>
        </w:rPr>
      </w:pPr>
    </w:p>
    <w:p w:rsidR="006D18E0" w:rsidRPr="007B188D" w:rsidRDefault="006D18E0" w:rsidP="00AC4397">
      <w:pPr>
        <w:pStyle w:val="Ttulo1"/>
        <w:rPr>
          <w:rFonts w:ascii="Arial" w:hAnsi="Arial" w:cs="Arial"/>
          <w:color w:val="0070C0"/>
          <w:lang w:val="es-ES"/>
        </w:rPr>
      </w:pPr>
      <w:r w:rsidRPr="007B188D">
        <w:rPr>
          <w:rFonts w:ascii="Arial" w:hAnsi="Arial" w:cs="Arial"/>
          <w:i/>
          <w:color w:val="002060"/>
          <w:u w:val="single"/>
          <w:lang w:val="es-ES"/>
        </w:rPr>
        <w:t>Índices</w:t>
      </w:r>
    </w:p>
    <w:p w:rsidR="00AC4397" w:rsidRPr="007B188D" w:rsidRDefault="00AC4397" w:rsidP="00AC4397">
      <w:pPr>
        <w:rPr>
          <w:rFonts w:ascii="Arial" w:hAnsi="Arial" w:cs="Arial"/>
          <w:lang w:val="es-ES"/>
        </w:rPr>
      </w:pPr>
    </w:p>
    <w:p w:rsidR="00C4271E" w:rsidRPr="007B188D" w:rsidRDefault="006D18E0" w:rsidP="006D18E0">
      <w:pPr>
        <w:rPr>
          <w:rFonts w:ascii="Arial" w:hAnsi="Arial" w:cs="Arial"/>
          <w:lang w:val="es-ES"/>
        </w:rPr>
      </w:pPr>
      <w:r w:rsidRPr="007B188D">
        <w:rPr>
          <w:rFonts w:ascii="Arial" w:hAnsi="Arial" w:cs="Arial"/>
          <w:lang w:val="es-ES"/>
        </w:rPr>
        <w:t>Se decidió crear los siguientes índices teniendo en cuenta la elevada cantidad de accesos correspondientes a las tablas</w:t>
      </w:r>
      <w:r w:rsidR="00AC4397" w:rsidRPr="007B188D">
        <w:rPr>
          <w:rFonts w:ascii="Arial" w:hAnsi="Arial" w:cs="Arial"/>
          <w:lang w:val="es-ES"/>
        </w:rPr>
        <w:t xml:space="preserve"> y sus respectivos grados de transaccionalidad</w:t>
      </w:r>
      <w:r w:rsidRPr="007B188D">
        <w:rPr>
          <w:rFonts w:ascii="Arial" w:hAnsi="Arial" w:cs="Arial"/>
          <w:lang w:val="es-ES"/>
        </w:rPr>
        <w:t xml:space="preserve">: </w:t>
      </w:r>
    </w:p>
    <w:p w:rsidR="00C4271E" w:rsidRPr="007B188D" w:rsidRDefault="006D18E0" w:rsidP="00C4271E">
      <w:pPr>
        <w:rPr>
          <w:rFonts w:ascii="Arial" w:eastAsiaTheme="majorEastAsia" w:hAnsi="Arial" w:cs="Arial"/>
          <w:b/>
          <w:bCs/>
          <w:i/>
          <w:iCs/>
          <w:color w:val="4F81BD" w:themeColor="accent1"/>
          <w:lang w:val="es-ES"/>
        </w:rPr>
      </w:pPr>
      <w:r w:rsidRPr="007B188D">
        <w:rPr>
          <w:rFonts w:ascii="Arial" w:eastAsiaTheme="majorEastAsia" w:hAnsi="Arial" w:cs="Arial"/>
          <w:b/>
          <w:bCs/>
          <w:i/>
          <w:iCs/>
          <w:color w:val="002060"/>
          <w:lang w:val="es-ES"/>
        </w:rPr>
        <w:t>Índice_Facturas</w:t>
      </w:r>
    </w:p>
    <w:p w:rsidR="006D18E0" w:rsidRPr="007B188D" w:rsidRDefault="00C4271E" w:rsidP="00C4271E">
      <w:pPr>
        <w:rPr>
          <w:rFonts w:ascii="Arial" w:eastAsiaTheme="majorEastAsia" w:hAnsi="Arial" w:cs="Arial"/>
          <w:b/>
          <w:bCs/>
          <w:i/>
          <w:iCs/>
          <w:color w:val="4F81BD" w:themeColor="accent1"/>
          <w:lang w:val="es-ES"/>
        </w:rPr>
      </w:pPr>
      <w:r w:rsidRPr="007B188D">
        <w:rPr>
          <w:rFonts w:ascii="Arial" w:hAnsi="Arial" w:cs="Arial"/>
          <w:lang w:val="es-ES"/>
        </w:rPr>
        <w:t>Campo</w:t>
      </w:r>
      <w:r w:rsidR="006D18E0" w:rsidRPr="007B188D">
        <w:rPr>
          <w:rFonts w:ascii="Arial" w:hAnsi="Arial" w:cs="Arial"/>
          <w:lang w:val="es-ES"/>
        </w:rPr>
        <w:t>: ID_FACTURA</w:t>
      </w:r>
    </w:p>
    <w:p w:rsidR="00C4271E" w:rsidRPr="007B188D" w:rsidRDefault="006D18E0" w:rsidP="00C4271E">
      <w:pPr>
        <w:pStyle w:val="Ttulo4"/>
        <w:rPr>
          <w:rFonts w:ascii="Arial" w:hAnsi="Arial" w:cs="Arial"/>
          <w:color w:val="002060"/>
          <w:lang w:val="es-ES"/>
        </w:rPr>
      </w:pPr>
      <w:r w:rsidRPr="007B188D">
        <w:rPr>
          <w:rFonts w:ascii="Arial" w:hAnsi="Arial" w:cs="Arial"/>
          <w:color w:val="002060"/>
          <w:lang w:val="es-ES"/>
        </w:rPr>
        <w:t>Índice_Empresas</w:t>
      </w:r>
    </w:p>
    <w:p w:rsidR="006D18E0" w:rsidRPr="007B188D" w:rsidRDefault="006D18E0" w:rsidP="00C4271E">
      <w:pPr>
        <w:pStyle w:val="Ttulo4"/>
        <w:rPr>
          <w:rFonts w:ascii="Arial" w:hAnsi="Arial" w:cs="Arial"/>
          <w:b w:val="0"/>
          <w:i w:val="0"/>
          <w:color w:val="000000" w:themeColor="text1"/>
          <w:lang w:val="es-ES"/>
        </w:rPr>
      </w:pPr>
      <w:r w:rsidRPr="007B188D">
        <w:rPr>
          <w:rFonts w:ascii="Arial" w:hAnsi="Arial" w:cs="Arial"/>
          <w:b w:val="0"/>
          <w:i w:val="0"/>
          <w:color w:val="000000" w:themeColor="text1"/>
          <w:lang w:val="es-ES"/>
        </w:rPr>
        <w:t>Campo: ID_EMPRESA</w:t>
      </w:r>
    </w:p>
    <w:p w:rsidR="00C4271E" w:rsidRPr="007B188D" w:rsidRDefault="00DC6AE9" w:rsidP="00C4271E">
      <w:pPr>
        <w:pStyle w:val="Ttulo4"/>
        <w:rPr>
          <w:rFonts w:ascii="Arial" w:hAnsi="Arial" w:cs="Arial"/>
          <w:color w:val="002060"/>
          <w:lang w:val="es-ES"/>
        </w:rPr>
      </w:pPr>
      <w:r w:rsidRPr="007B188D">
        <w:rPr>
          <w:rFonts w:ascii="Arial" w:hAnsi="Arial" w:cs="Arial"/>
          <w:color w:val="002060"/>
          <w:lang w:val="es-ES"/>
        </w:rPr>
        <w:t>Índice_Clientes</w:t>
      </w:r>
    </w:p>
    <w:p w:rsidR="006D18E0" w:rsidRPr="007B188D" w:rsidRDefault="006D18E0" w:rsidP="00C4271E">
      <w:pPr>
        <w:pStyle w:val="Ttulo4"/>
        <w:rPr>
          <w:rFonts w:ascii="Arial" w:hAnsi="Arial" w:cs="Arial"/>
          <w:b w:val="0"/>
          <w:i w:val="0"/>
          <w:color w:val="000000" w:themeColor="text1"/>
          <w:lang w:val="es-ES"/>
        </w:rPr>
      </w:pPr>
      <w:r w:rsidRPr="007B188D">
        <w:rPr>
          <w:rFonts w:ascii="Arial" w:hAnsi="Arial" w:cs="Arial"/>
          <w:b w:val="0"/>
          <w:i w:val="0"/>
          <w:color w:val="000000" w:themeColor="text1"/>
          <w:lang w:val="es-ES"/>
        </w:rPr>
        <w:t>Campo: ID_CLIENTE</w:t>
      </w:r>
      <w:bookmarkStart w:id="3" w:name="_Toc485925019"/>
    </w:p>
    <w:p w:rsidR="006D18E0" w:rsidRPr="007B188D" w:rsidRDefault="006D18E0" w:rsidP="006D18E0">
      <w:pPr>
        <w:rPr>
          <w:rFonts w:ascii="Arial" w:hAnsi="Arial" w:cs="Arial"/>
          <w:lang w:val="es-ES"/>
        </w:rPr>
      </w:pPr>
    </w:p>
    <w:p w:rsidR="00A03F1F" w:rsidRDefault="00A03F1F" w:rsidP="006D18E0">
      <w:pPr>
        <w:rPr>
          <w:rFonts w:ascii="Arial" w:hAnsi="Arial" w:cs="Arial"/>
          <w:lang w:val="es-ES"/>
        </w:rPr>
      </w:pPr>
      <w:r w:rsidRPr="007B188D">
        <w:rPr>
          <w:rFonts w:ascii="Arial" w:hAnsi="Arial" w:cs="Arial"/>
          <w:lang w:val="es-ES"/>
        </w:rPr>
        <w:t>No nos enfocamos sobre la creación de índices debido al volumen de datos manejado. Es decir, se podrían haber creado más índices en base a las búsquedas que se deben realizar, pero comprobamos que no reflejaba una considerable mejora en cuanto a performance a causa del volumen de datos que debimos utilizar.</w:t>
      </w:r>
    </w:p>
    <w:p w:rsidR="00B72136" w:rsidRPr="007B188D" w:rsidRDefault="00B72136" w:rsidP="006D18E0">
      <w:pPr>
        <w:rPr>
          <w:rFonts w:ascii="Arial" w:hAnsi="Arial" w:cs="Arial"/>
          <w:lang w:val="es-ES"/>
        </w:rPr>
      </w:pPr>
    </w:p>
    <w:p w:rsidR="00B72136" w:rsidRPr="00B72136" w:rsidRDefault="006D18E0" w:rsidP="006D18E0">
      <w:pPr>
        <w:rPr>
          <w:rFonts w:ascii="Arial" w:hAnsi="Arial" w:cs="Arial"/>
          <w:b/>
          <w:i/>
          <w:color w:val="002060"/>
          <w:sz w:val="28"/>
          <w:szCs w:val="28"/>
          <w:u w:val="single"/>
        </w:rPr>
      </w:pPr>
      <w:r w:rsidRPr="007B188D">
        <w:rPr>
          <w:rFonts w:ascii="Arial" w:hAnsi="Arial" w:cs="Arial"/>
          <w:b/>
          <w:i/>
          <w:color w:val="002060"/>
          <w:sz w:val="28"/>
          <w:szCs w:val="28"/>
          <w:u w:val="single"/>
        </w:rPr>
        <w:lastRenderedPageBreak/>
        <w:t>Funciones</w:t>
      </w:r>
      <w:bookmarkEnd w:id="3"/>
    </w:p>
    <w:p w:rsidR="006D18E0" w:rsidRPr="00046FEA" w:rsidRDefault="006D18E0" w:rsidP="006D18E0">
      <w:pPr>
        <w:pStyle w:val="Ttulo4"/>
        <w:rPr>
          <w:rFonts w:ascii="Arial" w:hAnsi="Arial" w:cs="Arial"/>
          <w:color w:val="1F497D" w:themeColor="text2"/>
        </w:rPr>
      </w:pPr>
      <w:r w:rsidRPr="00046FEA">
        <w:rPr>
          <w:rFonts w:ascii="Arial" w:hAnsi="Arial" w:cs="Arial"/>
          <w:color w:val="1F497D" w:themeColor="text2"/>
        </w:rPr>
        <w:t>USUARIO_GET_ID</w:t>
      </w:r>
    </w:p>
    <w:p w:rsidR="006D18E0" w:rsidRPr="007B188D" w:rsidRDefault="006D18E0" w:rsidP="006D18E0">
      <w:pPr>
        <w:ind w:firstLine="284"/>
        <w:rPr>
          <w:rFonts w:ascii="Arial" w:hAnsi="Arial" w:cs="Arial"/>
          <w:color w:val="000000" w:themeColor="text1"/>
        </w:rPr>
      </w:pPr>
      <w:r w:rsidRPr="007B188D">
        <w:rPr>
          <w:rFonts w:ascii="Arial" w:hAnsi="Arial" w:cs="Arial"/>
          <w:color w:val="000000" w:themeColor="text1"/>
        </w:rPr>
        <w:t>Recibe un nombre de usuario por parámetro y retorna su ID. Se utiliza durante el proceso de login para saber si el usuario indicado existe y en ese caso continuar con el proceso de acceso.</w:t>
      </w:r>
    </w:p>
    <w:p w:rsidR="006D18E0" w:rsidRPr="00046FEA" w:rsidRDefault="006D18E0" w:rsidP="006D18E0">
      <w:pPr>
        <w:pStyle w:val="Ttulo4"/>
        <w:rPr>
          <w:rFonts w:ascii="Arial" w:hAnsi="Arial" w:cs="Arial"/>
          <w:color w:val="1F497D" w:themeColor="text2"/>
        </w:rPr>
      </w:pPr>
      <w:r w:rsidRPr="00046FEA">
        <w:rPr>
          <w:rFonts w:ascii="Arial" w:hAnsi="Arial" w:cs="Arial"/>
          <w:color w:val="1F497D" w:themeColor="text2"/>
        </w:rPr>
        <w:t>USUARIO_GET_ROLES</w:t>
      </w:r>
    </w:p>
    <w:p w:rsidR="006D18E0" w:rsidRPr="007B188D" w:rsidRDefault="006D18E0" w:rsidP="006D18E0">
      <w:pPr>
        <w:ind w:firstLine="284"/>
        <w:rPr>
          <w:rFonts w:ascii="Arial" w:hAnsi="Arial" w:cs="Arial"/>
          <w:color w:val="000000" w:themeColor="text1"/>
        </w:rPr>
      </w:pPr>
      <w:r w:rsidRPr="007B188D">
        <w:rPr>
          <w:rFonts w:ascii="Arial" w:hAnsi="Arial" w:cs="Arial"/>
          <w:color w:val="000000" w:themeColor="text1"/>
        </w:rPr>
        <w:t>Recibe el ID de un usuario por parámetro y retorna un los roles que tiene asignados. Se utiliza durante el proceso de login para determinar si tiene un rol asignado (caso en el cual no se le da la posibilidad de elegir), si tiene más de un rol (caso en el cual se le da la posibilidad de elegir con qué rol loguearse), o si no tiene ningún rol.</w:t>
      </w:r>
    </w:p>
    <w:p w:rsidR="006D18E0" w:rsidRPr="00046FEA" w:rsidRDefault="006D18E0" w:rsidP="006D18E0">
      <w:pPr>
        <w:rPr>
          <w:rFonts w:ascii="Arial" w:hAnsi="Arial" w:cs="Arial"/>
          <w:b/>
          <w:i/>
          <w:color w:val="1F497D" w:themeColor="text2"/>
        </w:rPr>
      </w:pPr>
      <w:r w:rsidRPr="00046FEA">
        <w:rPr>
          <w:rFonts w:ascii="Arial" w:hAnsi="Arial" w:cs="Arial"/>
          <w:b/>
          <w:i/>
          <w:color w:val="1F497D" w:themeColor="text2"/>
        </w:rPr>
        <w:t>USUARIO_GET_SUCURSALES</w:t>
      </w:r>
    </w:p>
    <w:p w:rsidR="006D18E0" w:rsidRPr="007B188D" w:rsidRDefault="006D18E0" w:rsidP="006D18E0">
      <w:pPr>
        <w:rPr>
          <w:rFonts w:ascii="Arial" w:hAnsi="Arial" w:cs="Arial"/>
          <w:color w:val="000000" w:themeColor="text1"/>
        </w:rPr>
      </w:pPr>
      <w:r w:rsidRPr="007B188D">
        <w:rPr>
          <w:rFonts w:ascii="Arial" w:hAnsi="Arial" w:cs="Arial"/>
          <w:color w:val="000000" w:themeColor="text1"/>
        </w:rPr>
        <w:t>Recibe el ID de un usuario por parámetro y retorna todas las sucursales asociadas.</w:t>
      </w:r>
    </w:p>
    <w:p w:rsidR="006D18E0" w:rsidRPr="00046FEA" w:rsidRDefault="006D18E0" w:rsidP="006D18E0">
      <w:pPr>
        <w:rPr>
          <w:rFonts w:ascii="Arial" w:hAnsi="Arial" w:cs="Arial"/>
          <w:b/>
          <w:i/>
          <w:color w:val="1F497D" w:themeColor="text2"/>
        </w:rPr>
      </w:pPr>
      <w:r w:rsidRPr="00046FEA">
        <w:rPr>
          <w:rFonts w:ascii="Arial" w:hAnsi="Arial" w:cs="Arial"/>
          <w:b/>
          <w:i/>
          <w:color w:val="1F497D" w:themeColor="text2"/>
        </w:rPr>
        <w:t>ROL_GET_ACCESOS</w:t>
      </w:r>
    </w:p>
    <w:p w:rsidR="006D18E0" w:rsidRPr="007B188D" w:rsidRDefault="006D18E0" w:rsidP="006D18E0">
      <w:pPr>
        <w:rPr>
          <w:rFonts w:ascii="Arial" w:hAnsi="Arial" w:cs="Arial"/>
          <w:color w:val="000000" w:themeColor="text1"/>
        </w:rPr>
      </w:pPr>
      <w:r w:rsidRPr="007B188D">
        <w:rPr>
          <w:rFonts w:ascii="Arial" w:hAnsi="Arial" w:cs="Arial"/>
          <w:color w:val="000000" w:themeColor="text1"/>
        </w:rPr>
        <w:t xml:space="preserve">Recibe por parámetro un ID de rol y devuelve los </w:t>
      </w:r>
      <w:proofErr w:type="spellStart"/>
      <w:r w:rsidRPr="007B188D">
        <w:rPr>
          <w:rFonts w:ascii="Arial" w:hAnsi="Arial" w:cs="Arial"/>
          <w:color w:val="000000" w:themeColor="text1"/>
        </w:rPr>
        <w:t>ID’s</w:t>
      </w:r>
      <w:proofErr w:type="spellEnd"/>
      <w:r w:rsidRPr="007B188D">
        <w:rPr>
          <w:rFonts w:ascii="Arial" w:hAnsi="Arial" w:cs="Arial"/>
          <w:color w:val="000000" w:themeColor="text1"/>
        </w:rPr>
        <w:t xml:space="preserve"> de las funcionalidades asociadas al rol. Utilizada para mostrar al usuario las funcionalidades que tiene asignadas dependiendo del rol.</w:t>
      </w:r>
    </w:p>
    <w:p w:rsidR="006D18E0" w:rsidRPr="00046FEA" w:rsidRDefault="006D18E0" w:rsidP="006D18E0">
      <w:pPr>
        <w:rPr>
          <w:rFonts w:ascii="Arial" w:hAnsi="Arial" w:cs="Arial"/>
          <w:b/>
          <w:i/>
          <w:color w:val="1F497D" w:themeColor="text2"/>
        </w:rPr>
      </w:pPr>
      <w:r w:rsidRPr="00046FEA">
        <w:rPr>
          <w:rFonts w:ascii="Arial" w:hAnsi="Arial" w:cs="Arial"/>
          <w:b/>
          <w:i/>
          <w:color w:val="1F497D" w:themeColor="text2"/>
        </w:rPr>
        <w:t>ACCESO_GET_NOMBRE</w:t>
      </w:r>
    </w:p>
    <w:p w:rsidR="00AC4397" w:rsidRPr="007B188D" w:rsidRDefault="006D18E0" w:rsidP="006D18E0">
      <w:pPr>
        <w:rPr>
          <w:rFonts w:ascii="Arial" w:hAnsi="Arial" w:cs="Arial"/>
          <w:color w:val="000000" w:themeColor="text1"/>
        </w:rPr>
      </w:pPr>
      <w:r w:rsidRPr="007B188D">
        <w:rPr>
          <w:rFonts w:ascii="Arial" w:hAnsi="Arial" w:cs="Arial"/>
          <w:color w:val="000000" w:themeColor="text1"/>
        </w:rPr>
        <w:t>Recibe el ID de una funcionalidad (acceso) por parámetro y retorna su nombre. Utilizada para mostrar los nombres de las funcionalidades listados.</w:t>
      </w:r>
    </w:p>
    <w:p w:rsidR="004148E0" w:rsidRPr="00046FEA" w:rsidRDefault="004148E0" w:rsidP="004148E0">
      <w:pPr>
        <w:rPr>
          <w:rFonts w:ascii="Arial" w:hAnsi="Arial" w:cs="Arial"/>
          <w:b/>
          <w:i/>
          <w:color w:val="1F497D" w:themeColor="text2"/>
        </w:rPr>
      </w:pPr>
      <w:r w:rsidRPr="00046FEA">
        <w:rPr>
          <w:rFonts w:ascii="Arial" w:hAnsi="Arial" w:cs="Arial"/>
          <w:b/>
          <w:i/>
          <w:color w:val="1F497D" w:themeColor="text2"/>
        </w:rPr>
        <w:t>GET_CLIENTES_CON_FILTROS</w:t>
      </w:r>
    </w:p>
    <w:p w:rsidR="000F6055" w:rsidRPr="008477D9" w:rsidRDefault="004148E0" w:rsidP="000F6055">
      <w:pPr>
        <w:spacing w:after="0"/>
        <w:rPr>
          <w:rFonts w:ascii="Arial" w:hAnsi="Arial" w:cs="Arial"/>
        </w:rPr>
      </w:pPr>
      <w:r w:rsidRPr="008477D9">
        <w:rPr>
          <w:rFonts w:ascii="Arial" w:hAnsi="Arial" w:cs="Arial"/>
        </w:rPr>
        <w:t>Recibe un nombre, apellido y DNI y filtra los clientes de acuerdo a esos parámetros para devolver una tabla con los datos de los cli</w:t>
      </w:r>
      <w:r w:rsidR="000F6055" w:rsidRPr="008477D9">
        <w:rPr>
          <w:rFonts w:ascii="Arial" w:hAnsi="Arial" w:cs="Arial"/>
        </w:rPr>
        <w:t xml:space="preserve">entes filtrados. </w:t>
      </w:r>
    </w:p>
    <w:p w:rsidR="000F6055" w:rsidRPr="008477D9" w:rsidRDefault="000F6055" w:rsidP="004148E0">
      <w:pPr>
        <w:rPr>
          <w:rFonts w:ascii="Arial" w:hAnsi="Arial" w:cs="Arial"/>
        </w:rPr>
      </w:pPr>
      <w:r w:rsidRPr="008477D9">
        <w:rPr>
          <w:rFonts w:ascii="Arial" w:hAnsi="Arial" w:cs="Arial"/>
        </w:rPr>
        <w:t>Se utiliza para filtrar y cargar la tabla en el ABM de Clientes.</w:t>
      </w:r>
    </w:p>
    <w:p w:rsidR="004148E0" w:rsidRPr="00046FEA" w:rsidRDefault="004148E0" w:rsidP="004148E0">
      <w:pPr>
        <w:rPr>
          <w:rFonts w:ascii="Arial" w:hAnsi="Arial" w:cs="Arial"/>
          <w:b/>
          <w:i/>
          <w:color w:val="1F497D" w:themeColor="text2"/>
        </w:rPr>
      </w:pPr>
      <w:r w:rsidRPr="00046FEA">
        <w:rPr>
          <w:rFonts w:ascii="Arial" w:hAnsi="Arial" w:cs="Arial"/>
          <w:b/>
          <w:i/>
          <w:color w:val="1F497D" w:themeColor="text2"/>
        </w:rPr>
        <w:t>ES_EMAIL_EXISTENTE</w:t>
      </w:r>
    </w:p>
    <w:p w:rsidR="004148E0" w:rsidRPr="008477D9" w:rsidRDefault="004148E0" w:rsidP="004148E0">
      <w:pPr>
        <w:rPr>
          <w:rFonts w:ascii="Arial" w:hAnsi="Arial" w:cs="Arial"/>
        </w:rPr>
      </w:pPr>
      <w:r w:rsidRPr="008477D9">
        <w:rPr>
          <w:rFonts w:ascii="Arial" w:hAnsi="Arial" w:cs="Arial"/>
        </w:rPr>
        <w:t>Recibe un email por parámetro y devuelve un bit indicando si ese mail pertenece a algún cliente o no verificando en la tabla de clientes.</w:t>
      </w:r>
    </w:p>
    <w:p w:rsidR="00FC2E0F" w:rsidRPr="00046FEA" w:rsidRDefault="00FC2E0F" w:rsidP="00FC2E0F">
      <w:pPr>
        <w:rPr>
          <w:rFonts w:ascii="Arial" w:hAnsi="Arial" w:cs="Arial"/>
          <w:b/>
          <w:i/>
          <w:color w:val="1F497D" w:themeColor="text2"/>
        </w:rPr>
      </w:pPr>
      <w:r w:rsidRPr="00046FEA">
        <w:rPr>
          <w:rFonts w:ascii="Arial" w:hAnsi="Arial" w:cs="Arial"/>
          <w:b/>
          <w:i/>
          <w:color w:val="1F497D" w:themeColor="text2"/>
        </w:rPr>
        <w:t>FUNCIONALIDADES_GET_TABLA_DE_ROL</w:t>
      </w:r>
    </w:p>
    <w:p w:rsidR="00FC2E0F" w:rsidRPr="008477D9" w:rsidRDefault="00FC2E0F" w:rsidP="000F6055">
      <w:pPr>
        <w:spacing w:after="0"/>
        <w:rPr>
          <w:rFonts w:ascii="Arial" w:hAnsi="Arial" w:cs="Arial"/>
        </w:rPr>
      </w:pPr>
      <w:r w:rsidRPr="008477D9">
        <w:rPr>
          <w:rFonts w:ascii="Arial" w:hAnsi="Arial" w:cs="Arial"/>
        </w:rPr>
        <w:t>Recibe por parámetro un ID de rol y devuelve una tabla con todas las funcionalidades correspondientes a ese rol.</w:t>
      </w:r>
    </w:p>
    <w:p w:rsidR="000F6055" w:rsidRPr="008477D9" w:rsidRDefault="000F6055" w:rsidP="00FC2E0F">
      <w:pPr>
        <w:rPr>
          <w:rFonts w:ascii="Arial" w:hAnsi="Arial" w:cs="Arial"/>
        </w:rPr>
      </w:pPr>
      <w:r w:rsidRPr="008477D9">
        <w:rPr>
          <w:rFonts w:ascii="Arial" w:hAnsi="Arial" w:cs="Arial"/>
        </w:rPr>
        <w:t>Se utiliza para cargar los accesos (funcionalidades) de un rol en el ABM.</w:t>
      </w:r>
    </w:p>
    <w:p w:rsidR="00FC2E0F" w:rsidRPr="00046FEA" w:rsidRDefault="00FC2E0F" w:rsidP="00FC2E0F">
      <w:pPr>
        <w:rPr>
          <w:rFonts w:ascii="Arial" w:hAnsi="Arial" w:cs="Arial"/>
          <w:b/>
          <w:i/>
          <w:color w:val="1F497D" w:themeColor="text2"/>
        </w:rPr>
      </w:pPr>
      <w:r w:rsidRPr="00046FEA">
        <w:rPr>
          <w:rFonts w:ascii="Arial" w:hAnsi="Arial" w:cs="Arial"/>
          <w:b/>
          <w:i/>
          <w:color w:val="1F497D" w:themeColor="text2"/>
        </w:rPr>
        <w:t>FUNCIONALIDADES_GET_TABLA_DE_ROL_DISPONIBLES</w:t>
      </w:r>
    </w:p>
    <w:p w:rsidR="00FC2E0F" w:rsidRPr="008477D9" w:rsidRDefault="00FC2E0F" w:rsidP="00284BA3">
      <w:pPr>
        <w:spacing w:after="0"/>
        <w:rPr>
          <w:rFonts w:ascii="Arial" w:hAnsi="Arial" w:cs="Arial"/>
        </w:rPr>
      </w:pPr>
      <w:r w:rsidRPr="008477D9">
        <w:rPr>
          <w:rFonts w:ascii="Arial" w:hAnsi="Arial" w:cs="Arial"/>
        </w:rPr>
        <w:t>Recibe un ID de rol por parámetro y devuelve una tabla con las funcionalidades que no están asociadas a ese rol.</w:t>
      </w:r>
    </w:p>
    <w:p w:rsidR="00284BA3" w:rsidRPr="008477D9" w:rsidRDefault="00284BA3" w:rsidP="00FC2E0F">
      <w:pPr>
        <w:rPr>
          <w:rFonts w:ascii="Arial" w:hAnsi="Arial" w:cs="Arial"/>
        </w:rPr>
      </w:pPr>
      <w:r w:rsidRPr="008477D9">
        <w:rPr>
          <w:rFonts w:ascii="Arial" w:hAnsi="Arial" w:cs="Arial"/>
        </w:rPr>
        <w:lastRenderedPageBreak/>
        <w:t>Se utiliza para cargar los accesos (funcionalidades) no asignados a un rol en el ABM.</w:t>
      </w:r>
    </w:p>
    <w:p w:rsidR="00FC2E0F" w:rsidRPr="00046FEA" w:rsidRDefault="00FC2E0F" w:rsidP="00FC2E0F">
      <w:pPr>
        <w:rPr>
          <w:rFonts w:ascii="Arial" w:hAnsi="Arial" w:cs="Arial"/>
          <w:b/>
          <w:i/>
          <w:color w:val="1F497D" w:themeColor="text2"/>
        </w:rPr>
      </w:pPr>
      <w:r w:rsidRPr="00046FEA">
        <w:rPr>
          <w:rFonts w:ascii="Arial" w:hAnsi="Arial" w:cs="Arial"/>
          <w:b/>
          <w:i/>
          <w:color w:val="1F497D" w:themeColor="text2"/>
        </w:rPr>
        <w:t>GET_EMPRESAS_CON_FILTROS</w:t>
      </w:r>
    </w:p>
    <w:p w:rsidR="00FC2E0F" w:rsidRPr="008477D9" w:rsidRDefault="00FC2E0F" w:rsidP="00284BA3">
      <w:pPr>
        <w:spacing w:after="0"/>
        <w:rPr>
          <w:rFonts w:ascii="Arial" w:hAnsi="Arial" w:cs="Arial"/>
        </w:rPr>
      </w:pPr>
      <w:r w:rsidRPr="008477D9">
        <w:rPr>
          <w:rFonts w:ascii="Arial" w:hAnsi="Arial" w:cs="Arial"/>
        </w:rPr>
        <w:t>Recibe un nombre, CUIT  y rubro y filtra las empresas de acuerdo a esos parámetros y devuelve una tabla con las empresas filtradas.</w:t>
      </w:r>
    </w:p>
    <w:p w:rsidR="00284BA3" w:rsidRPr="008477D9" w:rsidRDefault="00284BA3" w:rsidP="00284BA3">
      <w:pPr>
        <w:spacing w:after="0"/>
        <w:rPr>
          <w:rFonts w:ascii="Arial" w:hAnsi="Arial" w:cs="Arial"/>
        </w:rPr>
      </w:pPr>
      <w:r w:rsidRPr="008477D9">
        <w:rPr>
          <w:rFonts w:ascii="Arial" w:hAnsi="Arial" w:cs="Arial"/>
        </w:rPr>
        <w:t>Se utiliza para filtrar y cargar la tabla en el ABM de Empresas.</w:t>
      </w:r>
    </w:p>
    <w:p w:rsidR="00284BA3" w:rsidRPr="008477D9" w:rsidRDefault="00284BA3" w:rsidP="00284BA3">
      <w:pPr>
        <w:spacing w:after="0"/>
        <w:rPr>
          <w:rFonts w:ascii="Arial" w:hAnsi="Arial" w:cs="Arial"/>
        </w:rPr>
      </w:pPr>
    </w:p>
    <w:p w:rsidR="00FC2E0F" w:rsidRPr="00046FEA" w:rsidRDefault="00FC2E0F" w:rsidP="00FC2E0F">
      <w:pPr>
        <w:rPr>
          <w:rFonts w:ascii="Arial" w:hAnsi="Arial" w:cs="Arial"/>
          <w:b/>
          <w:i/>
          <w:color w:val="1F497D" w:themeColor="text2"/>
        </w:rPr>
      </w:pPr>
      <w:r w:rsidRPr="00046FEA">
        <w:rPr>
          <w:rFonts w:ascii="Arial" w:hAnsi="Arial" w:cs="Arial"/>
          <w:b/>
          <w:i/>
          <w:color w:val="1F497D" w:themeColor="text2"/>
        </w:rPr>
        <w:t>GET_FACTURAS_CON_FILTROS</w:t>
      </w:r>
    </w:p>
    <w:p w:rsidR="00FC2E0F" w:rsidRPr="008477D9" w:rsidRDefault="00FC2E0F" w:rsidP="0085665C">
      <w:pPr>
        <w:spacing w:after="0"/>
        <w:rPr>
          <w:rFonts w:ascii="Arial" w:hAnsi="Arial" w:cs="Arial"/>
        </w:rPr>
      </w:pPr>
      <w:r w:rsidRPr="008477D9">
        <w:rPr>
          <w:rFonts w:ascii="Arial" w:hAnsi="Arial" w:cs="Arial"/>
        </w:rPr>
        <w:t>Recibe un número de factura, DNI de cliente, un CUIT  y un total y filtra las facturas de acuerdo a esos parámetros y devuelve una tabla con las facturas filtradas.</w:t>
      </w:r>
    </w:p>
    <w:p w:rsidR="0085665C" w:rsidRPr="008477D9" w:rsidRDefault="0085665C" w:rsidP="0085665C">
      <w:pPr>
        <w:spacing w:after="0"/>
        <w:rPr>
          <w:rFonts w:ascii="Arial" w:hAnsi="Arial" w:cs="Arial"/>
        </w:rPr>
      </w:pPr>
      <w:r w:rsidRPr="008477D9">
        <w:rPr>
          <w:rFonts w:ascii="Arial" w:hAnsi="Arial" w:cs="Arial"/>
        </w:rPr>
        <w:t>Se utiliza para filtrar y cargar la tabla en el ABM de Facturas.</w:t>
      </w:r>
    </w:p>
    <w:p w:rsidR="008477D9" w:rsidRDefault="008477D9" w:rsidP="0085665C">
      <w:pPr>
        <w:spacing w:after="0"/>
        <w:rPr>
          <w:rFonts w:ascii="Arial" w:hAnsi="Arial" w:cs="Arial"/>
        </w:rPr>
      </w:pPr>
    </w:p>
    <w:p w:rsidR="008477D9" w:rsidRDefault="008477D9" w:rsidP="0085665C">
      <w:pPr>
        <w:spacing w:after="0"/>
        <w:rPr>
          <w:rFonts w:ascii="Arial" w:hAnsi="Arial" w:cs="Arial"/>
        </w:rPr>
      </w:pPr>
    </w:p>
    <w:p w:rsidR="008477D9" w:rsidRDefault="008477D9" w:rsidP="0085665C">
      <w:pPr>
        <w:spacing w:after="0"/>
        <w:rPr>
          <w:rFonts w:ascii="Arial" w:hAnsi="Arial" w:cs="Arial"/>
        </w:rPr>
      </w:pPr>
    </w:p>
    <w:p w:rsidR="008477D9" w:rsidRPr="008477D9" w:rsidRDefault="008477D9" w:rsidP="0085665C">
      <w:pPr>
        <w:spacing w:after="0"/>
        <w:rPr>
          <w:rFonts w:ascii="Arial" w:hAnsi="Arial" w:cs="Arial"/>
        </w:rPr>
      </w:pPr>
    </w:p>
    <w:p w:rsidR="00FC2E0F" w:rsidRPr="00046FEA" w:rsidRDefault="00FC2E0F" w:rsidP="00FC2E0F">
      <w:pPr>
        <w:rPr>
          <w:rFonts w:ascii="Arial" w:hAnsi="Arial" w:cs="Arial"/>
          <w:b/>
          <w:i/>
          <w:color w:val="1F497D" w:themeColor="text2"/>
        </w:rPr>
      </w:pPr>
      <w:r w:rsidRPr="00046FEA">
        <w:rPr>
          <w:rFonts w:ascii="Arial" w:hAnsi="Arial" w:cs="Arial"/>
          <w:b/>
          <w:i/>
          <w:color w:val="1F497D" w:themeColor="text2"/>
        </w:rPr>
        <w:t>FACTURA_ESTACOBRADA</w:t>
      </w:r>
    </w:p>
    <w:p w:rsidR="00FC2E0F" w:rsidRPr="008477D9" w:rsidRDefault="00FC2E0F" w:rsidP="004D08A4">
      <w:pPr>
        <w:spacing w:after="0"/>
        <w:rPr>
          <w:rFonts w:ascii="Arial" w:hAnsi="Arial" w:cs="Arial"/>
        </w:rPr>
      </w:pPr>
      <w:r w:rsidRPr="008477D9">
        <w:rPr>
          <w:rFonts w:ascii="Arial" w:hAnsi="Arial" w:cs="Arial"/>
        </w:rPr>
        <w:t>Recibe un ID de factura y devuelve si existe o no una factura asociada a un pago veri</w:t>
      </w:r>
      <w:r w:rsidR="004D08A4" w:rsidRPr="008477D9">
        <w:rPr>
          <w:rFonts w:ascii="Arial" w:hAnsi="Arial" w:cs="Arial"/>
        </w:rPr>
        <w:t>ficando en la tabla ITEMS_PAGOS e ITEMS_DEVOLUCIONES.</w:t>
      </w:r>
    </w:p>
    <w:p w:rsidR="004D08A4" w:rsidRPr="008477D9" w:rsidRDefault="004D08A4" w:rsidP="004D08A4">
      <w:pPr>
        <w:spacing w:after="0"/>
        <w:rPr>
          <w:rFonts w:ascii="Arial" w:hAnsi="Arial" w:cs="Arial"/>
        </w:rPr>
      </w:pPr>
      <w:r w:rsidRPr="008477D9">
        <w:rPr>
          <w:rFonts w:ascii="Arial" w:hAnsi="Arial" w:cs="Arial"/>
        </w:rPr>
        <w:t>Se utiliza para validar la posibilidad de baja o edición en el ABM de Facturas.</w:t>
      </w:r>
    </w:p>
    <w:p w:rsidR="004D08A4" w:rsidRPr="008477D9" w:rsidRDefault="004D08A4" w:rsidP="004D08A4">
      <w:pPr>
        <w:spacing w:after="0"/>
        <w:rPr>
          <w:rFonts w:ascii="Arial" w:hAnsi="Arial" w:cs="Arial"/>
        </w:rPr>
      </w:pPr>
    </w:p>
    <w:p w:rsidR="00FC2E0F" w:rsidRPr="00046FEA" w:rsidRDefault="00FC2E0F" w:rsidP="00FC2E0F">
      <w:pPr>
        <w:rPr>
          <w:rFonts w:ascii="Arial" w:hAnsi="Arial" w:cs="Arial"/>
          <w:b/>
          <w:i/>
          <w:color w:val="1F497D" w:themeColor="text2"/>
        </w:rPr>
      </w:pPr>
      <w:r w:rsidRPr="00046FEA">
        <w:rPr>
          <w:rFonts w:ascii="Arial" w:hAnsi="Arial" w:cs="Arial"/>
          <w:b/>
          <w:i/>
          <w:color w:val="1F497D" w:themeColor="text2"/>
        </w:rPr>
        <w:t>FACTURA_GET_DETALLE</w:t>
      </w:r>
    </w:p>
    <w:p w:rsidR="00FC2E0F" w:rsidRPr="008477D9" w:rsidRDefault="00FC2E0F" w:rsidP="004D08A4">
      <w:pPr>
        <w:spacing w:after="0"/>
        <w:rPr>
          <w:rFonts w:ascii="Arial" w:hAnsi="Arial" w:cs="Arial"/>
        </w:rPr>
      </w:pPr>
      <w:r w:rsidRPr="008477D9">
        <w:rPr>
          <w:rFonts w:ascii="Arial" w:hAnsi="Arial" w:cs="Arial"/>
        </w:rPr>
        <w:t>Recibe un ID de factura y devuelve una cantidad y un monto correspondientes al pago de esa factura.</w:t>
      </w:r>
    </w:p>
    <w:p w:rsidR="004D08A4" w:rsidRPr="008477D9" w:rsidRDefault="004D08A4" w:rsidP="00FC2E0F">
      <w:pPr>
        <w:rPr>
          <w:rFonts w:ascii="Arial" w:hAnsi="Arial" w:cs="Arial"/>
        </w:rPr>
      </w:pPr>
      <w:r w:rsidRPr="008477D9">
        <w:rPr>
          <w:rFonts w:ascii="Arial" w:hAnsi="Arial" w:cs="Arial"/>
        </w:rPr>
        <w:t xml:space="preserve">Se utiliza para cargar los registros de </w:t>
      </w:r>
      <w:r w:rsidR="00586230" w:rsidRPr="008477D9">
        <w:rPr>
          <w:rFonts w:ascii="Arial" w:hAnsi="Arial" w:cs="Arial"/>
        </w:rPr>
        <w:t>ítems</w:t>
      </w:r>
      <w:r w:rsidRPr="008477D9">
        <w:rPr>
          <w:rFonts w:ascii="Arial" w:hAnsi="Arial" w:cs="Arial"/>
        </w:rPr>
        <w:t xml:space="preserve"> que tiene asociada una factura.</w:t>
      </w:r>
    </w:p>
    <w:p w:rsidR="004D08A4" w:rsidRPr="008477D9" w:rsidRDefault="004D08A4" w:rsidP="00FC2E0F">
      <w:pPr>
        <w:rPr>
          <w:rFonts w:ascii="Arial" w:hAnsi="Arial" w:cs="Arial"/>
          <w:b/>
          <w:i/>
        </w:rPr>
      </w:pPr>
    </w:p>
    <w:p w:rsidR="00FC2E0F" w:rsidRPr="00046FEA" w:rsidRDefault="00FC2E0F" w:rsidP="00FC2E0F">
      <w:pPr>
        <w:rPr>
          <w:rFonts w:ascii="Arial" w:hAnsi="Arial" w:cs="Arial"/>
          <w:b/>
          <w:i/>
          <w:color w:val="1F497D" w:themeColor="text2"/>
        </w:rPr>
      </w:pPr>
      <w:r w:rsidRPr="00046FEA">
        <w:rPr>
          <w:rFonts w:ascii="Arial" w:hAnsi="Arial" w:cs="Arial"/>
          <w:b/>
          <w:i/>
          <w:color w:val="1F497D" w:themeColor="text2"/>
        </w:rPr>
        <w:t>BUSCAR_FACTURAS_PENDIENTES_DE_RENDICION_EMPRESA</w:t>
      </w:r>
    </w:p>
    <w:p w:rsidR="00FC2E0F" w:rsidRPr="008477D9" w:rsidRDefault="00FC2E0F" w:rsidP="0041419D">
      <w:pPr>
        <w:spacing w:after="0"/>
        <w:rPr>
          <w:rFonts w:ascii="Arial" w:hAnsi="Arial" w:cs="Arial"/>
        </w:rPr>
      </w:pPr>
      <w:r w:rsidRPr="008477D9">
        <w:rPr>
          <w:rFonts w:ascii="Arial" w:hAnsi="Arial" w:cs="Arial"/>
        </w:rPr>
        <w:t>Recibe por parámetro un ID de empresa y devuelve una tabla con todas las facturas asociadas a esa empresa que no hayan sido rendidas.</w:t>
      </w:r>
    </w:p>
    <w:p w:rsidR="0041419D" w:rsidRPr="008477D9" w:rsidRDefault="0041419D" w:rsidP="00FC2E0F">
      <w:pPr>
        <w:rPr>
          <w:rFonts w:ascii="Arial" w:hAnsi="Arial" w:cs="Arial"/>
        </w:rPr>
      </w:pPr>
      <w:r w:rsidRPr="008477D9">
        <w:rPr>
          <w:rFonts w:ascii="Arial" w:hAnsi="Arial" w:cs="Arial"/>
        </w:rPr>
        <w:t>Se utiliza para poder validar la posibilidad de dar de baja una empresa.</w:t>
      </w:r>
    </w:p>
    <w:p w:rsidR="00FA70B9" w:rsidRPr="00046FEA" w:rsidRDefault="00FA70B9" w:rsidP="00FA70B9">
      <w:pPr>
        <w:rPr>
          <w:rFonts w:ascii="Arial" w:hAnsi="Arial" w:cs="Arial"/>
          <w:b/>
          <w:i/>
          <w:color w:val="1F497D" w:themeColor="text2"/>
        </w:rPr>
      </w:pPr>
      <w:r w:rsidRPr="00046FEA">
        <w:rPr>
          <w:rFonts w:ascii="Arial" w:hAnsi="Arial" w:cs="Arial"/>
          <w:b/>
          <w:i/>
          <w:color w:val="1F497D" w:themeColor="text2"/>
        </w:rPr>
        <w:t>GET_SUCURSAL_CON_FILTROS</w:t>
      </w:r>
    </w:p>
    <w:p w:rsidR="00FA70B9" w:rsidRPr="008477D9" w:rsidRDefault="00FA70B9" w:rsidP="0041419D">
      <w:pPr>
        <w:spacing w:after="0"/>
        <w:rPr>
          <w:rFonts w:ascii="Arial" w:hAnsi="Arial" w:cs="Arial"/>
        </w:rPr>
      </w:pPr>
      <w:r w:rsidRPr="008477D9">
        <w:rPr>
          <w:rFonts w:ascii="Arial" w:hAnsi="Arial" w:cs="Arial"/>
        </w:rPr>
        <w:t>Recibe un nombre, dirección y código postal para filtrar de acuerdo a esos parámetros  y devuelve una tabla con las sucursales filtradas.</w:t>
      </w:r>
    </w:p>
    <w:p w:rsidR="0041419D" w:rsidRPr="008477D9" w:rsidRDefault="0041419D" w:rsidP="0041419D">
      <w:pPr>
        <w:spacing w:after="0"/>
        <w:rPr>
          <w:rFonts w:ascii="Arial" w:hAnsi="Arial" w:cs="Arial"/>
        </w:rPr>
      </w:pPr>
      <w:r w:rsidRPr="008477D9">
        <w:rPr>
          <w:rFonts w:ascii="Arial" w:hAnsi="Arial" w:cs="Arial"/>
        </w:rPr>
        <w:t>Se utiliza para filtrar y cargar la tabla de ABM de Sucursales.</w:t>
      </w:r>
    </w:p>
    <w:p w:rsidR="0041419D" w:rsidRPr="008477D9" w:rsidRDefault="0041419D" w:rsidP="0041419D">
      <w:pPr>
        <w:spacing w:after="0"/>
        <w:rPr>
          <w:rFonts w:ascii="Arial" w:hAnsi="Arial" w:cs="Arial"/>
        </w:rPr>
      </w:pPr>
    </w:p>
    <w:p w:rsidR="00FA70B9" w:rsidRPr="00046FEA" w:rsidRDefault="00FA70B9" w:rsidP="00FA70B9">
      <w:pPr>
        <w:rPr>
          <w:rFonts w:ascii="Arial" w:hAnsi="Arial" w:cs="Arial"/>
          <w:b/>
          <w:i/>
          <w:color w:val="1F497D" w:themeColor="text2"/>
        </w:rPr>
      </w:pPr>
      <w:r w:rsidRPr="00046FEA">
        <w:rPr>
          <w:rFonts w:ascii="Arial" w:hAnsi="Arial" w:cs="Arial"/>
          <w:b/>
          <w:i/>
          <w:color w:val="1F497D" w:themeColor="text2"/>
        </w:rPr>
        <w:t>SUCURSAL_ESTA_HABILITADA</w:t>
      </w:r>
    </w:p>
    <w:p w:rsidR="00FA70B9" w:rsidRPr="008477D9" w:rsidRDefault="00FA70B9" w:rsidP="0041419D">
      <w:pPr>
        <w:spacing w:after="0"/>
        <w:rPr>
          <w:rFonts w:ascii="Arial" w:hAnsi="Arial" w:cs="Arial"/>
        </w:rPr>
      </w:pPr>
      <w:r w:rsidRPr="008477D9">
        <w:rPr>
          <w:rFonts w:ascii="Arial" w:hAnsi="Arial" w:cs="Arial"/>
        </w:rPr>
        <w:t>Recibe una sucursal y retorna el estado de la misma (si está o no habilitada).</w:t>
      </w:r>
    </w:p>
    <w:p w:rsidR="0041419D" w:rsidRPr="008477D9" w:rsidRDefault="0041419D" w:rsidP="00FA70B9">
      <w:pPr>
        <w:rPr>
          <w:rFonts w:ascii="Arial" w:hAnsi="Arial" w:cs="Arial"/>
        </w:rPr>
      </w:pPr>
      <w:r w:rsidRPr="008477D9">
        <w:rPr>
          <w:rFonts w:ascii="Arial" w:hAnsi="Arial" w:cs="Arial"/>
        </w:rPr>
        <w:t xml:space="preserve">Se </w:t>
      </w:r>
      <w:r w:rsidR="00400651" w:rsidRPr="008477D9">
        <w:rPr>
          <w:rFonts w:ascii="Arial" w:hAnsi="Arial" w:cs="Arial"/>
        </w:rPr>
        <w:t>utiliza,</w:t>
      </w:r>
      <w:r w:rsidRPr="008477D9">
        <w:rPr>
          <w:rFonts w:ascii="Arial" w:hAnsi="Arial" w:cs="Arial"/>
        </w:rPr>
        <w:t xml:space="preserve"> por ejemplo, para validar la posibilidad de que un cobrador pueda elegir </w:t>
      </w:r>
      <w:r w:rsidR="00400651" w:rsidRPr="008477D9">
        <w:rPr>
          <w:rFonts w:ascii="Arial" w:hAnsi="Arial" w:cs="Arial"/>
        </w:rPr>
        <w:t xml:space="preserve">una sucursal </w:t>
      </w:r>
      <w:r w:rsidR="000D57C2" w:rsidRPr="008477D9">
        <w:rPr>
          <w:rFonts w:ascii="Arial" w:hAnsi="Arial" w:cs="Arial"/>
        </w:rPr>
        <w:t>deshabilitada</w:t>
      </w:r>
      <w:r w:rsidR="00400651" w:rsidRPr="008477D9">
        <w:rPr>
          <w:rFonts w:ascii="Arial" w:hAnsi="Arial" w:cs="Arial"/>
        </w:rPr>
        <w:t>.</w:t>
      </w:r>
    </w:p>
    <w:p w:rsidR="00FA70B9" w:rsidRPr="00046FEA" w:rsidRDefault="00FA70B9" w:rsidP="00FA70B9">
      <w:pPr>
        <w:rPr>
          <w:rFonts w:ascii="Arial" w:hAnsi="Arial" w:cs="Arial"/>
          <w:b/>
          <w:i/>
          <w:color w:val="1F497D" w:themeColor="text2"/>
        </w:rPr>
      </w:pPr>
      <w:r w:rsidRPr="00046FEA">
        <w:rPr>
          <w:rFonts w:ascii="Arial" w:hAnsi="Arial" w:cs="Arial"/>
          <w:b/>
          <w:i/>
          <w:color w:val="1F497D" w:themeColor="text2"/>
        </w:rPr>
        <w:lastRenderedPageBreak/>
        <w:t>GET_MEDIOS_PAGOS</w:t>
      </w:r>
    </w:p>
    <w:p w:rsidR="000D57C2" w:rsidRPr="008477D9" w:rsidRDefault="00FA70B9" w:rsidP="000D57C2">
      <w:pPr>
        <w:spacing w:after="0"/>
        <w:rPr>
          <w:rFonts w:ascii="Arial" w:hAnsi="Arial" w:cs="Arial"/>
        </w:rPr>
      </w:pPr>
      <w:r w:rsidRPr="008477D9">
        <w:rPr>
          <w:rFonts w:ascii="Arial" w:hAnsi="Arial" w:cs="Arial"/>
        </w:rPr>
        <w:t>No recibe parámetros y devuelve una tabla con los medios de pago existentes.</w:t>
      </w:r>
    </w:p>
    <w:p w:rsidR="000D57C2" w:rsidRPr="008477D9" w:rsidRDefault="000D57C2" w:rsidP="000D57C2">
      <w:pPr>
        <w:spacing w:after="0"/>
        <w:rPr>
          <w:rFonts w:ascii="Arial" w:hAnsi="Arial" w:cs="Arial"/>
        </w:rPr>
      </w:pPr>
      <w:r w:rsidRPr="008477D9">
        <w:rPr>
          <w:rFonts w:ascii="Arial" w:hAnsi="Arial" w:cs="Arial"/>
        </w:rPr>
        <w:t>Se utiliza para cargar el combo de medio de pagos en la funcionalidad de registro de pagos.</w:t>
      </w:r>
    </w:p>
    <w:p w:rsidR="000D57C2" w:rsidRPr="008477D9" w:rsidRDefault="000D57C2" w:rsidP="000D57C2">
      <w:pPr>
        <w:spacing w:after="0"/>
        <w:rPr>
          <w:rFonts w:ascii="Arial" w:hAnsi="Arial" w:cs="Arial"/>
        </w:rPr>
      </w:pPr>
    </w:p>
    <w:p w:rsidR="00FA70B9" w:rsidRPr="00046FEA" w:rsidRDefault="00FA70B9" w:rsidP="00FA70B9">
      <w:pPr>
        <w:rPr>
          <w:rFonts w:ascii="Arial" w:hAnsi="Arial" w:cs="Arial"/>
          <w:b/>
          <w:i/>
          <w:color w:val="1F497D" w:themeColor="text2"/>
        </w:rPr>
      </w:pPr>
      <w:r w:rsidRPr="00046FEA">
        <w:rPr>
          <w:rFonts w:ascii="Arial" w:hAnsi="Arial" w:cs="Arial"/>
          <w:b/>
          <w:i/>
          <w:color w:val="1F497D" w:themeColor="text2"/>
        </w:rPr>
        <w:t>FACTURA_EXISTE</w:t>
      </w:r>
    </w:p>
    <w:p w:rsidR="00FA70B9" w:rsidRPr="008477D9" w:rsidRDefault="00FA70B9" w:rsidP="000D57C2">
      <w:pPr>
        <w:spacing w:after="0"/>
        <w:rPr>
          <w:rFonts w:ascii="Arial" w:hAnsi="Arial" w:cs="Arial"/>
        </w:rPr>
      </w:pPr>
      <w:r w:rsidRPr="008477D9">
        <w:rPr>
          <w:rFonts w:ascii="Arial" w:hAnsi="Arial" w:cs="Arial"/>
        </w:rPr>
        <w:t>Recibe un ID de factura por parámetro y devuelve si esa factura existe o no.</w:t>
      </w:r>
    </w:p>
    <w:p w:rsidR="000D57C2" w:rsidRPr="008477D9" w:rsidRDefault="000D57C2" w:rsidP="00FA70B9">
      <w:pPr>
        <w:rPr>
          <w:rFonts w:ascii="Arial" w:hAnsi="Arial" w:cs="Arial"/>
        </w:rPr>
      </w:pPr>
      <w:r w:rsidRPr="008477D9">
        <w:rPr>
          <w:rFonts w:ascii="Arial" w:hAnsi="Arial" w:cs="Arial"/>
        </w:rPr>
        <w:t>Se utiliza para v</w:t>
      </w:r>
      <w:r w:rsidR="001A148F">
        <w:rPr>
          <w:rFonts w:ascii="Arial" w:hAnsi="Arial" w:cs="Arial"/>
        </w:rPr>
        <w:t xml:space="preserve">alidación en el ingreso de un ID de </w:t>
      </w:r>
      <w:r w:rsidRPr="008477D9">
        <w:rPr>
          <w:rFonts w:ascii="Arial" w:hAnsi="Arial" w:cs="Arial"/>
        </w:rPr>
        <w:t>factura.</w:t>
      </w:r>
    </w:p>
    <w:p w:rsidR="00FA70B9" w:rsidRPr="00046FEA" w:rsidRDefault="00FA70B9" w:rsidP="00FA70B9">
      <w:pPr>
        <w:rPr>
          <w:rFonts w:ascii="Arial" w:hAnsi="Arial" w:cs="Arial"/>
          <w:b/>
          <w:i/>
          <w:color w:val="1F497D" w:themeColor="text2"/>
        </w:rPr>
      </w:pPr>
      <w:r w:rsidRPr="00046FEA">
        <w:rPr>
          <w:rFonts w:ascii="Arial" w:hAnsi="Arial" w:cs="Arial"/>
          <w:b/>
          <w:i/>
          <w:color w:val="1F497D" w:themeColor="text2"/>
        </w:rPr>
        <w:t xml:space="preserve">FACTURA_ESTA_HABILITADA </w:t>
      </w:r>
    </w:p>
    <w:p w:rsidR="00FA70B9" w:rsidRPr="008477D9" w:rsidRDefault="00FA70B9" w:rsidP="00A27A6C">
      <w:pPr>
        <w:spacing w:after="0"/>
        <w:rPr>
          <w:rFonts w:ascii="Arial" w:hAnsi="Arial" w:cs="Arial"/>
        </w:rPr>
      </w:pPr>
      <w:r w:rsidRPr="008477D9">
        <w:rPr>
          <w:rFonts w:ascii="Arial" w:hAnsi="Arial" w:cs="Arial"/>
        </w:rPr>
        <w:t>Recibe un ID de factura por parámetro y devuelve si esa factura está habilitada o no.</w:t>
      </w:r>
    </w:p>
    <w:p w:rsidR="00A27A6C" w:rsidRPr="008477D9" w:rsidRDefault="00A27A6C" w:rsidP="00A27A6C">
      <w:pPr>
        <w:spacing w:after="0"/>
        <w:rPr>
          <w:rFonts w:ascii="Arial" w:hAnsi="Arial" w:cs="Arial"/>
        </w:rPr>
      </w:pPr>
      <w:r w:rsidRPr="008477D9">
        <w:rPr>
          <w:rFonts w:ascii="Arial" w:hAnsi="Arial" w:cs="Arial"/>
        </w:rPr>
        <w:t>Se utiliza para validación.</w:t>
      </w:r>
    </w:p>
    <w:p w:rsidR="00A27A6C" w:rsidRPr="008477D9" w:rsidRDefault="00A27A6C" w:rsidP="00A27A6C">
      <w:pPr>
        <w:spacing w:after="0"/>
        <w:rPr>
          <w:rFonts w:ascii="Arial" w:hAnsi="Arial" w:cs="Arial"/>
        </w:rPr>
      </w:pPr>
    </w:p>
    <w:p w:rsidR="00FA70B9" w:rsidRPr="00046FEA" w:rsidRDefault="00FA70B9" w:rsidP="00FA70B9">
      <w:pPr>
        <w:rPr>
          <w:rFonts w:ascii="Arial" w:hAnsi="Arial" w:cs="Arial"/>
          <w:b/>
          <w:i/>
          <w:color w:val="1F497D" w:themeColor="text2"/>
        </w:rPr>
      </w:pPr>
      <w:r w:rsidRPr="00046FEA">
        <w:rPr>
          <w:rFonts w:ascii="Arial" w:hAnsi="Arial" w:cs="Arial"/>
          <w:b/>
          <w:i/>
          <w:color w:val="1F497D" w:themeColor="text2"/>
        </w:rPr>
        <w:t>FACTURA_ES_DE_EMPRESA</w:t>
      </w:r>
    </w:p>
    <w:p w:rsidR="00FA70B9" w:rsidRPr="008477D9" w:rsidRDefault="00FA70B9" w:rsidP="00E43605">
      <w:pPr>
        <w:spacing w:after="0"/>
        <w:rPr>
          <w:rFonts w:ascii="Arial" w:hAnsi="Arial" w:cs="Arial"/>
        </w:rPr>
      </w:pPr>
      <w:r w:rsidRPr="008477D9">
        <w:rPr>
          <w:rFonts w:ascii="Arial" w:hAnsi="Arial" w:cs="Arial"/>
        </w:rPr>
        <w:t>Recibe un ID de factura y un ID de empresa por parámetro y devuelve si existe al menos una factura asociada a esa empresa.</w:t>
      </w:r>
    </w:p>
    <w:p w:rsidR="00E43605" w:rsidRPr="008477D9" w:rsidRDefault="00E43605" w:rsidP="00FA70B9">
      <w:pPr>
        <w:rPr>
          <w:rFonts w:ascii="Arial" w:hAnsi="Arial" w:cs="Arial"/>
        </w:rPr>
      </w:pPr>
      <w:r w:rsidRPr="008477D9">
        <w:rPr>
          <w:rFonts w:ascii="Arial" w:hAnsi="Arial" w:cs="Arial"/>
        </w:rPr>
        <w:t>Se utiliza para validación en la funcionalidad de registro de pagos.</w:t>
      </w:r>
    </w:p>
    <w:p w:rsidR="00FA70B9" w:rsidRPr="00046FEA" w:rsidRDefault="00FA70B9" w:rsidP="00FA70B9">
      <w:pPr>
        <w:rPr>
          <w:rFonts w:ascii="Arial" w:hAnsi="Arial" w:cs="Arial"/>
          <w:b/>
          <w:i/>
          <w:color w:val="1F497D" w:themeColor="text2"/>
        </w:rPr>
      </w:pPr>
      <w:r w:rsidRPr="00046FEA">
        <w:rPr>
          <w:rFonts w:ascii="Arial" w:hAnsi="Arial" w:cs="Arial"/>
          <w:b/>
          <w:i/>
          <w:color w:val="1F497D" w:themeColor="text2"/>
        </w:rPr>
        <w:t>FACTURA_ES_DE_CLIENTE</w:t>
      </w:r>
    </w:p>
    <w:p w:rsidR="00FA70B9" w:rsidRPr="008477D9" w:rsidRDefault="00FA70B9" w:rsidP="00324284">
      <w:pPr>
        <w:spacing w:after="0"/>
        <w:rPr>
          <w:rFonts w:ascii="Arial" w:hAnsi="Arial" w:cs="Arial"/>
        </w:rPr>
      </w:pPr>
      <w:r w:rsidRPr="008477D9">
        <w:rPr>
          <w:rFonts w:ascii="Arial" w:hAnsi="Arial" w:cs="Arial"/>
        </w:rPr>
        <w:t>Recibe un ID de factura y un ID de cliente por parámetro y devuelve si existe al menos una factura asociada a ese cliente.</w:t>
      </w:r>
    </w:p>
    <w:p w:rsidR="00324284" w:rsidRPr="008477D9" w:rsidRDefault="00324284" w:rsidP="00324284">
      <w:pPr>
        <w:spacing w:after="0"/>
        <w:rPr>
          <w:rFonts w:ascii="Arial" w:hAnsi="Arial" w:cs="Arial"/>
        </w:rPr>
      </w:pPr>
      <w:r w:rsidRPr="008477D9">
        <w:rPr>
          <w:rFonts w:ascii="Arial" w:hAnsi="Arial" w:cs="Arial"/>
        </w:rPr>
        <w:t xml:space="preserve">Se </w:t>
      </w:r>
      <w:r w:rsidR="0066421B" w:rsidRPr="008477D9">
        <w:rPr>
          <w:rFonts w:ascii="Arial" w:hAnsi="Arial" w:cs="Arial"/>
        </w:rPr>
        <w:t>creó,</w:t>
      </w:r>
      <w:r w:rsidRPr="008477D9">
        <w:rPr>
          <w:rFonts w:ascii="Arial" w:hAnsi="Arial" w:cs="Arial"/>
        </w:rPr>
        <w:t xml:space="preserve"> pero no se está utilizando, al momento de registrar un pago cualquier cliente puede pagar N facturas de otros clientes.</w:t>
      </w:r>
    </w:p>
    <w:p w:rsidR="00324284" w:rsidRPr="008477D9" w:rsidRDefault="00324284" w:rsidP="00324284">
      <w:pPr>
        <w:spacing w:after="0"/>
        <w:rPr>
          <w:rFonts w:ascii="Arial" w:hAnsi="Arial" w:cs="Arial"/>
        </w:rPr>
      </w:pPr>
    </w:p>
    <w:p w:rsidR="00FA70B9" w:rsidRPr="00046FEA" w:rsidRDefault="00FA70B9" w:rsidP="00FA70B9">
      <w:pPr>
        <w:rPr>
          <w:rFonts w:ascii="Arial" w:hAnsi="Arial" w:cs="Arial"/>
          <w:b/>
          <w:i/>
          <w:color w:val="1F497D" w:themeColor="text2"/>
        </w:rPr>
      </w:pPr>
      <w:r w:rsidRPr="00046FEA">
        <w:rPr>
          <w:rFonts w:ascii="Arial" w:hAnsi="Arial" w:cs="Arial"/>
          <w:b/>
          <w:i/>
          <w:color w:val="1F497D" w:themeColor="text2"/>
        </w:rPr>
        <w:t>GET_FECHA_VENCIMIENTO_FACTURA</w:t>
      </w:r>
    </w:p>
    <w:p w:rsidR="00FA70B9" w:rsidRPr="008477D9" w:rsidRDefault="00FA70B9" w:rsidP="0066421B">
      <w:pPr>
        <w:spacing w:after="0"/>
        <w:rPr>
          <w:rFonts w:ascii="Arial" w:hAnsi="Arial" w:cs="Arial"/>
        </w:rPr>
      </w:pPr>
      <w:r w:rsidRPr="008477D9">
        <w:rPr>
          <w:rFonts w:ascii="Arial" w:hAnsi="Arial" w:cs="Arial"/>
        </w:rPr>
        <w:t>Recibe un ID de factura por parámetro y devuelve su fecha de vencimiento.</w:t>
      </w:r>
    </w:p>
    <w:p w:rsidR="0066421B" w:rsidRPr="008477D9" w:rsidRDefault="0066421B" w:rsidP="0066421B">
      <w:pPr>
        <w:spacing w:after="0"/>
        <w:rPr>
          <w:rFonts w:ascii="Arial" w:hAnsi="Arial" w:cs="Arial"/>
        </w:rPr>
      </w:pPr>
      <w:r w:rsidRPr="008477D9">
        <w:rPr>
          <w:rFonts w:ascii="Arial" w:hAnsi="Arial" w:cs="Arial"/>
        </w:rPr>
        <w:t>Se utiliza para validación, en registro de pagos.</w:t>
      </w:r>
    </w:p>
    <w:p w:rsidR="0066421B" w:rsidRPr="008477D9" w:rsidRDefault="0066421B" w:rsidP="0066421B">
      <w:pPr>
        <w:spacing w:after="0"/>
        <w:rPr>
          <w:rFonts w:ascii="Arial" w:hAnsi="Arial" w:cs="Arial"/>
        </w:rPr>
      </w:pPr>
    </w:p>
    <w:p w:rsidR="00FA70B9" w:rsidRPr="00046FEA" w:rsidRDefault="00FA70B9" w:rsidP="00FA70B9">
      <w:pPr>
        <w:rPr>
          <w:rFonts w:ascii="Arial" w:hAnsi="Arial" w:cs="Arial"/>
          <w:b/>
          <w:i/>
          <w:color w:val="1F497D" w:themeColor="text2"/>
        </w:rPr>
      </w:pPr>
      <w:r w:rsidRPr="00046FEA">
        <w:rPr>
          <w:rFonts w:ascii="Arial" w:hAnsi="Arial" w:cs="Arial"/>
          <w:b/>
          <w:i/>
          <w:color w:val="1F497D" w:themeColor="text2"/>
        </w:rPr>
        <w:t>FACTURA_VALIDAR_IMPORTE</w:t>
      </w:r>
    </w:p>
    <w:p w:rsidR="00FA70B9" w:rsidRPr="008477D9" w:rsidRDefault="00FA70B9" w:rsidP="0063272D">
      <w:pPr>
        <w:spacing w:after="0"/>
        <w:rPr>
          <w:rFonts w:ascii="Arial" w:hAnsi="Arial" w:cs="Arial"/>
        </w:rPr>
      </w:pPr>
      <w:r w:rsidRPr="008477D9">
        <w:rPr>
          <w:rFonts w:ascii="Arial" w:hAnsi="Arial" w:cs="Arial"/>
        </w:rPr>
        <w:t>Recibe un ID de factura y un importe y devuelve si el total de esa factura corresponde con el importe pasado por parámetro.</w:t>
      </w:r>
    </w:p>
    <w:p w:rsidR="0063272D" w:rsidRPr="008477D9" w:rsidRDefault="0063272D" w:rsidP="0063272D">
      <w:pPr>
        <w:spacing w:after="0"/>
        <w:rPr>
          <w:rFonts w:ascii="Arial" w:hAnsi="Arial" w:cs="Arial"/>
        </w:rPr>
      </w:pPr>
      <w:r w:rsidRPr="008477D9">
        <w:rPr>
          <w:rFonts w:ascii="Arial" w:hAnsi="Arial" w:cs="Arial"/>
        </w:rPr>
        <w:t>Se utiliza para validación, en registro de pagos.</w:t>
      </w:r>
    </w:p>
    <w:p w:rsidR="0063272D" w:rsidRPr="008477D9" w:rsidRDefault="0063272D" w:rsidP="00FA70B9">
      <w:pPr>
        <w:rPr>
          <w:rFonts w:ascii="Arial" w:hAnsi="Arial" w:cs="Arial"/>
        </w:rPr>
      </w:pPr>
    </w:p>
    <w:p w:rsidR="00FA70B9" w:rsidRPr="00046FEA" w:rsidRDefault="00FA70B9" w:rsidP="00FA70B9">
      <w:pPr>
        <w:rPr>
          <w:rFonts w:ascii="Arial" w:hAnsi="Arial" w:cs="Arial"/>
          <w:b/>
          <w:i/>
          <w:color w:val="1F497D" w:themeColor="text2"/>
        </w:rPr>
      </w:pPr>
      <w:r w:rsidRPr="00046FEA">
        <w:rPr>
          <w:rFonts w:ascii="Arial" w:hAnsi="Arial" w:cs="Arial"/>
          <w:b/>
          <w:i/>
          <w:color w:val="1F497D" w:themeColor="text2"/>
        </w:rPr>
        <w:t>BUSCAR_FACTURAS_A_RENDIR</w:t>
      </w:r>
    </w:p>
    <w:p w:rsidR="00FA70B9" w:rsidRPr="008477D9" w:rsidRDefault="00FA70B9" w:rsidP="000727C6">
      <w:pPr>
        <w:spacing w:after="0"/>
        <w:rPr>
          <w:rFonts w:ascii="Arial" w:hAnsi="Arial" w:cs="Arial"/>
        </w:rPr>
      </w:pPr>
      <w:r w:rsidRPr="008477D9">
        <w:rPr>
          <w:rFonts w:ascii="Arial" w:hAnsi="Arial" w:cs="Arial"/>
        </w:rPr>
        <w:t>Recibe un ID de empresa y una fecha de rendición y devuelve una tabla con las facturas asociadas a esa empresa que aún no fueron rendidas, y en caso de tener fecha de devolución, que esta sea anterior o igual a la fecha de pago, y a la vez la fecha de pago debe ser anterior o igual a la fecha de rendición pasada por parámetro.</w:t>
      </w:r>
    </w:p>
    <w:p w:rsidR="000727C6" w:rsidRPr="008477D9" w:rsidRDefault="000727C6" w:rsidP="00FA70B9">
      <w:pPr>
        <w:rPr>
          <w:rFonts w:ascii="Arial" w:hAnsi="Arial" w:cs="Arial"/>
        </w:rPr>
      </w:pPr>
      <w:r w:rsidRPr="008477D9">
        <w:rPr>
          <w:rFonts w:ascii="Arial" w:hAnsi="Arial" w:cs="Arial"/>
        </w:rPr>
        <w:lastRenderedPageBreak/>
        <w:t>Se utiliza en la funcionalidad de rendición de facturas, con esta función se obtienen las facturas con posibilidad de rendición.</w:t>
      </w:r>
    </w:p>
    <w:p w:rsidR="000727C6" w:rsidRPr="008477D9" w:rsidRDefault="000727C6" w:rsidP="00FA70B9">
      <w:pPr>
        <w:rPr>
          <w:rFonts w:ascii="Arial" w:hAnsi="Arial" w:cs="Arial"/>
        </w:rPr>
      </w:pPr>
    </w:p>
    <w:p w:rsidR="00E52721" w:rsidRPr="00046FEA" w:rsidRDefault="00E52721" w:rsidP="00E52721">
      <w:pPr>
        <w:rPr>
          <w:rFonts w:ascii="Arial" w:hAnsi="Arial" w:cs="Arial"/>
          <w:b/>
          <w:i/>
          <w:color w:val="1F497D" w:themeColor="text2"/>
        </w:rPr>
      </w:pPr>
      <w:r w:rsidRPr="00046FEA">
        <w:rPr>
          <w:rFonts w:ascii="Arial" w:hAnsi="Arial" w:cs="Arial"/>
          <w:b/>
          <w:i/>
          <w:color w:val="1F497D" w:themeColor="text2"/>
        </w:rPr>
        <w:t>VALIDAR_RENDICION_FECHAxEMPRESA</w:t>
      </w:r>
    </w:p>
    <w:p w:rsidR="00E52721" w:rsidRPr="008477D9" w:rsidRDefault="00E52721" w:rsidP="0010452D">
      <w:pPr>
        <w:spacing w:after="0"/>
        <w:rPr>
          <w:rFonts w:ascii="Arial" w:hAnsi="Arial" w:cs="Arial"/>
        </w:rPr>
      </w:pPr>
      <w:r w:rsidRPr="008477D9">
        <w:rPr>
          <w:rFonts w:ascii="Arial" w:hAnsi="Arial" w:cs="Arial"/>
        </w:rPr>
        <w:t>Recibe un ID de empresa y una fecha. Devuelve si el mes de la fecha corresponde o no al mes de alguna factura rendida por esa empresa.</w:t>
      </w:r>
    </w:p>
    <w:p w:rsidR="0010452D" w:rsidRPr="008477D9" w:rsidRDefault="0010452D" w:rsidP="0010452D">
      <w:pPr>
        <w:spacing w:after="0"/>
        <w:rPr>
          <w:rFonts w:ascii="Arial" w:hAnsi="Arial" w:cs="Arial"/>
        </w:rPr>
      </w:pPr>
      <w:r w:rsidRPr="008477D9">
        <w:rPr>
          <w:rFonts w:ascii="Arial" w:hAnsi="Arial" w:cs="Arial"/>
        </w:rPr>
        <w:t>Se utiliza para validar si el mes/año que se quiere rendir ya fue rendido anteriormente.</w:t>
      </w:r>
    </w:p>
    <w:p w:rsidR="0010452D" w:rsidRPr="008477D9" w:rsidRDefault="0010452D" w:rsidP="00E52721">
      <w:pPr>
        <w:rPr>
          <w:rFonts w:ascii="Arial" w:hAnsi="Arial" w:cs="Arial"/>
        </w:rPr>
      </w:pPr>
    </w:p>
    <w:p w:rsidR="00E52721" w:rsidRPr="00046FEA" w:rsidRDefault="00E52721" w:rsidP="00E52721">
      <w:pPr>
        <w:rPr>
          <w:rFonts w:ascii="Arial" w:hAnsi="Arial" w:cs="Arial"/>
          <w:b/>
          <w:i/>
          <w:color w:val="1F497D" w:themeColor="text2"/>
        </w:rPr>
      </w:pPr>
      <w:r w:rsidRPr="00046FEA">
        <w:rPr>
          <w:rFonts w:ascii="Arial" w:hAnsi="Arial" w:cs="Arial"/>
          <w:b/>
          <w:i/>
          <w:color w:val="1F497D" w:themeColor="text2"/>
        </w:rPr>
        <w:t>GET_FACTURAS_PAGAS_CON_FILTROS</w:t>
      </w:r>
    </w:p>
    <w:p w:rsidR="00E52721" w:rsidRPr="008477D9" w:rsidRDefault="00E52721" w:rsidP="00F34E6A">
      <w:pPr>
        <w:spacing w:after="0"/>
        <w:rPr>
          <w:rFonts w:ascii="Arial" w:hAnsi="Arial" w:cs="Arial"/>
        </w:rPr>
      </w:pPr>
      <w:r w:rsidRPr="008477D9">
        <w:rPr>
          <w:rFonts w:ascii="Arial" w:hAnsi="Arial" w:cs="Arial"/>
        </w:rPr>
        <w:t>Recibe un DNI de cliente, una fecha de inicio y una fecha de fin y devuelve una tabla con los clientes y facturas que no fueron rendidas y fueron pagadas entre esas fechas por ese cliente.</w:t>
      </w:r>
    </w:p>
    <w:p w:rsidR="00F34E6A" w:rsidRPr="008477D9" w:rsidRDefault="00F34E6A" w:rsidP="00F34E6A">
      <w:pPr>
        <w:tabs>
          <w:tab w:val="left" w:pos="1488"/>
        </w:tabs>
        <w:rPr>
          <w:rFonts w:ascii="Arial" w:hAnsi="Arial" w:cs="Arial"/>
        </w:rPr>
      </w:pPr>
      <w:r w:rsidRPr="008477D9">
        <w:rPr>
          <w:rFonts w:ascii="Arial" w:hAnsi="Arial" w:cs="Arial"/>
        </w:rPr>
        <w:t>Utilizado en la funcionalidad de devoluciones, con esta función se obtienen las facturas pagadas perteneciente</w:t>
      </w:r>
      <w:r w:rsidR="00B33FF6">
        <w:rPr>
          <w:rFonts w:ascii="Arial" w:hAnsi="Arial" w:cs="Arial"/>
        </w:rPr>
        <w:t>s</w:t>
      </w:r>
      <w:r w:rsidRPr="008477D9">
        <w:rPr>
          <w:rFonts w:ascii="Arial" w:hAnsi="Arial" w:cs="Arial"/>
        </w:rPr>
        <w:t xml:space="preserve"> a un DNI. (Cliente)</w:t>
      </w:r>
      <w:r w:rsidRPr="008477D9">
        <w:rPr>
          <w:rFonts w:ascii="Arial" w:hAnsi="Arial" w:cs="Arial"/>
        </w:rPr>
        <w:tab/>
      </w:r>
    </w:p>
    <w:p w:rsidR="00F34E6A" w:rsidRPr="008477D9" w:rsidRDefault="00F34E6A" w:rsidP="00F34E6A">
      <w:pPr>
        <w:tabs>
          <w:tab w:val="left" w:pos="1488"/>
        </w:tabs>
        <w:rPr>
          <w:rFonts w:ascii="Arial" w:hAnsi="Arial" w:cs="Arial"/>
        </w:rPr>
      </w:pPr>
    </w:p>
    <w:p w:rsidR="00E52721" w:rsidRPr="00046FEA" w:rsidRDefault="00E52721" w:rsidP="00E52721">
      <w:pPr>
        <w:rPr>
          <w:rFonts w:ascii="Arial" w:hAnsi="Arial" w:cs="Arial"/>
          <w:b/>
          <w:i/>
          <w:color w:val="1F497D" w:themeColor="text2"/>
        </w:rPr>
      </w:pPr>
      <w:r w:rsidRPr="00046FEA">
        <w:rPr>
          <w:rFonts w:ascii="Arial" w:hAnsi="Arial" w:cs="Arial"/>
          <w:b/>
          <w:i/>
          <w:color w:val="1F497D" w:themeColor="text2"/>
        </w:rPr>
        <w:t>BUSCAR_FACTURAS_EMPRESA</w:t>
      </w:r>
    </w:p>
    <w:p w:rsidR="00E52721" w:rsidRPr="008477D9" w:rsidRDefault="00E52721" w:rsidP="00F34E6A">
      <w:pPr>
        <w:spacing w:after="0"/>
        <w:rPr>
          <w:rFonts w:ascii="Arial" w:hAnsi="Arial" w:cs="Arial"/>
        </w:rPr>
      </w:pPr>
      <w:r w:rsidRPr="008477D9">
        <w:rPr>
          <w:rFonts w:ascii="Arial" w:hAnsi="Arial" w:cs="Arial"/>
        </w:rPr>
        <w:t xml:space="preserve">Recibe una fecha de inicio, una fecha de fin y una cantidad de elementos que </w:t>
      </w:r>
      <w:proofErr w:type="gramStart"/>
      <w:r w:rsidRPr="008477D9">
        <w:rPr>
          <w:rFonts w:ascii="Arial" w:hAnsi="Arial" w:cs="Arial"/>
        </w:rPr>
        <w:t>especifica</w:t>
      </w:r>
      <w:proofErr w:type="gramEnd"/>
      <w:r w:rsidRPr="008477D9">
        <w:rPr>
          <w:rFonts w:ascii="Arial" w:hAnsi="Arial" w:cs="Arial"/>
        </w:rPr>
        <w:t xml:space="preserve"> la cantidad de resultados. Devuelve una tabla con las empresas y sus facturas asociadas que tienen fecha de alta entre esas fechas.</w:t>
      </w:r>
    </w:p>
    <w:p w:rsidR="00F34E6A" w:rsidRPr="008477D9" w:rsidRDefault="00F34E6A" w:rsidP="00F34E6A">
      <w:pPr>
        <w:spacing w:after="0"/>
        <w:rPr>
          <w:rFonts w:ascii="Arial" w:hAnsi="Arial" w:cs="Arial"/>
        </w:rPr>
      </w:pPr>
      <w:r w:rsidRPr="008477D9">
        <w:rPr>
          <w:rFonts w:ascii="Arial" w:hAnsi="Arial" w:cs="Arial"/>
        </w:rPr>
        <w:t>Se utiliza para la funcionalidad de listados estadísticos.</w:t>
      </w:r>
    </w:p>
    <w:p w:rsidR="00E52721" w:rsidRPr="008477D9" w:rsidRDefault="00E52721" w:rsidP="00E52721">
      <w:pPr>
        <w:rPr>
          <w:rFonts w:ascii="Arial" w:hAnsi="Arial" w:cs="Arial"/>
        </w:rPr>
      </w:pPr>
    </w:p>
    <w:p w:rsidR="00E52721" w:rsidRPr="00046FEA" w:rsidRDefault="00E52721" w:rsidP="00E52721">
      <w:pPr>
        <w:rPr>
          <w:rFonts w:ascii="Arial" w:hAnsi="Arial" w:cs="Arial"/>
          <w:b/>
          <w:i/>
          <w:color w:val="1F497D" w:themeColor="text2"/>
        </w:rPr>
      </w:pPr>
      <w:r w:rsidRPr="00046FEA">
        <w:rPr>
          <w:rFonts w:ascii="Arial" w:hAnsi="Arial" w:cs="Arial"/>
          <w:b/>
          <w:i/>
          <w:color w:val="1F497D" w:themeColor="text2"/>
        </w:rPr>
        <w:t>BUSCAR_RENDIDAS_EMPRESA</w:t>
      </w:r>
    </w:p>
    <w:p w:rsidR="00E52721" w:rsidRPr="008477D9" w:rsidRDefault="00E52721" w:rsidP="002328B5">
      <w:pPr>
        <w:spacing w:after="0"/>
        <w:rPr>
          <w:rFonts w:ascii="Arial" w:hAnsi="Arial" w:cs="Arial"/>
        </w:rPr>
      </w:pPr>
      <w:r w:rsidRPr="008477D9">
        <w:rPr>
          <w:rFonts w:ascii="Arial" w:hAnsi="Arial" w:cs="Arial"/>
        </w:rPr>
        <w:t xml:space="preserve">Recibe una fecha de inicio, una fecha de fin y una cantidad de elementos que </w:t>
      </w:r>
      <w:proofErr w:type="gramStart"/>
      <w:r w:rsidRPr="008477D9">
        <w:rPr>
          <w:rFonts w:ascii="Arial" w:hAnsi="Arial" w:cs="Arial"/>
        </w:rPr>
        <w:t>especifica</w:t>
      </w:r>
      <w:proofErr w:type="gramEnd"/>
      <w:r w:rsidRPr="008477D9">
        <w:rPr>
          <w:rFonts w:ascii="Arial" w:hAnsi="Arial" w:cs="Arial"/>
        </w:rPr>
        <w:t xml:space="preserve"> la cantidad de resultados. Devuelve una tabla con las empresas y sus facturas asociadas que hayan sido rendidas entre esas fechas.</w:t>
      </w:r>
    </w:p>
    <w:p w:rsidR="002328B5" w:rsidRPr="008477D9" w:rsidRDefault="002328B5" w:rsidP="002328B5">
      <w:pPr>
        <w:spacing w:after="0"/>
        <w:rPr>
          <w:rFonts w:ascii="Arial" w:hAnsi="Arial" w:cs="Arial"/>
        </w:rPr>
      </w:pPr>
      <w:r w:rsidRPr="008477D9">
        <w:rPr>
          <w:rFonts w:ascii="Arial" w:hAnsi="Arial" w:cs="Arial"/>
        </w:rPr>
        <w:t>Se utiliza para la funcionalidad de listados estadísticos.</w:t>
      </w:r>
    </w:p>
    <w:p w:rsidR="002328B5" w:rsidRPr="008477D9" w:rsidRDefault="002328B5" w:rsidP="00E52721">
      <w:pPr>
        <w:rPr>
          <w:rFonts w:ascii="Arial" w:hAnsi="Arial" w:cs="Arial"/>
        </w:rPr>
      </w:pPr>
    </w:p>
    <w:p w:rsidR="00E52721" w:rsidRPr="00046FEA" w:rsidRDefault="00E52721" w:rsidP="00E52721">
      <w:pPr>
        <w:rPr>
          <w:rFonts w:ascii="Arial" w:hAnsi="Arial" w:cs="Arial"/>
          <w:b/>
          <w:i/>
          <w:color w:val="1F497D" w:themeColor="text2"/>
        </w:rPr>
      </w:pPr>
      <w:r w:rsidRPr="00046FEA">
        <w:rPr>
          <w:rFonts w:ascii="Arial" w:hAnsi="Arial" w:cs="Arial"/>
          <w:b/>
          <w:i/>
          <w:color w:val="1F497D" w:themeColor="text2"/>
        </w:rPr>
        <w:t>BUSCAR_CLIENTES_PAGOS_TOTALES</w:t>
      </w:r>
    </w:p>
    <w:p w:rsidR="00E52721" w:rsidRPr="008477D9" w:rsidRDefault="00E52721" w:rsidP="002328B5">
      <w:pPr>
        <w:spacing w:after="0"/>
        <w:rPr>
          <w:rFonts w:ascii="Arial" w:hAnsi="Arial" w:cs="Arial"/>
        </w:rPr>
      </w:pPr>
      <w:r w:rsidRPr="008477D9">
        <w:rPr>
          <w:rFonts w:ascii="Arial" w:hAnsi="Arial" w:cs="Arial"/>
        </w:rPr>
        <w:t xml:space="preserve">Recibe una fecha de inicio, una fecha de fin y una cantidad de elementos que </w:t>
      </w:r>
      <w:proofErr w:type="gramStart"/>
      <w:r w:rsidRPr="008477D9">
        <w:rPr>
          <w:rFonts w:ascii="Arial" w:hAnsi="Arial" w:cs="Arial"/>
        </w:rPr>
        <w:t>especifica</w:t>
      </w:r>
      <w:proofErr w:type="gramEnd"/>
      <w:r w:rsidRPr="008477D9">
        <w:rPr>
          <w:rFonts w:ascii="Arial" w:hAnsi="Arial" w:cs="Arial"/>
        </w:rPr>
        <w:t xml:space="preserve"> la cantidad de resultados. Devuelve una tabla con los clientes que hayan pagado entre esas fechas especificando la cantidad de pagos que realizó entre esas fechas y el monto total de los mismos.</w:t>
      </w:r>
    </w:p>
    <w:p w:rsidR="002328B5" w:rsidRPr="008477D9" w:rsidRDefault="002328B5" w:rsidP="002328B5">
      <w:pPr>
        <w:spacing w:after="0"/>
        <w:rPr>
          <w:rFonts w:ascii="Arial" w:hAnsi="Arial" w:cs="Arial"/>
        </w:rPr>
      </w:pPr>
      <w:r w:rsidRPr="008477D9">
        <w:rPr>
          <w:rFonts w:ascii="Arial" w:hAnsi="Arial" w:cs="Arial"/>
        </w:rPr>
        <w:t>Se utiliza para la funcionalidad de listados estadísticos.</w:t>
      </w:r>
    </w:p>
    <w:p w:rsidR="002328B5" w:rsidRPr="007B188D" w:rsidRDefault="002328B5" w:rsidP="00E52721">
      <w:pPr>
        <w:rPr>
          <w:rFonts w:ascii="Arial" w:hAnsi="Arial" w:cs="Arial"/>
          <w:color w:val="7030A0"/>
        </w:rPr>
      </w:pPr>
    </w:p>
    <w:p w:rsidR="00AC4397" w:rsidRPr="00046FEA" w:rsidRDefault="00AC4397" w:rsidP="00AC4397">
      <w:pPr>
        <w:rPr>
          <w:rFonts w:ascii="Arial" w:hAnsi="Arial" w:cs="Arial"/>
          <w:b/>
          <w:i/>
          <w:color w:val="1F497D" w:themeColor="text2"/>
        </w:rPr>
      </w:pPr>
      <w:r w:rsidRPr="00046FEA">
        <w:rPr>
          <w:rFonts w:ascii="Arial" w:hAnsi="Arial" w:cs="Arial"/>
          <w:b/>
          <w:i/>
          <w:color w:val="1F497D" w:themeColor="text2"/>
        </w:rPr>
        <w:t>BUSCAR_CLIENTES_PAGOS_PORCENTAJE</w:t>
      </w:r>
    </w:p>
    <w:p w:rsidR="00AC4397" w:rsidRPr="007B188D" w:rsidRDefault="00AC4397" w:rsidP="00AC4397">
      <w:pPr>
        <w:rPr>
          <w:rFonts w:ascii="Arial" w:hAnsi="Arial" w:cs="Arial"/>
          <w:color w:val="000000" w:themeColor="text1"/>
        </w:rPr>
      </w:pPr>
      <w:r w:rsidRPr="007B188D">
        <w:rPr>
          <w:rFonts w:ascii="Arial" w:hAnsi="Arial" w:cs="Arial"/>
          <w:color w:val="000000" w:themeColor="text1"/>
        </w:rPr>
        <w:lastRenderedPageBreak/>
        <w:t xml:space="preserve">Recibe una fecha de inicio, una fecha de fin y una cantidad de elementos que </w:t>
      </w:r>
      <w:proofErr w:type="gramStart"/>
      <w:r w:rsidRPr="007B188D">
        <w:rPr>
          <w:rFonts w:ascii="Arial" w:hAnsi="Arial" w:cs="Arial"/>
          <w:color w:val="000000" w:themeColor="text1"/>
        </w:rPr>
        <w:t>especifica</w:t>
      </w:r>
      <w:proofErr w:type="gramEnd"/>
      <w:r w:rsidRPr="007B188D">
        <w:rPr>
          <w:rFonts w:ascii="Arial" w:hAnsi="Arial" w:cs="Arial"/>
          <w:color w:val="000000" w:themeColor="text1"/>
        </w:rPr>
        <w:t xml:space="preserve"> la cantidad de resultados. Devuelve una tabla con los clientes que están asociados a facturas con fecha de alta entre esas fechas, especificando la cantidad y el porcentaje de facturas pagas. Se utiliza en la funcionalidad de listado estadístico.</w:t>
      </w:r>
    </w:p>
    <w:p w:rsidR="00FC1E62" w:rsidRPr="007B188D" w:rsidRDefault="00FC1E62">
      <w:pPr>
        <w:rPr>
          <w:rFonts w:ascii="Arial" w:hAnsi="Arial" w:cs="Arial"/>
        </w:rPr>
      </w:pPr>
    </w:p>
    <w:p w:rsidR="00EF3F57" w:rsidRPr="007B188D" w:rsidRDefault="00EF3F57" w:rsidP="00EF3F57">
      <w:pPr>
        <w:pStyle w:val="Ttulo1"/>
        <w:rPr>
          <w:rFonts w:ascii="Arial" w:hAnsi="Arial" w:cs="Arial"/>
          <w:i/>
          <w:color w:val="1F497D" w:themeColor="text2"/>
          <w:u w:val="single"/>
        </w:rPr>
      </w:pPr>
      <w:bookmarkStart w:id="4" w:name="_Toc485925020"/>
      <w:r w:rsidRPr="007B188D">
        <w:rPr>
          <w:rFonts w:ascii="Arial" w:hAnsi="Arial" w:cs="Arial"/>
          <w:i/>
          <w:color w:val="1F497D" w:themeColor="text2"/>
          <w:u w:val="single"/>
        </w:rPr>
        <w:t>Procedimientos</w:t>
      </w:r>
      <w:bookmarkEnd w:id="4"/>
    </w:p>
    <w:p w:rsidR="00EF3F57" w:rsidRPr="007B188D" w:rsidRDefault="00EF3F57" w:rsidP="00EF3F57">
      <w:pPr>
        <w:pStyle w:val="Ttulo4"/>
        <w:rPr>
          <w:rFonts w:ascii="Arial" w:hAnsi="Arial" w:cs="Arial"/>
          <w:color w:val="1F497D" w:themeColor="text2"/>
        </w:rPr>
      </w:pPr>
      <w:r w:rsidRPr="007B188D">
        <w:rPr>
          <w:rFonts w:ascii="Arial" w:hAnsi="Arial" w:cs="Arial"/>
          <w:color w:val="1F497D" w:themeColor="text2"/>
        </w:rPr>
        <w:t>SPLOGIN</w:t>
      </w:r>
    </w:p>
    <w:p w:rsidR="00EF3F57" w:rsidRPr="007B188D" w:rsidRDefault="00EF3F57" w:rsidP="00EF3F57">
      <w:pPr>
        <w:ind w:firstLine="284"/>
        <w:rPr>
          <w:rFonts w:ascii="Arial" w:hAnsi="Arial" w:cs="Arial"/>
        </w:rPr>
      </w:pPr>
      <w:r w:rsidRPr="007B188D">
        <w:rPr>
          <w:rFonts w:ascii="Arial" w:hAnsi="Arial" w:cs="Arial"/>
        </w:rPr>
        <w:t>Dado un usuario y contraseña, ejecuta el proceso de acceso. Reporta un error si el usuario no existe, si está deshabilitado, o si la contraseña ingresada no coincide con la guardada. En este último caso disminuye la cantidad de intentos de acceso restantes y si esta llegara a 0, inhabilita al usuario. En caso de contraseña correcta, los intentos vuelven a 0. Se utiliza durante el proceso de acceso al sistema.</w:t>
      </w:r>
    </w:p>
    <w:p w:rsidR="00EF3F57" w:rsidRPr="007B188D" w:rsidRDefault="00EF3F57" w:rsidP="00EF3F57">
      <w:pPr>
        <w:pStyle w:val="Ttulo4"/>
        <w:rPr>
          <w:rFonts w:ascii="Arial" w:hAnsi="Arial" w:cs="Arial"/>
          <w:color w:val="1F497D" w:themeColor="text2"/>
        </w:rPr>
      </w:pPr>
      <w:r w:rsidRPr="007B188D">
        <w:rPr>
          <w:rFonts w:ascii="Arial" w:hAnsi="Arial" w:cs="Arial"/>
          <w:color w:val="1F497D" w:themeColor="text2"/>
        </w:rPr>
        <w:t>CLIENTE_INHABILITAR</w:t>
      </w:r>
    </w:p>
    <w:p w:rsidR="00EF3F57" w:rsidRPr="007B188D" w:rsidRDefault="00EF3F57" w:rsidP="00EF3F57">
      <w:pPr>
        <w:rPr>
          <w:rFonts w:ascii="Arial" w:hAnsi="Arial" w:cs="Arial"/>
        </w:rPr>
      </w:pPr>
      <w:r w:rsidRPr="007B188D">
        <w:rPr>
          <w:rFonts w:ascii="Arial" w:hAnsi="Arial" w:cs="Arial"/>
        </w:rPr>
        <w:t>Dado un ID de cliente, realiza la baja lógica del mismo. Se utiliza al dar de baja un cliente.</w:t>
      </w:r>
    </w:p>
    <w:p w:rsidR="00EF3F57" w:rsidRPr="007B188D" w:rsidRDefault="00EF3F57" w:rsidP="00EF3F57">
      <w:pPr>
        <w:pStyle w:val="Ttulo4"/>
        <w:rPr>
          <w:rFonts w:ascii="Arial" w:hAnsi="Arial" w:cs="Arial"/>
          <w:color w:val="1F497D" w:themeColor="text2"/>
        </w:rPr>
      </w:pPr>
      <w:r w:rsidRPr="007B188D">
        <w:rPr>
          <w:rFonts w:ascii="Arial" w:hAnsi="Arial" w:cs="Arial"/>
          <w:color w:val="1F497D" w:themeColor="text2"/>
        </w:rPr>
        <w:t>CLIENTE_HABILITAR</w:t>
      </w:r>
    </w:p>
    <w:p w:rsidR="00EF3F57" w:rsidRPr="007B188D" w:rsidRDefault="00EF3F57" w:rsidP="00EF3F57">
      <w:pPr>
        <w:rPr>
          <w:rFonts w:ascii="Arial" w:hAnsi="Arial" w:cs="Arial"/>
        </w:rPr>
      </w:pPr>
      <w:r w:rsidRPr="007B188D">
        <w:rPr>
          <w:rFonts w:ascii="Arial" w:hAnsi="Arial" w:cs="Arial"/>
        </w:rPr>
        <w:t>Dado un ID de cliente, habilita al mismo. Se utiliza al habilitar un cliente.</w:t>
      </w:r>
    </w:p>
    <w:p w:rsidR="00EF3F57" w:rsidRPr="007B188D" w:rsidRDefault="00EF3F57" w:rsidP="00EF3F57">
      <w:pPr>
        <w:pStyle w:val="Ttulo4"/>
        <w:rPr>
          <w:rFonts w:ascii="Arial" w:hAnsi="Arial" w:cs="Arial"/>
          <w:color w:val="1F497D" w:themeColor="text2"/>
        </w:rPr>
      </w:pPr>
      <w:r w:rsidRPr="007B188D">
        <w:rPr>
          <w:rFonts w:ascii="Arial" w:hAnsi="Arial" w:cs="Arial"/>
          <w:color w:val="1F497D" w:themeColor="text2"/>
        </w:rPr>
        <w:t>CLIENTE_UPDATE</w:t>
      </w:r>
    </w:p>
    <w:p w:rsidR="00EF3F57" w:rsidRPr="007B188D" w:rsidRDefault="00EF3F57" w:rsidP="00EF3F57">
      <w:pPr>
        <w:ind w:firstLine="284"/>
        <w:rPr>
          <w:rFonts w:ascii="Arial" w:hAnsi="Arial" w:cs="Arial"/>
        </w:rPr>
      </w:pPr>
      <w:r w:rsidRPr="007B188D">
        <w:rPr>
          <w:rFonts w:ascii="Arial" w:hAnsi="Arial" w:cs="Arial"/>
        </w:rPr>
        <w:t>Dados los datos correspondientes a un cliente, realiza una modificación del registro del cliente correspondiente al ID. Se utiliza al modificar un cliente.</w:t>
      </w:r>
    </w:p>
    <w:p w:rsidR="00EF3F57" w:rsidRPr="007B188D" w:rsidRDefault="00EF3F57" w:rsidP="00EF3F57">
      <w:pPr>
        <w:pStyle w:val="Ttulo4"/>
        <w:rPr>
          <w:rFonts w:ascii="Arial" w:hAnsi="Arial" w:cs="Arial"/>
          <w:color w:val="1F497D" w:themeColor="text2"/>
        </w:rPr>
      </w:pPr>
      <w:r w:rsidRPr="007B188D">
        <w:rPr>
          <w:rFonts w:ascii="Arial" w:hAnsi="Arial" w:cs="Arial"/>
          <w:color w:val="1F497D" w:themeColor="text2"/>
        </w:rPr>
        <w:t>CLIENTE_NUEVO</w:t>
      </w:r>
    </w:p>
    <w:p w:rsidR="00EF3F57" w:rsidRPr="007B188D" w:rsidRDefault="00EF3F57" w:rsidP="00EF3F57">
      <w:pPr>
        <w:ind w:firstLine="284"/>
        <w:rPr>
          <w:rFonts w:ascii="Arial" w:hAnsi="Arial" w:cs="Arial"/>
        </w:rPr>
      </w:pPr>
      <w:r w:rsidRPr="007B188D">
        <w:rPr>
          <w:rFonts w:ascii="Arial" w:hAnsi="Arial" w:cs="Arial"/>
        </w:rPr>
        <w:t>Dados los datos correspondientes a un nuevo cliente, realiza el alta del cliente. Se utiliza al dar de alta un cliente nuevo.</w:t>
      </w:r>
    </w:p>
    <w:p w:rsidR="00EF3F57" w:rsidRPr="007B188D" w:rsidRDefault="00EF3F57" w:rsidP="00EF3F57">
      <w:pPr>
        <w:pStyle w:val="Ttulo4"/>
        <w:rPr>
          <w:rFonts w:ascii="Arial" w:hAnsi="Arial" w:cs="Arial"/>
          <w:color w:val="1F497D" w:themeColor="text2"/>
        </w:rPr>
      </w:pPr>
      <w:r w:rsidRPr="007B188D">
        <w:rPr>
          <w:rFonts w:ascii="Arial" w:hAnsi="Arial" w:cs="Arial"/>
          <w:color w:val="1F497D" w:themeColor="text2"/>
        </w:rPr>
        <w:t>ROL_INHABILITAR</w:t>
      </w:r>
    </w:p>
    <w:p w:rsidR="00EF3F57" w:rsidRPr="007B188D" w:rsidRDefault="00EF3F57" w:rsidP="00EF3F57">
      <w:pPr>
        <w:ind w:firstLine="284"/>
        <w:rPr>
          <w:rFonts w:ascii="Arial" w:hAnsi="Arial" w:cs="Arial"/>
        </w:rPr>
      </w:pPr>
      <w:r w:rsidRPr="007B188D">
        <w:rPr>
          <w:rFonts w:ascii="Arial" w:hAnsi="Arial" w:cs="Arial"/>
        </w:rPr>
        <w:t>Dado un ID de rol, realiza la baja lógica del mismo. Remueve todas las referencias al rol de la tabla ROL_USUARIO salvo en caso de que el usuario sea el administrador. Se utiliza al dar de baja un rol.</w:t>
      </w:r>
    </w:p>
    <w:p w:rsidR="00EF3F57" w:rsidRPr="007B188D" w:rsidRDefault="00EF3F57" w:rsidP="00EF3F57">
      <w:pPr>
        <w:pStyle w:val="Ttulo4"/>
        <w:rPr>
          <w:rFonts w:ascii="Arial" w:hAnsi="Arial" w:cs="Arial"/>
          <w:color w:val="1F497D" w:themeColor="text2"/>
        </w:rPr>
      </w:pPr>
      <w:r w:rsidRPr="007B188D">
        <w:rPr>
          <w:rFonts w:ascii="Arial" w:hAnsi="Arial" w:cs="Arial"/>
          <w:color w:val="1F497D" w:themeColor="text2"/>
        </w:rPr>
        <w:t>ROL_UPDATE</w:t>
      </w:r>
    </w:p>
    <w:p w:rsidR="00EF3F57" w:rsidRPr="007B188D" w:rsidRDefault="00EF3F57" w:rsidP="00EF3F57">
      <w:pPr>
        <w:ind w:firstLine="284"/>
        <w:rPr>
          <w:rFonts w:ascii="Arial" w:hAnsi="Arial" w:cs="Arial"/>
        </w:rPr>
      </w:pPr>
      <w:r w:rsidRPr="007B188D">
        <w:rPr>
          <w:rFonts w:ascii="Arial" w:hAnsi="Arial" w:cs="Arial"/>
        </w:rPr>
        <w:t>Dados los datos correspondientes a un rol, realiza una modificación del registro del rol correspondiente según el ID, modificando las referencias correspondientes a los accesos en la tabla ROL_ACCESOS. Se utiliza al modificar un rol.</w:t>
      </w:r>
    </w:p>
    <w:p w:rsidR="00EF3F57" w:rsidRPr="007B188D" w:rsidRDefault="00EF3F57" w:rsidP="00EF3F57">
      <w:pPr>
        <w:pStyle w:val="Ttulo4"/>
        <w:rPr>
          <w:rFonts w:ascii="Arial" w:hAnsi="Arial" w:cs="Arial"/>
          <w:color w:val="1F497D" w:themeColor="text2"/>
        </w:rPr>
      </w:pPr>
      <w:r w:rsidRPr="007B188D">
        <w:rPr>
          <w:rFonts w:ascii="Arial" w:hAnsi="Arial" w:cs="Arial"/>
          <w:color w:val="1F497D" w:themeColor="text2"/>
        </w:rPr>
        <w:t>ROL_NUEVO</w:t>
      </w:r>
    </w:p>
    <w:p w:rsidR="00EF3F57" w:rsidRPr="007B188D" w:rsidRDefault="00EF3F57" w:rsidP="00EF3F57">
      <w:pPr>
        <w:ind w:firstLine="284"/>
        <w:rPr>
          <w:rFonts w:ascii="Arial" w:hAnsi="Arial" w:cs="Arial"/>
        </w:rPr>
      </w:pPr>
      <w:r w:rsidRPr="007B188D">
        <w:rPr>
          <w:rFonts w:ascii="Arial" w:hAnsi="Arial" w:cs="Arial"/>
        </w:rPr>
        <w:t>Dados los datos correspondientes a un nuevo rol, realiza el alta del rol, creando las referencias correspondientes a los accesos en la tabla ROL_ACCESOS. Se utiliza al dar de alta un nuevo rol.</w:t>
      </w:r>
    </w:p>
    <w:p w:rsidR="00EF3F57" w:rsidRPr="007B188D" w:rsidRDefault="00EF3F57" w:rsidP="00EF3F57">
      <w:pPr>
        <w:pStyle w:val="Ttulo4"/>
        <w:rPr>
          <w:rFonts w:ascii="Arial" w:hAnsi="Arial" w:cs="Arial"/>
          <w:color w:val="1F497D" w:themeColor="text2"/>
        </w:rPr>
      </w:pPr>
      <w:r w:rsidRPr="007B188D">
        <w:rPr>
          <w:rFonts w:ascii="Arial" w:hAnsi="Arial" w:cs="Arial"/>
          <w:color w:val="1F497D" w:themeColor="text2"/>
        </w:rPr>
        <w:lastRenderedPageBreak/>
        <w:t>EMPRESA_UPDATE</w:t>
      </w:r>
    </w:p>
    <w:p w:rsidR="00EF3F57" w:rsidRPr="007B188D" w:rsidRDefault="00EF3F57" w:rsidP="00EF3F57">
      <w:pPr>
        <w:ind w:firstLine="284"/>
        <w:rPr>
          <w:rFonts w:ascii="Arial" w:hAnsi="Arial" w:cs="Arial"/>
        </w:rPr>
      </w:pPr>
      <w:r w:rsidRPr="007B188D">
        <w:rPr>
          <w:rFonts w:ascii="Arial" w:hAnsi="Arial" w:cs="Arial"/>
        </w:rPr>
        <w:t>Dados los datos correspondientes a una empresa, realiza una modificación del registro de la empresa correspondiente al ID. Se utiliza al modificar una empresa.</w:t>
      </w:r>
    </w:p>
    <w:p w:rsidR="00EF3F57" w:rsidRPr="007B188D" w:rsidRDefault="00EF3F57" w:rsidP="00EF3F57">
      <w:pPr>
        <w:pStyle w:val="Ttulo4"/>
        <w:rPr>
          <w:rFonts w:ascii="Arial" w:hAnsi="Arial" w:cs="Arial"/>
          <w:color w:val="1F497D" w:themeColor="text2"/>
        </w:rPr>
      </w:pPr>
      <w:r w:rsidRPr="007B188D">
        <w:rPr>
          <w:rFonts w:ascii="Arial" w:hAnsi="Arial" w:cs="Arial"/>
          <w:color w:val="1F497D" w:themeColor="text2"/>
        </w:rPr>
        <w:t>EMPRESA_NUEVA</w:t>
      </w:r>
    </w:p>
    <w:p w:rsidR="00EF3F57" w:rsidRPr="007B188D" w:rsidRDefault="00EF3F57" w:rsidP="00EF3F57">
      <w:pPr>
        <w:rPr>
          <w:rFonts w:ascii="Arial" w:hAnsi="Arial" w:cs="Arial"/>
        </w:rPr>
      </w:pPr>
      <w:r w:rsidRPr="007B188D">
        <w:rPr>
          <w:rFonts w:ascii="Arial" w:hAnsi="Arial" w:cs="Arial"/>
        </w:rPr>
        <w:t>Dados los datos correspondientes a una nueva empresa, realiza el alta de la empresa. Se utiliza al dar de alta una empresa nueva.</w:t>
      </w:r>
    </w:p>
    <w:p w:rsidR="00EF3F57" w:rsidRPr="007B188D" w:rsidRDefault="00EF3F57" w:rsidP="00EF3F57">
      <w:pPr>
        <w:pStyle w:val="Ttulo4"/>
        <w:rPr>
          <w:rFonts w:ascii="Arial" w:hAnsi="Arial" w:cs="Arial"/>
          <w:color w:val="1F497D" w:themeColor="text2"/>
        </w:rPr>
      </w:pPr>
      <w:r w:rsidRPr="007B188D">
        <w:rPr>
          <w:rFonts w:ascii="Arial" w:hAnsi="Arial" w:cs="Arial"/>
          <w:color w:val="1F497D" w:themeColor="text2"/>
        </w:rPr>
        <w:t>INHABILITAR_ EMPRESA</w:t>
      </w:r>
    </w:p>
    <w:p w:rsidR="00EF3F57" w:rsidRPr="007B188D" w:rsidRDefault="00EF3F57" w:rsidP="00EF3F57">
      <w:pPr>
        <w:pStyle w:val="Ttulo4"/>
        <w:rPr>
          <w:rFonts w:ascii="Arial" w:hAnsi="Arial" w:cs="Arial"/>
          <w:color w:val="1F497D" w:themeColor="text2"/>
        </w:rPr>
      </w:pPr>
      <w:r w:rsidRPr="007B188D">
        <w:rPr>
          <w:rFonts w:ascii="Arial" w:hAnsi="Arial" w:cs="Arial"/>
          <w:b w:val="0"/>
          <w:i w:val="0"/>
          <w:color w:val="auto"/>
        </w:rPr>
        <w:t>Dado un ID de empresa, realiza la baja lógica de la misma. Se utiliza al dar de baja una empresa</w:t>
      </w:r>
      <w:r w:rsidRPr="007B188D">
        <w:rPr>
          <w:rFonts w:ascii="Arial" w:hAnsi="Arial" w:cs="Arial"/>
        </w:rPr>
        <w:t>.</w:t>
      </w:r>
    </w:p>
    <w:p w:rsidR="00EF3F57" w:rsidRPr="007B188D" w:rsidRDefault="00EF3F57" w:rsidP="00EF3F57">
      <w:pPr>
        <w:pStyle w:val="Ttulo4"/>
        <w:rPr>
          <w:rFonts w:ascii="Arial" w:hAnsi="Arial" w:cs="Arial"/>
          <w:color w:val="1F497D" w:themeColor="text2"/>
        </w:rPr>
      </w:pPr>
      <w:r w:rsidRPr="007B188D">
        <w:rPr>
          <w:rFonts w:ascii="Arial" w:hAnsi="Arial" w:cs="Arial"/>
          <w:color w:val="1F497D" w:themeColor="text2"/>
        </w:rPr>
        <w:t>HABILITAR_ EMPRESA</w:t>
      </w:r>
    </w:p>
    <w:p w:rsidR="00EF3F57" w:rsidRPr="007B188D" w:rsidRDefault="00EF3F57" w:rsidP="00EF3F57">
      <w:pPr>
        <w:rPr>
          <w:rFonts w:ascii="Arial" w:hAnsi="Arial" w:cs="Arial"/>
        </w:rPr>
      </w:pPr>
      <w:r w:rsidRPr="007B188D">
        <w:rPr>
          <w:rFonts w:ascii="Arial" w:hAnsi="Arial" w:cs="Arial"/>
        </w:rPr>
        <w:t>Dado un ID de empresa, habilita la misma. Se utiliza al habilitar una empresa.</w:t>
      </w:r>
    </w:p>
    <w:p w:rsidR="00EF3F57" w:rsidRPr="007B188D" w:rsidRDefault="00EF3F57" w:rsidP="00EF3F57">
      <w:pPr>
        <w:rPr>
          <w:rFonts w:ascii="Arial" w:hAnsi="Arial" w:cs="Arial"/>
          <w:b/>
          <w:i/>
          <w:color w:val="1F497D" w:themeColor="text2"/>
        </w:rPr>
      </w:pPr>
      <w:r w:rsidRPr="007B188D">
        <w:rPr>
          <w:rFonts w:ascii="Arial" w:hAnsi="Arial" w:cs="Arial"/>
          <w:b/>
          <w:i/>
          <w:color w:val="1F497D" w:themeColor="text2"/>
        </w:rPr>
        <w:t>FACTURA_NUEVA</w:t>
      </w:r>
    </w:p>
    <w:p w:rsidR="00EF3F57" w:rsidRPr="007B188D" w:rsidRDefault="00EF3F57" w:rsidP="00EF3F57">
      <w:pPr>
        <w:rPr>
          <w:rFonts w:ascii="Arial" w:hAnsi="Arial" w:cs="Arial"/>
          <w:b/>
          <w:i/>
          <w:color w:val="1F497D" w:themeColor="text2"/>
        </w:rPr>
      </w:pPr>
      <w:r w:rsidRPr="007B188D">
        <w:rPr>
          <w:rFonts w:ascii="Arial" w:hAnsi="Arial" w:cs="Arial"/>
        </w:rPr>
        <w:t>Dados los datos correspondientes a una nueva factura, realiza el alta de la factura. Se utiliza al dar de alta una factura nueva.</w:t>
      </w:r>
    </w:p>
    <w:p w:rsidR="00EF3F57" w:rsidRPr="007B188D" w:rsidRDefault="00EF3F57" w:rsidP="00EF3F57">
      <w:pPr>
        <w:rPr>
          <w:rFonts w:ascii="Arial" w:hAnsi="Arial" w:cs="Arial"/>
          <w:b/>
          <w:i/>
          <w:color w:val="1F497D" w:themeColor="text2"/>
        </w:rPr>
      </w:pPr>
      <w:r w:rsidRPr="007B188D">
        <w:rPr>
          <w:rFonts w:ascii="Arial" w:hAnsi="Arial" w:cs="Arial"/>
          <w:b/>
          <w:i/>
          <w:color w:val="1F497D" w:themeColor="text2"/>
        </w:rPr>
        <w:t>DETALLE_FACTURA_NUEVO</w:t>
      </w:r>
    </w:p>
    <w:p w:rsidR="00EF3F57" w:rsidRPr="007B188D" w:rsidRDefault="00EF3F57" w:rsidP="00EF3F57">
      <w:pPr>
        <w:rPr>
          <w:rFonts w:ascii="Arial" w:hAnsi="Arial" w:cs="Arial"/>
        </w:rPr>
      </w:pPr>
      <w:r w:rsidRPr="007B188D">
        <w:rPr>
          <w:rFonts w:ascii="Arial" w:hAnsi="Arial" w:cs="Arial"/>
        </w:rPr>
        <w:t>Dados un ID de factura, un total y una tabla del tipo TABLA_ITEMS_FACTURA modifica el total de la factura correspondiente, e inserta en la tabla ITEM_FACTURAS la cantidad y monto correspondientes de la tabla de ítems.</w:t>
      </w:r>
    </w:p>
    <w:p w:rsidR="00EF3F57" w:rsidRPr="007B188D" w:rsidRDefault="00EF3F57" w:rsidP="00EF3F57">
      <w:pPr>
        <w:pStyle w:val="Ttulo4"/>
        <w:rPr>
          <w:rFonts w:ascii="Arial" w:hAnsi="Arial" w:cs="Arial"/>
          <w:color w:val="1F497D" w:themeColor="text2"/>
        </w:rPr>
      </w:pPr>
      <w:r w:rsidRPr="007B188D">
        <w:rPr>
          <w:rFonts w:ascii="Arial" w:hAnsi="Arial" w:cs="Arial"/>
          <w:color w:val="1F497D" w:themeColor="text2"/>
        </w:rPr>
        <w:t>FACTURA_UPDATE</w:t>
      </w:r>
    </w:p>
    <w:p w:rsidR="00EF3F57" w:rsidRPr="007B188D" w:rsidRDefault="00EF3F57" w:rsidP="00EF3F57">
      <w:pPr>
        <w:ind w:firstLine="284"/>
        <w:rPr>
          <w:rFonts w:ascii="Arial" w:hAnsi="Arial" w:cs="Arial"/>
        </w:rPr>
      </w:pPr>
      <w:r w:rsidRPr="007B188D">
        <w:rPr>
          <w:rFonts w:ascii="Arial" w:hAnsi="Arial" w:cs="Arial"/>
        </w:rPr>
        <w:t>Dados los datos correspondientes a una factura, realiza una modificación del registro de la factura correspondiente al ID. Se utiliza al modificar una factura.</w:t>
      </w:r>
    </w:p>
    <w:p w:rsidR="00EF3F57" w:rsidRPr="007B188D" w:rsidRDefault="00EF3F57" w:rsidP="00EF3F57">
      <w:pPr>
        <w:pStyle w:val="Ttulo4"/>
        <w:rPr>
          <w:rFonts w:ascii="Arial" w:hAnsi="Arial" w:cs="Arial"/>
          <w:color w:val="1F497D" w:themeColor="text2"/>
        </w:rPr>
      </w:pPr>
      <w:r w:rsidRPr="007B188D">
        <w:rPr>
          <w:rFonts w:ascii="Arial" w:hAnsi="Arial" w:cs="Arial"/>
          <w:color w:val="1F497D" w:themeColor="text2"/>
        </w:rPr>
        <w:t>INHABILITAR_ FACTURA</w:t>
      </w:r>
    </w:p>
    <w:p w:rsidR="00EF3F57" w:rsidRPr="007B188D" w:rsidRDefault="00EF3F57" w:rsidP="00EF3F57">
      <w:pPr>
        <w:rPr>
          <w:rFonts w:ascii="Arial" w:hAnsi="Arial" w:cs="Arial"/>
        </w:rPr>
      </w:pPr>
      <w:r w:rsidRPr="007B188D">
        <w:rPr>
          <w:rFonts w:ascii="Arial" w:hAnsi="Arial" w:cs="Arial"/>
        </w:rPr>
        <w:t>Dado un ID de factura, realiza la baja lógica de la misma. Se utiliza al dar de baja una factura.</w:t>
      </w:r>
    </w:p>
    <w:p w:rsidR="00EF3F57" w:rsidRPr="007B188D" w:rsidRDefault="00EF3F57" w:rsidP="00EF3F57">
      <w:pPr>
        <w:pStyle w:val="Ttulo4"/>
        <w:rPr>
          <w:rFonts w:ascii="Arial" w:hAnsi="Arial" w:cs="Arial"/>
          <w:color w:val="1F497D" w:themeColor="text2"/>
        </w:rPr>
      </w:pPr>
      <w:r w:rsidRPr="007B188D">
        <w:rPr>
          <w:rFonts w:ascii="Arial" w:hAnsi="Arial" w:cs="Arial"/>
          <w:color w:val="1F497D" w:themeColor="text2"/>
        </w:rPr>
        <w:t>SUCURSAL_UPDATE</w:t>
      </w:r>
    </w:p>
    <w:p w:rsidR="00EF3F57" w:rsidRPr="007B188D" w:rsidRDefault="00EF3F57" w:rsidP="00EF3F57">
      <w:pPr>
        <w:ind w:firstLine="284"/>
        <w:rPr>
          <w:rFonts w:ascii="Arial" w:hAnsi="Arial" w:cs="Arial"/>
        </w:rPr>
      </w:pPr>
      <w:r w:rsidRPr="007B188D">
        <w:rPr>
          <w:rFonts w:ascii="Arial" w:hAnsi="Arial" w:cs="Arial"/>
        </w:rPr>
        <w:t>Dados los datos correspondientes a una sucursal, realiza una modificación del registro de la sucursal correspondiente al ID. Se utiliza al modificar una sucursal.</w:t>
      </w:r>
    </w:p>
    <w:p w:rsidR="00EF3F57" w:rsidRPr="007B188D" w:rsidRDefault="00EF3F57" w:rsidP="00EF3F57">
      <w:pPr>
        <w:rPr>
          <w:rFonts w:ascii="Arial" w:hAnsi="Arial" w:cs="Arial"/>
          <w:b/>
          <w:i/>
          <w:color w:val="1F497D" w:themeColor="text2"/>
        </w:rPr>
      </w:pPr>
      <w:r w:rsidRPr="007B188D">
        <w:rPr>
          <w:rFonts w:ascii="Arial" w:hAnsi="Arial" w:cs="Arial"/>
          <w:b/>
          <w:i/>
          <w:color w:val="1F497D" w:themeColor="text2"/>
        </w:rPr>
        <w:t>FACTURA_NUEVO</w:t>
      </w:r>
    </w:p>
    <w:p w:rsidR="00EF3F57" w:rsidRPr="007B188D" w:rsidRDefault="00EF3F57" w:rsidP="00EF3F57">
      <w:pPr>
        <w:ind w:firstLine="284"/>
        <w:rPr>
          <w:rFonts w:ascii="Arial" w:hAnsi="Arial" w:cs="Arial"/>
        </w:rPr>
      </w:pPr>
      <w:r w:rsidRPr="007B188D">
        <w:rPr>
          <w:rFonts w:ascii="Arial" w:hAnsi="Arial" w:cs="Arial"/>
        </w:rPr>
        <w:t>Dados los datos correspondientes a una nueva sucursal, realiza el alta de la sucursal. Se utiliza al dar de alta una sucursal nueva.</w:t>
      </w:r>
    </w:p>
    <w:p w:rsidR="00EF3F57" w:rsidRPr="007B188D" w:rsidRDefault="00EF3F57" w:rsidP="00EF3F57">
      <w:pPr>
        <w:pStyle w:val="Ttulo4"/>
        <w:rPr>
          <w:rFonts w:ascii="Arial" w:hAnsi="Arial" w:cs="Arial"/>
          <w:color w:val="1F497D" w:themeColor="text2"/>
        </w:rPr>
      </w:pPr>
      <w:r w:rsidRPr="007B188D">
        <w:rPr>
          <w:rFonts w:ascii="Arial" w:hAnsi="Arial" w:cs="Arial"/>
          <w:color w:val="1F497D" w:themeColor="text2"/>
        </w:rPr>
        <w:t>INHABILITAR_ SUCURSAL</w:t>
      </w:r>
    </w:p>
    <w:p w:rsidR="00EF3F57" w:rsidRPr="007B188D" w:rsidRDefault="00EF3F57" w:rsidP="00EF3F57">
      <w:pPr>
        <w:rPr>
          <w:rFonts w:ascii="Arial" w:hAnsi="Arial" w:cs="Arial"/>
        </w:rPr>
      </w:pPr>
      <w:r w:rsidRPr="007B188D">
        <w:rPr>
          <w:rFonts w:ascii="Arial" w:hAnsi="Arial" w:cs="Arial"/>
        </w:rPr>
        <w:t>Dado un ID de sucursal, realiza la baja lógica de la misma. Se utiliza al dar de baja una sucursal.</w:t>
      </w:r>
    </w:p>
    <w:p w:rsidR="00EF3F57" w:rsidRPr="007B188D" w:rsidRDefault="00EF3F57" w:rsidP="00EF3F57">
      <w:pPr>
        <w:pStyle w:val="Ttulo4"/>
        <w:rPr>
          <w:rFonts w:ascii="Arial" w:hAnsi="Arial" w:cs="Arial"/>
          <w:color w:val="1F497D" w:themeColor="text2"/>
        </w:rPr>
      </w:pPr>
      <w:r w:rsidRPr="007B188D">
        <w:rPr>
          <w:rFonts w:ascii="Arial" w:hAnsi="Arial" w:cs="Arial"/>
          <w:color w:val="1F497D" w:themeColor="text2"/>
        </w:rPr>
        <w:lastRenderedPageBreak/>
        <w:t>HABILITAR_ SUCURSAL</w:t>
      </w:r>
    </w:p>
    <w:p w:rsidR="00EF3F57" w:rsidRPr="007B188D" w:rsidRDefault="00EF3F57" w:rsidP="00EF3F57">
      <w:pPr>
        <w:rPr>
          <w:rFonts w:ascii="Arial" w:hAnsi="Arial" w:cs="Arial"/>
        </w:rPr>
      </w:pPr>
      <w:r w:rsidRPr="007B188D">
        <w:rPr>
          <w:rFonts w:ascii="Arial" w:hAnsi="Arial" w:cs="Arial"/>
        </w:rPr>
        <w:t>Dado un ID de sucursal, habilita la misma. Se utiliza al habilitar una sucursal.</w:t>
      </w:r>
    </w:p>
    <w:p w:rsidR="00EF3F57" w:rsidRPr="007B188D" w:rsidRDefault="00EF3F57" w:rsidP="00EF3F57">
      <w:pPr>
        <w:rPr>
          <w:rFonts w:ascii="Arial" w:hAnsi="Arial" w:cs="Arial"/>
          <w:b/>
          <w:i/>
          <w:color w:val="1F497D" w:themeColor="text2"/>
        </w:rPr>
      </w:pPr>
      <w:r w:rsidRPr="007B188D">
        <w:rPr>
          <w:rFonts w:ascii="Arial" w:hAnsi="Arial" w:cs="Arial"/>
          <w:b/>
          <w:i/>
          <w:color w:val="1F497D" w:themeColor="text2"/>
        </w:rPr>
        <w:t>PAGO_NUEVO</w:t>
      </w:r>
    </w:p>
    <w:p w:rsidR="00EF3F57" w:rsidRPr="007B188D" w:rsidRDefault="00EF3F57" w:rsidP="00EF3F57">
      <w:pPr>
        <w:rPr>
          <w:rFonts w:ascii="Arial" w:hAnsi="Arial" w:cs="Arial"/>
        </w:rPr>
      </w:pPr>
      <w:r w:rsidRPr="007B188D">
        <w:rPr>
          <w:rFonts w:ascii="Arial" w:hAnsi="Arial" w:cs="Arial"/>
        </w:rPr>
        <w:t>Dados los datos correspondientes a un pago, realiza el alta del pago insertando además en la tabla ITEMS_PAGOS el pago y la factura asociada a ese pago.</w:t>
      </w:r>
    </w:p>
    <w:p w:rsidR="00EF3F57" w:rsidRPr="007B188D" w:rsidRDefault="00EF3F57" w:rsidP="00EF3F57">
      <w:pPr>
        <w:rPr>
          <w:rFonts w:ascii="Arial" w:hAnsi="Arial" w:cs="Arial"/>
          <w:b/>
          <w:i/>
          <w:color w:val="1F497D" w:themeColor="text2"/>
        </w:rPr>
      </w:pPr>
      <w:r w:rsidRPr="007B188D">
        <w:rPr>
          <w:rFonts w:ascii="Arial" w:hAnsi="Arial" w:cs="Arial"/>
          <w:b/>
          <w:i/>
          <w:color w:val="1F497D" w:themeColor="text2"/>
        </w:rPr>
        <w:t>RENDIR_FACTURAS</w:t>
      </w:r>
    </w:p>
    <w:p w:rsidR="00EF3F57" w:rsidRPr="007B188D" w:rsidRDefault="00EF3F57" w:rsidP="00EF3F57">
      <w:pPr>
        <w:rPr>
          <w:rFonts w:ascii="Arial" w:hAnsi="Arial" w:cs="Arial"/>
        </w:rPr>
      </w:pPr>
      <w:r w:rsidRPr="007B188D">
        <w:rPr>
          <w:rFonts w:ascii="Arial" w:hAnsi="Arial" w:cs="Arial"/>
        </w:rPr>
        <w:t>Dados los datos correspondientes a una rendición, inserta la misma en la tabla FACTURAS_RENDIDAS, insertando además la rendición y la factura asociada en la tabla ITEMS_FACTURAS_RENDIDAS.</w:t>
      </w:r>
    </w:p>
    <w:p w:rsidR="00EF3F57" w:rsidRPr="007B188D" w:rsidRDefault="00EF3F57" w:rsidP="00EF3F57">
      <w:pPr>
        <w:rPr>
          <w:rFonts w:ascii="Arial" w:hAnsi="Arial" w:cs="Arial"/>
          <w:b/>
          <w:i/>
          <w:color w:val="1F497D" w:themeColor="text2"/>
        </w:rPr>
      </w:pPr>
      <w:r w:rsidRPr="007B188D">
        <w:rPr>
          <w:rFonts w:ascii="Arial" w:hAnsi="Arial" w:cs="Arial"/>
          <w:b/>
          <w:i/>
          <w:color w:val="1F497D" w:themeColor="text2"/>
        </w:rPr>
        <w:t>DEVOLUCION_NUEVA</w:t>
      </w:r>
    </w:p>
    <w:p w:rsidR="00EF3F57" w:rsidRPr="007B188D" w:rsidRDefault="00EF3F57" w:rsidP="00EF3F57">
      <w:pPr>
        <w:rPr>
          <w:rFonts w:ascii="Arial" w:hAnsi="Arial" w:cs="Arial"/>
        </w:rPr>
      </w:pPr>
      <w:r w:rsidRPr="007B188D">
        <w:rPr>
          <w:rFonts w:ascii="Arial" w:hAnsi="Arial" w:cs="Arial"/>
        </w:rPr>
        <w:t>Dados los datos correspondientes a una devolución, inserta la misma insertando además en la tabla ITEMS_DEVOLUCIONES la devolución y factura correspondientes.</w:t>
      </w:r>
    </w:p>
    <w:p w:rsidR="00B56566" w:rsidRPr="007B188D" w:rsidRDefault="00B56566" w:rsidP="00A03F1F">
      <w:pPr>
        <w:pStyle w:val="Ttulo1"/>
        <w:rPr>
          <w:rFonts w:ascii="Arial" w:hAnsi="Arial" w:cs="Arial"/>
        </w:rPr>
      </w:pPr>
      <w:bookmarkStart w:id="5" w:name="_Toc485925018"/>
    </w:p>
    <w:p w:rsidR="00B56566" w:rsidRDefault="00A03F1F" w:rsidP="00B56566">
      <w:pPr>
        <w:pStyle w:val="Ttulo1"/>
        <w:rPr>
          <w:rFonts w:ascii="Arial" w:hAnsi="Arial" w:cs="Arial"/>
          <w:i/>
          <w:u w:val="single"/>
        </w:rPr>
      </w:pPr>
      <w:r w:rsidRPr="007B188D">
        <w:rPr>
          <w:rFonts w:ascii="Arial" w:hAnsi="Arial" w:cs="Arial"/>
          <w:i/>
          <w:u w:val="single"/>
        </w:rPr>
        <w:t>Relaciones</w:t>
      </w:r>
      <w:bookmarkEnd w:id="5"/>
    </w:p>
    <w:p w:rsidR="00B72136" w:rsidRPr="00B72136" w:rsidRDefault="00B72136" w:rsidP="00B72136"/>
    <w:p w:rsidR="00A03F1F" w:rsidRPr="007B188D" w:rsidRDefault="00A03F1F" w:rsidP="00A03F1F">
      <w:pPr>
        <w:pStyle w:val="Prrafodelista"/>
        <w:numPr>
          <w:ilvl w:val="0"/>
          <w:numId w:val="1"/>
        </w:numPr>
        <w:rPr>
          <w:rFonts w:ascii="Arial" w:hAnsi="Arial" w:cs="Arial"/>
          <w:lang w:val="es-ES"/>
        </w:rPr>
      </w:pPr>
      <w:r w:rsidRPr="007B188D">
        <w:rPr>
          <w:rFonts w:ascii="Arial" w:hAnsi="Arial" w:cs="Arial"/>
          <w:lang w:val="es-ES"/>
        </w:rPr>
        <w:t>R1 - R2 (entidad asociativa): Un usuario puede tener asignados muchos roles y a su vez un rol puede estar asignado a muchos usuarios.</w:t>
      </w:r>
    </w:p>
    <w:p w:rsidR="00A03F1F" w:rsidRPr="007B188D" w:rsidRDefault="00A03F1F" w:rsidP="00A03F1F">
      <w:pPr>
        <w:pStyle w:val="Prrafodelista"/>
        <w:numPr>
          <w:ilvl w:val="0"/>
          <w:numId w:val="1"/>
        </w:numPr>
        <w:rPr>
          <w:rFonts w:ascii="Arial" w:hAnsi="Arial" w:cs="Arial"/>
          <w:lang w:val="es-ES"/>
        </w:rPr>
      </w:pPr>
      <w:r w:rsidRPr="007B188D">
        <w:rPr>
          <w:rFonts w:ascii="Arial" w:hAnsi="Arial" w:cs="Arial"/>
          <w:lang w:val="es-ES"/>
        </w:rPr>
        <w:t>R3 - R4 (entidad asociativa): Un rol puede tener asignadas muchas funcionalidades y a su vez una funcionalidad puede estar asignada a muchos roles.</w:t>
      </w:r>
    </w:p>
    <w:p w:rsidR="00A03F1F" w:rsidRPr="007B188D" w:rsidRDefault="00A03F1F" w:rsidP="00A03F1F">
      <w:pPr>
        <w:pStyle w:val="Prrafodelista"/>
        <w:numPr>
          <w:ilvl w:val="0"/>
          <w:numId w:val="1"/>
        </w:numPr>
        <w:rPr>
          <w:rFonts w:ascii="Arial" w:hAnsi="Arial" w:cs="Arial"/>
          <w:lang w:val="es-ES"/>
        </w:rPr>
      </w:pPr>
      <w:r w:rsidRPr="007B188D">
        <w:rPr>
          <w:rFonts w:ascii="Arial" w:hAnsi="Arial" w:cs="Arial"/>
          <w:lang w:val="es-ES"/>
        </w:rPr>
        <w:t>R5 - R6 (entidad asociativa): Un usuario puede tener asignadas muchas sucursales y una sucursal puede estar asignada a muchos usuarios.</w:t>
      </w:r>
    </w:p>
    <w:p w:rsidR="00A03F1F" w:rsidRPr="007B188D" w:rsidRDefault="00A03F1F" w:rsidP="00A03F1F">
      <w:pPr>
        <w:pStyle w:val="Prrafodelista"/>
        <w:numPr>
          <w:ilvl w:val="0"/>
          <w:numId w:val="1"/>
        </w:numPr>
        <w:rPr>
          <w:rFonts w:ascii="Arial" w:hAnsi="Arial" w:cs="Arial"/>
          <w:lang w:val="es-ES"/>
        </w:rPr>
      </w:pPr>
      <w:r w:rsidRPr="007B188D">
        <w:rPr>
          <w:rFonts w:ascii="Arial" w:hAnsi="Arial" w:cs="Arial"/>
          <w:lang w:val="es-ES"/>
        </w:rPr>
        <w:t>R7: Una sucursal puede tener muchos pagos (o ninguno) y un pago debe estar asignado a una sucursal.</w:t>
      </w:r>
    </w:p>
    <w:p w:rsidR="00A03F1F" w:rsidRPr="007B188D" w:rsidRDefault="00A03F1F" w:rsidP="00A03F1F">
      <w:pPr>
        <w:pStyle w:val="Prrafodelista"/>
        <w:numPr>
          <w:ilvl w:val="0"/>
          <w:numId w:val="1"/>
        </w:numPr>
        <w:rPr>
          <w:rFonts w:ascii="Arial" w:hAnsi="Arial" w:cs="Arial"/>
          <w:lang w:val="es-ES"/>
        </w:rPr>
      </w:pPr>
      <w:r w:rsidRPr="007B188D">
        <w:rPr>
          <w:rFonts w:ascii="Arial" w:hAnsi="Arial" w:cs="Arial"/>
          <w:lang w:val="es-ES"/>
        </w:rPr>
        <w:t>R8: Un pago debe tener un único medio de pago y un medio de pago puede estar asignado a muchos pagos.</w:t>
      </w:r>
    </w:p>
    <w:p w:rsidR="00A03F1F" w:rsidRDefault="00A03F1F" w:rsidP="00A03F1F">
      <w:pPr>
        <w:pStyle w:val="Prrafodelista"/>
        <w:numPr>
          <w:ilvl w:val="0"/>
          <w:numId w:val="1"/>
        </w:numPr>
        <w:rPr>
          <w:rFonts w:ascii="Arial" w:hAnsi="Arial" w:cs="Arial"/>
          <w:lang w:val="es-ES"/>
        </w:rPr>
      </w:pPr>
      <w:r w:rsidRPr="007B188D">
        <w:rPr>
          <w:rFonts w:ascii="Arial" w:hAnsi="Arial" w:cs="Arial"/>
          <w:lang w:val="es-ES"/>
        </w:rPr>
        <w:t>R9: Un pago debe estar asignado a un cliente, y un cliente puede tener asignados muchos pagos</w:t>
      </w:r>
      <w:r w:rsidR="003F3587">
        <w:rPr>
          <w:rFonts w:ascii="Arial" w:hAnsi="Arial" w:cs="Arial"/>
          <w:lang w:val="es-ES"/>
        </w:rPr>
        <w:t xml:space="preserve"> (o ninguno).</w:t>
      </w:r>
    </w:p>
    <w:p w:rsidR="00B62332" w:rsidRPr="007B188D" w:rsidRDefault="00B62332" w:rsidP="00A03F1F">
      <w:pPr>
        <w:pStyle w:val="Prrafodelista"/>
        <w:numPr>
          <w:ilvl w:val="0"/>
          <w:numId w:val="1"/>
        </w:numPr>
        <w:rPr>
          <w:rFonts w:ascii="Arial" w:hAnsi="Arial" w:cs="Arial"/>
          <w:lang w:val="es-ES"/>
        </w:rPr>
      </w:pPr>
      <w:r>
        <w:rPr>
          <w:rFonts w:ascii="Arial" w:hAnsi="Arial" w:cs="Arial"/>
          <w:lang w:val="es-ES"/>
        </w:rPr>
        <w:t>R10: Una empresa puede estar relacionada a una factura rendida y una factura rendida debe estar relacionada a una empresa.</w:t>
      </w:r>
      <w:bookmarkStart w:id="6" w:name="_GoBack"/>
      <w:bookmarkEnd w:id="6"/>
    </w:p>
    <w:p w:rsidR="00A03F1F" w:rsidRPr="008A7224" w:rsidRDefault="00A03F1F" w:rsidP="00A03F1F">
      <w:pPr>
        <w:pStyle w:val="Prrafodelista"/>
        <w:numPr>
          <w:ilvl w:val="0"/>
          <w:numId w:val="1"/>
        </w:numPr>
        <w:rPr>
          <w:rFonts w:ascii="Arial" w:hAnsi="Arial" w:cs="Arial"/>
          <w:lang w:val="es-ES"/>
        </w:rPr>
      </w:pPr>
      <w:r w:rsidRPr="007B188D">
        <w:rPr>
          <w:rFonts w:ascii="Arial" w:hAnsi="Arial" w:cs="Arial"/>
          <w:lang w:val="es-ES"/>
        </w:rPr>
        <w:t>R</w:t>
      </w:r>
      <w:r w:rsidR="008A7224">
        <w:rPr>
          <w:rFonts w:ascii="Arial" w:hAnsi="Arial" w:cs="Arial"/>
          <w:lang w:val="es-ES"/>
        </w:rPr>
        <w:t xml:space="preserve">11 - R12 (entidad asociativa): </w:t>
      </w:r>
      <w:r w:rsidR="008A7224" w:rsidRPr="008A7224">
        <w:rPr>
          <w:rFonts w:ascii="Arial" w:hAnsi="Arial" w:cs="Arial"/>
          <w:lang w:val="es-ES"/>
        </w:rPr>
        <w:t>Un pago puede estar relacionado con muchas facturas y una factura con muchos pagos.</w:t>
      </w:r>
    </w:p>
    <w:p w:rsidR="00A03F1F" w:rsidRPr="007B188D" w:rsidRDefault="00A03F1F" w:rsidP="00A03F1F">
      <w:pPr>
        <w:pStyle w:val="Prrafodelista"/>
        <w:numPr>
          <w:ilvl w:val="0"/>
          <w:numId w:val="1"/>
        </w:numPr>
        <w:rPr>
          <w:rFonts w:ascii="Arial" w:hAnsi="Arial" w:cs="Arial"/>
          <w:lang w:val="es-ES"/>
        </w:rPr>
      </w:pPr>
      <w:r w:rsidRPr="007B188D">
        <w:rPr>
          <w:rFonts w:ascii="Arial" w:hAnsi="Arial" w:cs="Arial"/>
          <w:lang w:val="es-ES"/>
        </w:rPr>
        <w:t xml:space="preserve">R13: Un cliente puede tener asignadas muchas facturas </w:t>
      </w:r>
      <w:r w:rsidR="008A7224">
        <w:rPr>
          <w:rFonts w:ascii="Arial" w:hAnsi="Arial" w:cs="Arial"/>
          <w:lang w:val="es-ES"/>
        </w:rPr>
        <w:t xml:space="preserve">(o ninguna) </w:t>
      </w:r>
      <w:r w:rsidRPr="007B188D">
        <w:rPr>
          <w:rFonts w:ascii="Arial" w:hAnsi="Arial" w:cs="Arial"/>
          <w:lang w:val="es-ES"/>
        </w:rPr>
        <w:t>y una factura debe estar asignada a un cliente.</w:t>
      </w:r>
    </w:p>
    <w:p w:rsidR="00A03F1F" w:rsidRPr="007B188D" w:rsidRDefault="00A03F1F" w:rsidP="00A03F1F">
      <w:pPr>
        <w:pStyle w:val="Prrafodelista"/>
        <w:numPr>
          <w:ilvl w:val="0"/>
          <w:numId w:val="1"/>
        </w:numPr>
        <w:rPr>
          <w:rFonts w:ascii="Arial" w:hAnsi="Arial" w:cs="Arial"/>
          <w:lang w:val="es-ES"/>
        </w:rPr>
      </w:pPr>
      <w:r w:rsidRPr="007B188D">
        <w:rPr>
          <w:rFonts w:ascii="Arial" w:hAnsi="Arial" w:cs="Arial"/>
          <w:lang w:val="es-ES"/>
        </w:rPr>
        <w:lastRenderedPageBreak/>
        <w:t>R14 – R15 (entidad asociativa): Una factura puede tener muchas devoluciones y una devolución puede tener muchas facturas (como mínimo una).</w:t>
      </w:r>
    </w:p>
    <w:p w:rsidR="00A03F1F" w:rsidRPr="007B188D" w:rsidRDefault="00A03F1F" w:rsidP="00A03F1F">
      <w:pPr>
        <w:pStyle w:val="Prrafodelista"/>
        <w:numPr>
          <w:ilvl w:val="0"/>
          <w:numId w:val="1"/>
        </w:numPr>
        <w:rPr>
          <w:rFonts w:ascii="Arial" w:hAnsi="Arial" w:cs="Arial"/>
          <w:lang w:val="es-ES"/>
        </w:rPr>
      </w:pPr>
      <w:r w:rsidRPr="007B188D">
        <w:rPr>
          <w:rFonts w:ascii="Arial" w:hAnsi="Arial" w:cs="Arial"/>
          <w:lang w:val="es-ES"/>
        </w:rPr>
        <w:t>R16: Una empresa debe tener un rubro, y un rubro debe estar asignado a una empresa.</w:t>
      </w:r>
    </w:p>
    <w:p w:rsidR="00A03F1F" w:rsidRPr="007B188D" w:rsidRDefault="00A03F1F" w:rsidP="00A03F1F">
      <w:pPr>
        <w:pStyle w:val="Prrafodelista"/>
        <w:numPr>
          <w:ilvl w:val="0"/>
          <w:numId w:val="1"/>
        </w:numPr>
        <w:rPr>
          <w:rFonts w:ascii="Arial" w:hAnsi="Arial" w:cs="Arial"/>
          <w:lang w:val="es-ES"/>
        </w:rPr>
      </w:pPr>
      <w:r w:rsidRPr="007B188D">
        <w:rPr>
          <w:rFonts w:ascii="Arial" w:hAnsi="Arial" w:cs="Arial"/>
          <w:lang w:val="es-ES"/>
        </w:rPr>
        <w:t>R17: Una empresa puede tener muchas facturas y una factura debe estar asignada a una empresa.</w:t>
      </w:r>
    </w:p>
    <w:p w:rsidR="00A03F1F" w:rsidRPr="007B188D" w:rsidRDefault="00A03F1F" w:rsidP="00A03F1F">
      <w:pPr>
        <w:pStyle w:val="Prrafodelista"/>
        <w:numPr>
          <w:ilvl w:val="0"/>
          <w:numId w:val="1"/>
        </w:numPr>
        <w:rPr>
          <w:rFonts w:ascii="Arial" w:hAnsi="Arial" w:cs="Arial"/>
          <w:lang w:val="es-ES"/>
        </w:rPr>
      </w:pPr>
      <w:r w:rsidRPr="007B188D">
        <w:rPr>
          <w:rFonts w:ascii="Arial" w:hAnsi="Arial" w:cs="Arial"/>
          <w:lang w:val="es-ES"/>
        </w:rPr>
        <w:t xml:space="preserve">R18: Una empresa puede tener </w:t>
      </w:r>
      <w:r w:rsidR="006657B8">
        <w:rPr>
          <w:rFonts w:ascii="Arial" w:hAnsi="Arial" w:cs="Arial"/>
          <w:lang w:val="es-ES"/>
        </w:rPr>
        <w:t>ninguna. una</w:t>
      </w:r>
      <w:r w:rsidRPr="007B188D">
        <w:rPr>
          <w:rFonts w:ascii="Arial" w:hAnsi="Arial" w:cs="Arial"/>
          <w:lang w:val="es-ES"/>
        </w:rPr>
        <w:t xml:space="preserve"> o más rendiciones, y una rendición debe tener asignada una empresa.</w:t>
      </w:r>
    </w:p>
    <w:p w:rsidR="00A03F1F" w:rsidRPr="007B188D" w:rsidRDefault="00A03F1F" w:rsidP="00A03F1F">
      <w:pPr>
        <w:pStyle w:val="Prrafodelista"/>
        <w:numPr>
          <w:ilvl w:val="0"/>
          <w:numId w:val="1"/>
        </w:numPr>
        <w:rPr>
          <w:rFonts w:ascii="Arial" w:hAnsi="Arial" w:cs="Arial"/>
          <w:lang w:val="es-ES"/>
        </w:rPr>
      </w:pPr>
      <w:r w:rsidRPr="007B188D">
        <w:rPr>
          <w:rFonts w:ascii="Arial" w:hAnsi="Arial" w:cs="Arial"/>
          <w:lang w:val="es-ES"/>
        </w:rPr>
        <w:t xml:space="preserve">R19 – R20 (entidad asociativa): Una factura </w:t>
      </w:r>
      <w:r w:rsidR="005E5561">
        <w:rPr>
          <w:rFonts w:ascii="Arial" w:hAnsi="Arial" w:cs="Arial"/>
          <w:lang w:val="es-ES"/>
        </w:rPr>
        <w:t>puede estar asociada a una rendición (o ninguna)</w:t>
      </w:r>
      <w:r w:rsidRPr="007B188D">
        <w:rPr>
          <w:rFonts w:ascii="Arial" w:hAnsi="Arial" w:cs="Arial"/>
          <w:lang w:val="es-ES"/>
        </w:rPr>
        <w:t xml:space="preserve"> y una rendición puede tener muchas facturas (como mínimo una).</w:t>
      </w:r>
    </w:p>
    <w:p w:rsidR="00A03F1F" w:rsidRPr="007B188D" w:rsidRDefault="00A03F1F" w:rsidP="00A03F1F">
      <w:pPr>
        <w:pStyle w:val="Prrafodelista"/>
        <w:numPr>
          <w:ilvl w:val="0"/>
          <w:numId w:val="1"/>
        </w:numPr>
        <w:rPr>
          <w:rFonts w:ascii="Arial" w:hAnsi="Arial" w:cs="Arial"/>
          <w:lang w:val="es-ES"/>
        </w:rPr>
      </w:pPr>
      <w:r w:rsidRPr="007B188D">
        <w:rPr>
          <w:rFonts w:ascii="Arial" w:hAnsi="Arial" w:cs="Arial"/>
          <w:lang w:val="es-ES"/>
        </w:rPr>
        <w:t>R21: Una factura puede tener muchos ítems (como mínimo uno) y un ítem debe estar asignado a una factura.</w:t>
      </w:r>
    </w:p>
    <w:p w:rsidR="00EF3F57" w:rsidRPr="00A03F1F" w:rsidRDefault="00EF3F57">
      <w:pPr>
        <w:rPr>
          <w:lang w:val="es-ES"/>
        </w:rPr>
      </w:pPr>
    </w:p>
    <w:sectPr w:rsidR="00EF3F57" w:rsidRPr="00A03F1F" w:rsidSect="00FC1E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lephant">
    <w:panose1 w:val="02020904090505020303"/>
    <w:charset w:val="00"/>
    <w:family w:val="roman"/>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poUTNB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21932"/>
    <w:multiLevelType w:val="hybridMultilevel"/>
    <w:tmpl w:val="9C42178C"/>
    <w:lvl w:ilvl="0" w:tplc="98AC6646">
      <w:start w:val="1"/>
      <w:numFmt w:val="bullet"/>
      <w:lvlText w:val=""/>
      <w:lvlJc w:val="left"/>
      <w:pPr>
        <w:ind w:left="720" w:hanging="360"/>
      </w:pPr>
      <w:rPr>
        <w:rFonts w:ascii="Symbol" w:hAnsi="Symbol" w:hint="default"/>
        <w:lang w:val="es-ES"/>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6D18E0"/>
    <w:rsid w:val="00046FEA"/>
    <w:rsid w:val="000727C6"/>
    <w:rsid w:val="000C5924"/>
    <w:rsid w:val="000D57C2"/>
    <w:rsid w:val="000F6055"/>
    <w:rsid w:val="0010452D"/>
    <w:rsid w:val="001A148F"/>
    <w:rsid w:val="002328B5"/>
    <w:rsid w:val="00236B23"/>
    <w:rsid w:val="00284BA3"/>
    <w:rsid w:val="002B1D67"/>
    <w:rsid w:val="00324284"/>
    <w:rsid w:val="003314A7"/>
    <w:rsid w:val="003F3587"/>
    <w:rsid w:val="00400651"/>
    <w:rsid w:val="0041419D"/>
    <w:rsid w:val="004148E0"/>
    <w:rsid w:val="004D08A4"/>
    <w:rsid w:val="00586230"/>
    <w:rsid w:val="005E5561"/>
    <w:rsid w:val="0063272D"/>
    <w:rsid w:val="0066421B"/>
    <w:rsid w:val="006657B8"/>
    <w:rsid w:val="006D18E0"/>
    <w:rsid w:val="007B188D"/>
    <w:rsid w:val="008477D9"/>
    <w:rsid w:val="0085665C"/>
    <w:rsid w:val="008A7224"/>
    <w:rsid w:val="008D121F"/>
    <w:rsid w:val="009D4830"/>
    <w:rsid w:val="00A03F1F"/>
    <w:rsid w:val="00A1567B"/>
    <w:rsid w:val="00A27A6C"/>
    <w:rsid w:val="00AC4397"/>
    <w:rsid w:val="00B33FF6"/>
    <w:rsid w:val="00B56566"/>
    <w:rsid w:val="00B62332"/>
    <w:rsid w:val="00B72136"/>
    <w:rsid w:val="00C023A9"/>
    <w:rsid w:val="00C4271E"/>
    <w:rsid w:val="00CF56D7"/>
    <w:rsid w:val="00D5768A"/>
    <w:rsid w:val="00DC6AE9"/>
    <w:rsid w:val="00E0388B"/>
    <w:rsid w:val="00E43605"/>
    <w:rsid w:val="00E52721"/>
    <w:rsid w:val="00E9795A"/>
    <w:rsid w:val="00EF3F57"/>
    <w:rsid w:val="00F34E6A"/>
    <w:rsid w:val="00F51FB3"/>
    <w:rsid w:val="00FA70B9"/>
    <w:rsid w:val="00FC1E62"/>
    <w:rsid w:val="00FC2E0F"/>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8E0"/>
    <w:rPr>
      <w:rFonts w:ascii="Calibri" w:eastAsia="Calibri" w:hAnsi="Calibri" w:cs="Times New Roman"/>
    </w:rPr>
  </w:style>
  <w:style w:type="paragraph" w:styleId="Ttulo1">
    <w:name w:val="heading 1"/>
    <w:basedOn w:val="Normal"/>
    <w:next w:val="Normal"/>
    <w:link w:val="Ttulo1Car"/>
    <w:uiPriority w:val="9"/>
    <w:qFormat/>
    <w:rsid w:val="006D18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4">
    <w:name w:val="heading 4"/>
    <w:basedOn w:val="Normal"/>
    <w:next w:val="Normal"/>
    <w:link w:val="Ttulo4Car"/>
    <w:uiPriority w:val="9"/>
    <w:unhideWhenUsed/>
    <w:qFormat/>
    <w:rsid w:val="006D18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18E0"/>
    <w:rPr>
      <w:rFonts w:asciiTheme="majorHAnsi" w:eastAsiaTheme="majorEastAsia" w:hAnsiTheme="majorHAnsi" w:cstheme="majorBidi"/>
      <w:b/>
      <w:bCs/>
      <w:color w:val="365F91" w:themeColor="accent1" w:themeShade="BF"/>
      <w:sz w:val="28"/>
      <w:szCs w:val="28"/>
    </w:rPr>
  </w:style>
  <w:style w:type="character" w:customStyle="1" w:styleId="Ttulo4Car">
    <w:name w:val="Título 4 Car"/>
    <w:basedOn w:val="Fuentedeprrafopredeter"/>
    <w:link w:val="Ttulo4"/>
    <w:uiPriority w:val="9"/>
    <w:rsid w:val="006D18E0"/>
    <w:rPr>
      <w:rFonts w:asciiTheme="majorHAnsi" w:eastAsiaTheme="majorEastAsia" w:hAnsiTheme="majorHAnsi" w:cstheme="majorBidi"/>
      <w:b/>
      <w:bCs/>
      <w:i/>
      <w:iCs/>
      <w:color w:val="4F81BD" w:themeColor="accent1"/>
    </w:rPr>
  </w:style>
  <w:style w:type="paragraph" w:styleId="Prrafodelista">
    <w:name w:val="List Paragraph"/>
    <w:basedOn w:val="Normal"/>
    <w:uiPriority w:val="34"/>
    <w:qFormat/>
    <w:rsid w:val="00A03F1F"/>
    <w:pPr>
      <w:ind w:left="720"/>
      <w:contextualSpacing/>
    </w:pPr>
  </w:style>
  <w:style w:type="paragraph" w:styleId="Textodeglobo">
    <w:name w:val="Balloon Text"/>
    <w:basedOn w:val="Normal"/>
    <w:link w:val="TextodegloboCar"/>
    <w:uiPriority w:val="99"/>
    <w:semiHidden/>
    <w:unhideWhenUsed/>
    <w:rsid w:val="00A1567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567B"/>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12</Pages>
  <Words>2156</Words>
  <Characters>11862</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dc:creator>
  <cp:lastModifiedBy>Lobillo</cp:lastModifiedBy>
  <cp:revision>49</cp:revision>
  <dcterms:created xsi:type="dcterms:W3CDTF">2017-12-02T02:17:00Z</dcterms:created>
  <dcterms:modified xsi:type="dcterms:W3CDTF">2017-12-03T22:48:00Z</dcterms:modified>
</cp:coreProperties>
</file>