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904F" w14:textId="77777777" w:rsidR="007E12E6" w:rsidRDefault="00895C86" w:rsidP="0005783A">
      <w:pPr>
        <w:pStyle w:val="Heading1"/>
      </w:pPr>
      <w:r w:rsidRPr="00895C86">
        <w:t>CS 255 System Design Document Template</w:t>
      </w:r>
    </w:p>
    <w:p w14:paraId="7B6B3B35" w14:textId="29778637" w:rsidR="00BE1172" w:rsidRDefault="00BE1172" w:rsidP="00BE1172">
      <w:pPr>
        <w:jc w:val="center"/>
      </w:pPr>
      <w:r>
        <w:t>Callie Oleson</w:t>
      </w:r>
    </w:p>
    <w:p w14:paraId="56EC7EA7" w14:textId="5679112E" w:rsidR="00BE1172" w:rsidRPr="00BE1172" w:rsidRDefault="00BE1172" w:rsidP="00BE1172">
      <w:pPr>
        <w:jc w:val="center"/>
      </w:pPr>
      <w:r>
        <w:t>6/18/2023</w:t>
      </w:r>
    </w:p>
    <w:p w14:paraId="762615D1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E1FF83A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B8281F2" w14:textId="77777777" w:rsidR="00895C86" w:rsidRPr="00895C86" w:rsidRDefault="00895C86" w:rsidP="0005783A">
      <w:pPr>
        <w:suppressAutoHyphens/>
        <w:spacing w:after="0"/>
      </w:pPr>
    </w:p>
    <w:p w14:paraId="78BFCF3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5E19901" w14:textId="7ECB4CB2" w:rsidR="007E12E6" w:rsidRPr="00895C86" w:rsidRDefault="004F763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B017A32" wp14:editId="39A7ACB1">
            <wp:extent cx="5943600" cy="4197985"/>
            <wp:effectExtent l="0" t="0" r="0" b="0"/>
            <wp:docPr id="190192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7C3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4EA9701" w14:textId="5498A977" w:rsidR="007E12E6" w:rsidRDefault="004F763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591387E" wp14:editId="1B2E94DD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5448300" cy="6638925"/>
            <wp:effectExtent l="0" t="0" r="0" b="0"/>
            <wp:wrapTight wrapText="bothSides">
              <wp:wrapPolygon edited="0">
                <wp:start x="0" y="0"/>
                <wp:lineTo x="0" y="21507"/>
                <wp:lineTo x="21524" y="21507"/>
                <wp:lineTo x="21524" y="0"/>
                <wp:lineTo x="0" y="0"/>
              </wp:wrapPolygon>
            </wp:wrapTight>
            <wp:docPr id="1680479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646" cy="664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47554" w14:textId="3FD3E888" w:rsidR="004F763D" w:rsidRPr="00895C86" w:rsidRDefault="004F763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751BEA15" wp14:editId="6C281242">
            <wp:extent cx="5781675" cy="7090978"/>
            <wp:effectExtent l="0" t="0" r="0" b="0"/>
            <wp:docPr id="269215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527" cy="709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FCCD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65B9A1B1" w14:textId="3B099626" w:rsidR="007E12E6" w:rsidRPr="00895C86" w:rsidRDefault="004F763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75F37A66" wp14:editId="16186AB6">
            <wp:extent cx="6219825" cy="6926623"/>
            <wp:effectExtent l="0" t="0" r="0" b="7620"/>
            <wp:docPr id="564833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009" cy="692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CFCB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7C9E61C" w14:textId="54ADE19E" w:rsidR="007E12E6" w:rsidRPr="00895C86" w:rsidRDefault="00A6133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217D8DC7" wp14:editId="5038CAAD">
            <wp:extent cx="5600700" cy="5862721"/>
            <wp:effectExtent l="0" t="0" r="0" b="5080"/>
            <wp:docPr id="9568638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243" cy="586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92AB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5C1B4560" w14:textId="235DB4D0" w:rsidR="00B41495" w:rsidRDefault="00937D46" w:rsidP="00937D4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37D46">
        <w:rPr>
          <w:rFonts w:ascii="Calibri" w:hAnsi="Calibri" w:cs="Calibri"/>
          <w:iCs/>
        </w:rPr>
        <w:t>Authentication and authorization: email and password (case sensitive) required for access to all accounts.</w:t>
      </w:r>
    </w:p>
    <w:p w14:paraId="77638DC1" w14:textId="76E97DAF" w:rsidR="00937D46" w:rsidRDefault="00937D46" w:rsidP="00937D4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Must operate on all web browsers.</w:t>
      </w:r>
    </w:p>
    <w:p w14:paraId="50D432F9" w14:textId="76878B8C" w:rsidR="00937D46" w:rsidRDefault="00937D46" w:rsidP="00937D4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Updates to the system should take less than a day to implement.</w:t>
      </w:r>
    </w:p>
    <w:p w14:paraId="2465F80B" w14:textId="2718F2C3" w:rsidR="00937D46" w:rsidRDefault="00937D46" w:rsidP="00937D4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Each webpage must take less than 5 seconds to load.</w:t>
      </w:r>
    </w:p>
    <w:p w14:paraId="119F4B50" w14:textId="3CFACFDA" w:rsidR="00937D46" w:rsidRDefault="00937D46" w:rsidP="00937D4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Backend must have a database of all employee info, customer info, and appointments.</w:t>
      </w:r>
    </w:p>
    <w:p w14:paraId="3809AEF8" w14:textId="4D49A4AB" w:rsidR="00937D46" w:rsidRDefault="00937D46" w:rsidP="00937D4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Must run on the cloud.</w:t>
      </w:r>
    </w:p>
    <w:p w14:paraId="19F88629" w14:textId="4A680B03" w:rsidR="00937D46" w:rsidRDefault="00937D46" w:rsidP="00937D4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Must allow for 1,000 users at a time while maintaining performance.</w:t>
      </w:r>
    </w:p>
    <w:p w14:paraId="3F70187B" w14:textId="30DD34AD" w:rsidR="00937D46" w:rsidRDefault="00937D46" w:rsidP="00937D4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Human errors will result in a notification that warns the user </w:t>
      </w:r>
      <w:r w:rsidR="00741D3E">
        <w:rPr>
          <w:rFonts w:ascii="Calibri" w:hAnsi="Calibri" w:cs="Calibri"/>
          <w:iCs/>
        </w:rPr>
        <w:t>of a discrepancy.</w:t>
      </w:r>
    </w:p>
    <w:p w14:paraId="046F0671" w14:textId="3C5109B7" w:rsidR="00741D3E" w:rsidRDefault="00741D3E" w:rsidP="00741D3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System errors will result in an error screen for the user and a notification to the admin.</w:t>
      </w:r>
    </w:p>
    <w:p w14:paraId="585B265C" w14:textId="2DF7C540" w:rsidR="00741D3E" w:rsidRDefault="00741D3E" w:rsidP="00741D3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be updated with the current DMV policies and rules and sample questions.</w:t>
      </w:r>
    </w:p>
    <w:p w14:paraId="41B3AF2C" w14:textId="3807E116" w:rsidR="00741D3E" w:rsidRPr="00741D3E" w:rsidRDefault="00741D3E" w:rsidP="00741D3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If a user forgets their password, they can have a reset password link sent to the email connected to their account.</w:t>
      </w:r>
    </w:p>
    <w:p w14:paraId="40AB4CCD" w14:textId="19EA9B77" w:rsidR="00937D46" w:rsidRPr="00A61334" w:rsidRDefault="00937D4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DC704B4" w14:textId="77777777" w:rsidR="00A61334" w:rsidRDefault="00A61334" w:rsidP="00A61334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i/>
          <w:iCs/>
          <w:color w:val="000000"/>
          <w:sz w:val="22"/>
          <w:szCs w:val="22"/>
        </w:rPr>
      </w:pPr>
    </w:p>
    <w:p w14:paraId="5A980213" w14:textId="464CD213" w:rsidR="00A61334" w:rsidRDefault="00A61334" w:rsidP="00741D3E">
      <w:pPr>
        <w:pStyle w:val="NormalWeb"/>
        <w:spacing w:before="0" w:beforeAutospacing="0" w:after="0" w:afterAutospacing="0" w:line="480" w:lineRule="atLeast"/>
        <w:jc w:val="center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61334">
        <w:rPr>
          <w:rFonts w:ascii="Calibri" w:hAnsi="Calibri" w:cs="Calibri"/>
          <w:b/>
          <w:bCs/>
          <w:color w:val="000000"/>
          <w:sz w:val="22"/>
          <w:szCs w:val="22"/>
        </w:rPr>
        <w:t>Sources</w:t>
      </w:r>
    </w:p>
    <w:p w14:paraId="000662E5" w14:textId="7B6167AC" w:rsidR="00741D3E" w:rsidRPr="00741D3E" w:rsidRDefault="00741D3E" w:rsidP="00741D3E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2"/>
          <w:szCs w:val="22"/>
        </w:rPr>
      </w:pPr>
      <w:r w:rsidRPr="00741D3E">
        <w:rPr>
          <w:rFonts w:ascii="Calibri" w:hAnsi="Calibri" w:cs="Calibri"/>
          <w:i/>
          <w:iCs/>
          <w:color w:val="000000"/>
          <w:sz w:val="22"/>
          <w:szCs w:val="22"/>
        </w:rPr>
        <w:t>25 Examples of Technical Requirements</w:t>
      </w:r>
      <w:r w:rsidRPr="00741D3E">
        <w:rPr>
          <w:rFonts w:ascii="Calibri" w:hAnsi="Calibri" w:cs="Calibri"/>
          <w:color w:val="000000"/>
          <w:sz w:val="22"/>
          <w:szCs w:val="22"/>
        </w:rPr>
        <w:t>. (n.d.). Simplicable. https://simplicable.com/en/technical-requirements</w:t>
      </w:r>
    </w:p>
    <w:p w14:paraId="23177F16" w14:textId="62D321A6" w:rsidR="00A61334" w:rsidRPr="00A61334" w:rsidRDefault="00A61334" w:rsidP="00741D3E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2"/>
          <w:szCs w:val="22"/>
        </w:rPr>
      </w:pPr>
      <w:r w:rsidRPr="00A61334">
        <w:rPr>
          <w:rFonts w:ascii="Calibri" w:hAnsi="Calibri" w:cs="Calibri"/>
          <w:i/>
          <w:iCs/>
          <w:color w:val="000000"/>
          <w:sz w:val="22"/>
          <w:szCs w:val="22"/>
        </w:rPr>
        <w:t>Multiplicity in UMLBoard</w:t>
      </w:r>
      <w:r w:rsidRPr="00A61334">
        <w:rPr>
          <w:rFonts w:ascii="Calibri" w:hAnsi="Calibri" w:cs="Calibri"/>
          <w:color w:val="000000"/>
          <w:sz w:val="22"/>
          <w:szCs w:val="22"/>
        </w:rPr>
        <w:t>. (n.d.). Www.umlboard.com. https://www.umlboard.com/docs/relations/multiplicity/</w:t>
      </w:r>
    </w:p>
    <w:p w14:paraId="3330BC69" w14:textId="3980F3D8" w:rsidR="00A61334" w:rsidRPr="00A61334" w:rsidRDefault="00A61334" w:rsidP="00A61334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2"/>
          <w:szCs w:val="22"/>
        </w:rPr>
      </w:pPr>
      <w:r w:rsidRPr="00A61334">
        <w:rPr>
          <w:rFonts w:ascii="Calibri" w:hAnsi="Calibri" w:cs="Calibri"/>
          <w:color w:val="000000"/>
          <w:sz w:val="22"/>
          <w:szCs w:val="22"/>
        </w:rPr>
        <w:t>Visual Paradigm. (2019). </w:t>
      </w:r>
      <w:r w:rsidRPr="00A61334">
        <w:rPr>
          <w:rFonts w:ascii="Calibri" w:hAnsi="Calibri" w:cs="Calibri"/>
          <w:i/>
          <w:iCs/>
          <w:color w:val="000000"/>
          <w:sz w:val="22"/>
          <w:szCs w:val="22"/>
        </w:rPr>
        <w:t>What is Activity Diagram?</w:t>
      </w:r>
      <w:r w:rsidRPr="00A61334">
        <w:rPr>
          <w:rFonts w:ascii="Calibri" w:hAnsi="Calibri" w:cs="Calibri"/>
          <w:color w:val="000000"/>
          <w:sz w:val="22"/>
          <w:szCs w:val="22"/>
        </w:rPr>
        <w:t> Visual-Paradigm.com. https://www.visual-paradigm.com/guide/uml-unified-modeling-language/what-is-activity-diagram/</w:t>
      </w:r>
    </w:p>
    <w:p w14:paraId="406CBADB" w14:textId="77777777" w:rsidR="00A61334" w:rsidRPr="00A61334" w:rsidRDefault="00A61334" w:rsidP="00A61334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2"/>
          <w:szCs w:val="22"/>
        </w:rPr>
      </w:pPr>
      <w:r w:rsidRPr="00A61334">
        <w:rPr>
          <w:rFonts w:ascii="Calibri" w:hAnsi="Calibri" w:cs="Calibri"/>
          <w:color w:val="000000"/>
          <w:sz w:val="22"/>
          <w:szCs w:val="22"/>
        </w:rPr>
        <w:t>‌</w:t>
      </w:r>
      <w:r w:rsidRPr="00A61334">
        <w:rPr>
          <w:rFonts w:ascii="Calibri" w:hAnsi="Calibri" w:cs="Calibri"/>
          <w:i/>
          <w:iCs/>
          <w:color w:val="000000"/>
          <w:sz w:val="22"/>
          <w:szCs w:val="22"/>
        </w:rPr>
        <w:t>What are the six types of relationships in UML class diagrams?</w:t>
      </w:r>
      <w:r w:rsidRPr="00A61334">
        <w:rPr>
          <w:rFonts w:ascii="Calibri" w:hAnsi="Calibri" w:cs="Calibri"/>
          <w:color w:val="000000"/>
          <w:sz w:val="22"/>
          <w:szCs w:val="22"/>
        </w:rPr>
        <w:t> (2022, February 9). Visual Paradigm Blog. https://blog.visual-paradigm.com/what-are-the-six-types-of-relationships-in-uml-class-diagrams/</w:t>
      </w:r>
    </w:p>
    <w:p w14:paraId="26492BCB" w14:textId="77777777" w:rsidR="00A61334" w:rsidRPr="00A61334" w:rsidRDefault="00A61334" w:rsidP="00A61334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A61334">
        <w:rPr>
          <w:rFonts w:ascii="Calibri" w:hAnsi="Calibri" w:cs="Calibri"/>
          <w:color w:val="000000"/>
          <w:sz w:val="22"/>
          <w:szCs w:val="22"/>
        </w:rPr>
        <w:t>‌</w:t>
      </w:r>
    </w:p>
    <w:p w14:paraId="6FB8D04C" w14:textId="6021C21E" w:rsidR="00A61334" w:rsidRDefault="00A61334" w:rsidP="00A61334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4B5AAE44" w14:textId="77777777" w:rsidR="00A61334" w:rsidRPr="00B41495" w:rsidRDefault="00A61334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A61334" w:rsidRPr="00B4149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2AFED" w14:textId="77777777" w:rsidR="00F53C39" w:rsidRDefault="00F53C39">
      <w:pPr>
        <w:spacing w:after="0" w:line="240" w:lineRule="auto"/>
      </w:pPr>
      <w:r>
        <w:separator/>
      </w:r>
    </w:p>
  </w:endnote>
  <w:endnote w:type="continuationSeparator" w:id="0">
    <w:p w14:paraId="62384AC3" w14:textId="77777777" w:rsidR="00F53C39" w:rsidRDefault="00F5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1F503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6DDBA" w14:textId="77777777" w:rsidR="00F53C39" w:rsidRDefault="00F53C39">
      <w:pPr>
        <w:spacing w:after="0" w:line="240" w:lineRule="auto"/>
      </w:pPr>
      <w:r>
        <w:separator/>
      </w:r>
    </w:p>
  </w:footnote>
  <w:footnote w:type="continuationSeparator" w:id="0">
    <w:p w14:paraId="483A6F13" w14:textId="77777777" w:rsidR="00F53C39" w:rsidRDefault="00F53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46F34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E351199" wp14:editId="34F10342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D3DCF"/>
    <w:multiLevelType w:val="hybridMultilevel"/>
    <w:tmpl w:val="0E3212CC"/>
    <w:lvl w:ilvl="0" w:tplc="8E668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195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6383A"/>
    <w:rsid w:val="004F763D"/>
    <w:rsid w:val="00741D3E"/>
    <w:rsid w:val="00754D65"/>
    <w:rsid w:val="00767664"/>
    <w:rsid w:val="007C2BAF"/>
    <w:rsid w:val="007E12E6"/>
    <w:rsid w:val="00827CFF"/>
    <w:rsid w:val="00860723"/>
    <w:rsid w:val="00895C86"/>
    <w:rsid w:val="00937D46"/>
    <w:rsid w:val="009C0C32"/>
    <w:rsid w:val="00A61334"/>
    <w:rsid w:val="00AE52D4"/>
    <w:rsid w:val="00B41495"/>
    <w:rsid w:val="00BE1172"/>
    <w:rsid w:val="00E0362B"/>
    <w:rsid w:val="00F5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1806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C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8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61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4316</TotalTime>
  <Pages>6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Oleson, Calysta</cp:lastModifiedBy>
  <cp:revision>4</cp:revision>
  <dcterms:created xsi:type="dcterms:W3CDTF">2020-01-15T13:21:00Z</dcterms:created>
  <dcterms:modified xsi:type="dcterms:W3CDTF">2023-06-19T04:37:00Z</dcterms:modified>
</cp:coreProperties>
</file>