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DF813" w14:textId="77777777" w:rsidR="003A1202" w:rsidRPr="00B95721" w:rsidRDefault="003A1202">
      <w:pPr>
        <w:rPr>
          <w:rFonts w:ascii="Palatino Linotype" w:hAnsi="Palatino Linotype"/>
          <w:b/>
          <w:sz w:val="40"/>
          <w:lang w:val="en-US"/>
        </w:rPr>
      </w:pPr>
    </w:p>
    <w:tbl>
      <w:tblPr>
        <w:tblStyle w:val="TableGrid"/>
        <w:tblW w:w="9595" w:type="dxa"/>
        <w:tblLook w:val="04A0" w:firstRow="1" w:lastRow="0" w:firstColumn="1" w:lastColumn="0" w:noHBand="0" w:noVBand="1"/>
      </w:tblPr>
      <w:tblGrid>
        <w:gridCol w:w="2979"/>
        <w:gridCol w:w="4160"/>
        <w:gridCol w:w="2456"/>
      </w:tblGrid>
      <w:tr w:rsidR="00AF1BC1" w:rsidRPr="00B95721" w14:paraId="257AB554" w14:textId="77777777" w:rsidTr="00441AA9">
        <w:trPr>
          <w:trHeight w:val="325"/>
        </w:trPr>
        <w:tc>
          <w:tcPr>
            <w:tcW w:w="2979" w:type="dxa"/>
            <w:tcBorders>
              <w:top w:val="nil"/>
              <w:left w:val="nil"/>
              <w:bottom w:val="nil"/>
              <w:right w:val="nil"/>
            </w:tcBorders>
            <w:vAlign w:val="center"/>
          </w:tcPr>
          <w:p w14:paraId="6792E02B" w14:textId="603A4709" w:rsidR="003A1202" w:rsidRPr="00B95721" w:rsidRDefault="001D793A" w:rsidP="003A1202">
            <w:pPr>
              <w:rPr>
                <w:rFonts w:ascii="Palatino Linotype" w:hAnsi="Palatino Linotype"/>
                <w:b/>
                <w:sz w:val="48"/>
                <w:lang w:val="en-GB"/>
              </w:rPr>
            </w:pPr>
            <w:r>
              <w:rPr>
                <w:rFonts w:ascii="Palatino Linotype" w:hAnsi="Palatino Linotype"/>
                <w:b/>
                <w:sz w:val="48"/>
                <w:lang w:val="en-GB"/>
              </w:rPr>
              <w:t>Andrea Calzavara</w:t>
            </w:r>
          </w:p>
          <w:p w14:paraId="08AEC7C9" w14:textId="77777777" w:rsidR="003A1202" w:rsidRPr="00B95721" w:rsidRDefault="003A1202" w:rsidP="003A1202">
            <w:pPr>
              <w:rPr>
                <w:rFonts w:ascii="Palatino Linotype" w:hAnsi="Palatino Linotype"/>
                <w:i/>
                <w:sz w:val="40"/>
                <w:lang w:val="en-GB"/>
              </w:rPr>
            </w:pPr>
            <w:r w:rsidRPr="00B95721">
              <w:rPr>
                <w:rFonts w:ascii="Palatino Linotype" w:hAnsi="Palatino Linotype"/>
                <w:i/>
                <w:sz w:val="40"/>
                <w:lang w:val="en-GB"/>
              </w:rPr>
              <w:t>Curriculum vitae</w:t>
            </w:r>
          </w:p>
          <w:p w14:paraId="34332EA8" w14:textId="77777777" w:rsidR="003A1202" w:rsidRPr="00B95721" w:rsidRDefault="003A1202" w:rsidP="003A1202">
            <w:pPr>
              <w:rPr>
                <w:rFonts w:ascii="Palatino Linotype" w:hAnsi="Palatino Linotype"/>
                <w:b/>
                <w:sz w:val="40"/>
                <w:lang w:val="en-GB"/>
              </w:rPr>
            </w:pPr>
          </w:p>
        </w:tc>
        <w:tc>
          <w:tcPr>
            <w:tcW w:w="4160" w:type="dxa"/>
            <w:tcBorders>
              <w:top w:val="nil"/>
              <w:left w:val="nil"/>
              <w:bottom w:val="nil"/>
              <w:right w:val="nil"/>
            </w:tcBorders>
            <w:vAlign w:val="bottom"/>
          </w:tcPr>
          <w:p w14:paraId="2A91A532" w14:textId="089FB4EC" w:rsidR="003A1202" w:rsidRPr="00B95721" w:rsidRDefault="001D793A" w:rsidP="003A1202">
            <w:pPr>
              <w:jc w:val="right"/>
              <w:rPr>
                <w:rFonts w:ascii="Palatino Linotype" w:hAnsi="Palatino Linotype"/>
                <w:lang w:val="en-GB"/>
              </w:rPr>
            </w:pPr>
            <w:r>
              <w:rPr>
                <w:rFonts w:ascii="Palatino Linotype" w:hAnsi="Palatino Linotype"/>
                <w:lang w:val="en-GB"/>
              </w:rPr>
              <w:t>Ph</w:t>
            </w:r>
            <w:r w:rsidR="005F3A08">
              <w:rPr>
                <w:rFonts w:ascii="Palatino Linotype" w:hAnsi="Palatino Linotype"/>
                <w:lang w:val="en-GB"/>
              </w:rPr>
              <w:t>.</w:t>
            </w:r>
            <w:r>
              <w:rPr>
                <w:rFonts w:ascii="Palatino Linotype" w:hAnsi="Palatino Linotype"/>
                <w:lang w:val="en-GB"/>
              </w:rPr>
              <w:t>D</w:t>
            </w:r>
            <w:r w:rsidR="005F3A08">
              <w:rPr>
                <w:rFonts w:ascii="Palatino Linotype" w:hAnsi="Palatino Linotype"/>
                <w:lang w:val="en-GB"/>
              </w:rPr>
              <w:t>.</w:t>
            </w:r>
            <w:r>
              <w:rPr>
                <w:rFonts w:ascii="Palatino Linotype" w:hAnsi="Palatino Linotype"/>
                <w:lang w:val="en-GB"/>
              </w:rPr>
              <w:t xml:space="preserve"> Student</w:t>
            </w:r>
          </w:p>
          <w:p w14:paraId="307B318D" w14:textId="77777777" w:rsidR="003A1202" w:rsidRPr="00B95721" w:rsidRDefault="003A1202" w:rsidP="003A1202">
            <w:pPr>
              <w:jc w:val="right"/>
              <w:rPr>
                <w:rFonts w:ascii="Palatino Linotype" w:hAnsi="Palatino Linotype"/>
                <w:lang w:val="en-GB"/>
              </w:rPr>
            </w:pPr>
            <w:r w:rsidRPr="00B95721">
              <w:rPr>
                <w:rFonts w:ascii="Palatino Linotype" w:hAnsi="Palatino Linotype"/>
                <w:lang w:val="en-GB"/>
              </w:rPr>
              <w:t>University of Padova</w:t>
            </w:r>
          </w:p>
          <w:p w14:paraId="0128C585" w14:textId="32227E25" w:rsidR="003A1202" w:rsidRPr="00B95721" w:rsidRDefault="003A1202" w:rsidP="003A1202">
            <w:pPr>
              <w:jc w:val="right"/>
              <w:rPr>
                <w:rFonts w:ascii="Palatino Linotype" w:hAnsi="Palatino Linotype"/>
                <w:lang w:val="en-GB"/>
              </w:rPr>
            </w:pPr>
            <w:r w:rsidRPr="00B95721">
              <w:rPr>
                <w:rFonts w:ascii="Palatino Linotype" w:hAnsi="Palatino Linotype"/>
                <w:lang w:val="en-GB"/>
              </w:rPr>
              <w:t>Phone: +39 049827</w:t>
            </w:r>
            <w:r w:rsidR="001D793A">
              <w:rPr>
                <w:rFonts w:ascii="Palatino Linotype" w:hAnsi="Palatino Linotype"/>
                <w:lang w:val="en-GB"/>
              </w:rPr>
              <w:t>7758</w:t>
            </w:r>
          </w:p>
          <w:p w14:paraId="142E23E2" w14:textId="3359BEF2" w:rsidR="003A1202" w:rsidRPr="00B95721" w:rsidRDefault="003A1202" w:rsidP="003A1202">
            <w:pPr>
              <w:jc w:val="right"/>
              <w:rPr>
                <w:rFonts w:ascii="Palatino Linotype" w:hAnsi="Palatino Linotype"/>
                <w:lang w:val="en-GB"/>
              </w:rPr>
            </w:pPr>
            <w:r w:rsidRPr="00B95721">
              <w:rPr>
                <w:rFonts w:ascii="Palatino Linotype" w:hAnsi="Palatino Linotype"/>
                <w:lang w:val="en-GB"/>
              </w:rPr>
              <w:t xml:space="preserve">Cell: +39 </w:t>
            </w:r>
            <w:r w:rsidR="001D793A">
              <w:rPr>
                <w:rFonts w:ascii="Palatino Linotype" w:hAnsi="Palatino Linotype"/>
                <w:lang w:val="en-GB"/>
              </w:rPr>
              <w:t>3420450701</w:t>
            </w:r>
          </w:p>
          <w:p w14:paraId="49236128" w14:textId="48922707" w:rsidR="003A1202" w:rsidRPr="00B95721" w:rsidRDefault="003A1202" w:rsidP="00B70A16">
            <w:pPr>
              <w:jc w:val="right"/>
              <w:rPr>
                <w:rFonts w:ascii="Palatino Linotype" w:hAnsi="Palatino Linotype"/>
                <w:b/>
                <w:sz w:val="40"/>
                <w:lang w:val="en-GB"/>
              </w:rPr>
            </w:pPr>
            <w:r w:rsidRPr="00B95721">
              <w:rPr>
                <w:rFonts w:ascii="Palatino Linotype" w:hAnsi="Palatino Linotype"/>
                <w:lang w:val="en-GB"/>
              </w:rPr>
              <w:t xml:space="preserve">Email: </w:t>
            </w:r>
            <w:r w:rsidR="001D793A">
              <w:rPr>
                <w:rFonts w:ascii="Palatino Linotype" w:hAnsi="Palatino Linotype"/>
                <w:lang w:val="en-GB"/>
              </w:rPr>
              <w:t>andrea</w:t>
            </w:r>
            <w:r w:rsidR="00462EA0">
              <w:rPr>
                <w:rFonts w:ascii="Palatino Linotype" w:hAnsi="Palatino Linotype"/>
                <w:lang w:val="en-GB"/>
              </w:rPr>
              <w:t>.</w:t>
            </w:r>
            <w:r w:rsidR="001D793A">
              <w:rPr>
                <w:rFonts w:ascii="Palatino Linotype" w:hAnsi="Palatino Linotype"/>
                <w:lang w:val="en-GB"/>
              </w:rPr>
              <w:t>calzavara.11</w:t>
            </w:r>
            <w:r w:rsidR="00462EA0">
              <w:rPr>
                <w:rFonts w:ascii="Palatino Linotype" w:hAnsi="Palatino Linotype"/>
                <w:lang w:val="en-GB"/>
              </w:rPr>
              <w:t>@</w:t>
            </w:r>
            <w:r w:rsidR="001D793A">
              <w:rPr>
                <w:rFonts w:ascii="Palatino Linotype" w:hAnsi="Palatino Linotype"/>
                <w:lang w:val="en-GB"/>
              </w:rPr>
              <w:t>phd.</w:t>
            </w:r>
            <w:r w:rsidR="00462EA0">
              <w:rPr>
                <w:rFonts w:ascii="Palatino Linotype" w:hAnsi="Palatino Linotype"/>
                <w:lang w:val="en-GB"/>
              </w:rPr>
              <w:t>unipd.it</w:t>
            </w:r>
            <w:r w:rsidR="00441AA9">
              <w:rPr>
                <w:rFonts w:ascii="Palatino Linotype" w:hAnsi="Palatino Linotype"/>
                <w:lang w:val="en-GB"/>
              </w:rPr>
              <w:br/>
            </w:r>
            <w:r w:rsidR="00441AA9" w:rsidRPr="000D4E66">
              <w:rPr>
                <w:rFonts w:ascii="Palatino Linotype" w:hAnsi="Palatino Linotype"/>
                <w:highlight w:val="cyan"/>
                <w:lang w:val="en-GB"/>
              </w:rPr>
              <w:t xml:space="preserve">Website: </w:t>
            </w:r>
            <w:r w:rsidR="000D4E66" w:rsidRPr="000D4E66">
              <w:rPr>
                <w:rFonts w:ascii="Palatino Linotype" w:hAnsi="Palatino Linotype"/>
                <w:highlight w:val="cyan"/>
                <w:lang w:val="en-GB"/>
              </w:rPr>
              <w:t>https://calza3000.github.io/</w:t>
            </w:r>
          </w:p>
        </w:tc>
        <w:tc>
          <w:tcPr>
            <w:tcW w:w="2456" w:type="dxa"/>
            <w:tcBorders>
              <w:top w:val="nil"/>
              <w:left w:val="nil"/>
              <w:bottom w:val="nil"/>
              <w:right w:val="nil"/>
            </w:tcBorders>
          </w:tcPr>
          <w:p w14:paraId="6D530885" w14:textId="7288A8DE" w:rsidR="003A1202" w:rsidRPr="00B95721" w:rsidRDefault="00AF1BC1" w:rsidP="003A1202">
            <w:pPr>
              <w:jc w:val="right"/>
              <w:rPr>
                <w:rFonts w:ascii="Palatino Linotype" w:hAnsi="Palatino Linotype"/>
                <w:b/>
                <w:sz w:val="40"/>
                <w:lang w:val="en-GB"/>
              </w:rPr>
            </w:pPr>
            <w:r>
              <w:rPr>
                <w:rFonts w:ascii="Palatino Linotype" w:hAnsi="Palatino Linotype"/>
                <w:b/>
                <w:noProof/>
                <w:sz w:val="40"/>
                <w:lang w:val="en-GB"/>
              </w:rPr>
              <w:drawing>
                <wp:inline distT="0" distB="0" distL="0" distR="0" wp14:anchorId="7FC3322C" wp14:editId="2F7309A6">
                  <wp:extent cx="1358708" cy="1811657"/>
                  <wp:effectExtent l="0" t="0" r="0" b="0"/>
                  <wp:docPr id="644687929" name="Picture 12" descr="A person wearing glasses and a polo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87929" name="Picture 12" descr="A person wearing glasses and a polo shi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7149" cy="1822912"/>
                          </a:xfrm>
                          <a:prstGeom prst="rect">
                            <a:avLst/>
                          </a:prstGeom>
                        </pic:spPr>
                      </pic:pic>
                    </a:graphicData>
                  </a:graphic>
                </wp:inline>
              </w:drawing>
            </w:r>
          </w:p>
        </w:tc>
      </w:tr>
    </w:tbl>
    <w:p w14:paraId="425BEA23" w14:textId="77777777" w:rsidR="00441AA9" w:rsidRDefault="00441AA9">
      <w:pPr>
        <w:rPr>
          <w:rFonts w:ascii="Palatino Linotype" w:hAnsi="Palatino Linotype"/>
          <w:lang w:val="en-GB"/>
        </w:rPr>
      </w:pPr>
    </w:p>
    <w:p w14:paraId="4608EEBC" w14:textId="76CD7058" w:rsidR="003A1202" w:rsidRPr="00B95721" w:rsidRDefault="00441AA9">
      <w:pPr>
        <w:rPr>
          <w:rFonts w:ascii="Palatino Linotype" w:hAnsi="Palatino Linotype"/>
          <w:lang w:val="en-GB"/>
        </w:rPr>
      </w:pPr>
      <w:r w:rsidRPr="00B95721">
        <w:rPr>
          <w:rFonts w:ascii="Palatino Linotype" w:hAnsi="Palatino Linotype"/>
          <w:noProof/>
          <w:lang w:val="en-US" w:eastAsia="en-US"/>
        </w:rPr>
        <mc:AlternateContent>
          <mc:Choice Requires="wps">
            <w:drawing>
              <wp:inline distT="0" distB="0" distL="0" distR="0" wp14:anchorId="1256B23E" wp14:editId="35666DDC">
                <wp:extent cx="6178609" cy="285080"/>
                <wp:effectExtent l="0" t="0" r="19050" b="7620"/>
                <wp:docPr id="3" name="Rettangolo 3"/>
                <wp:cNvGraphicFramePr/>
                <a:graphic xmlns:a="http://schemas.openxmlformats.org/drawingml/2006/main">
                  <a:graphicData uri="http://schemas.microsoft.com/office/word/2010/wordprocessingShape">
                    <wps:wsp>
                      <wps:cNvSpPr/>
                      <wps:spPr>
                        <a:xfrm>
                          <a:off x="0" y="0"/>
                          <a:ext cx="6178609" cy="28508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838C1" w14:textId="004FCD97" w:rsidR="00441AA9" w:rsidRPr="00EF7C81" w:rsidRDefault="007E358F" w:rsidP="007E358F">
                            <w:pPr>
                              <w:rPr>
                                <w:rFonts w:ascii="Palatino Linotype" w:hAnsi="Palatino Linotype"/>
                                <w:b/>
                                <w:sz w:val="22"/>
                                <w:szCs w:val="28"/>
                                <w:lang w:val="en-GB"/>
                              </w:rPr>
                            </w:pPr>
                            <w:r w:rsidRPr="00EF7C81">
                              <w:rPr>
                                <w:rFonts w:ascii="Palatino Linotype" w:hAnsi="Palatino Linotype"/>
                                <w:b/>
                                <w:szCs w:val="28"/>
                                <w:lang w:val="en-GB"/>
                              </w:rPr>
                              <w:t xml:space="preserve">1. </w:t>
                            </w:r>
                            <w:r w:rsidR="00441AA9" w:rsidRPr="00EF7C81">
                              <w:rPr>
                                <w:rFonts w:ascii="Palatino Linotype" w:hAnsi="Palatino Linotype"/>
                                <w:b/>
                                <w:szCs w:val="28"/>
                                <w:lang w:val="en-GB"/>
                              </w:rPr>
                              <w:t xml:space="preserve">PERSONAL </w:t>
                            </w:r>
                            <w:r w:rsidR="00EF7C81" w:rsidRPr="00EF7C81">
                              <w:rPr>
                                <w:rFonts w:ascii="Palatino Linotype" w:hAnsi="Palatino Linotype"/>
                                <w:b/>
                                <w:szCs w:val="28"/>
                                <w:lang w:val="en-GB"/>
                              </w:rPr>
                              <w:t>DETAILS</w:t>
                            </w:r>
                            <w:r w:rsidR="00441AA9" w:rsidRPr="00EF7C81">
                              <w:rPr>
                                <w:rFonts w:ascii="Palatino Linotype" w:hAnsi="Palatino Linotype"/>
                                <w:b/>
                                <w:szCs w:val="28"/>
                                <w:lang w:val="en-GB"/>
                              </w:rPr>
                              <w:t xml:space="preserve">, ACADEMIC POSITION, SCIENTIFIC </w:t>
                            </w:r>
                            <w:r w:rsidR="00462EA0" w:rsidRPr="00EF7C81">
                              <w:rPr>
                                <w:rFonts w:ascii="Palatino Linotype" w:hAnsi="Palatino Linotype"/>
                                <w:b/>
                                <w:szCs w:val="28"/>
                                <w:lang w:val="en-GB"/>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56B23E" id="Rettangolo 3" o:spid="_x0000_s1026" style="width:486.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" fillcolor="#0070c0" strokecolor="#0070c0" strokeweight="1pt">
                <v:textbox>
                  <w:txbxContent>
                    <w:p w14:paraId="26D838C1" w14:textId="004FCD97" w:rsidR="00441AA9" w:rsidRPr="00EF7C81" w:rsidRDefault="007E358F" w:rsidP="007E358F">
                      <w:pPr>
                        <w:rPr>
                          <w:rFonts w:ascii="Palatino Linotype" w:hAnsi="Palatino Linotype"/>
                          <w:b/>
                          <w:sz w:val="22"/>
                          <w:szCs w:val="28"/>
                          <w:lang w:val="en-GB"/>
                        </w:rPr>
                      </w:pPr>
                      <w:r w:rsidRPr="00EF7C81">
                        <w:rPr>
                          <w:rFonts w:ascii="Palatino Linotype" w:hAnsi="Palatino Linotype"/>
                          <w:b/>
                          <w:szCs w:val="28"/>
                          <w:lang w:val="en-GB"/>
                        </w:rPr>
                        <w:t xml:space="preserve">1. </w:t>
                      </w:r>
                      <w:r w:rsidR="00441AA9" w:rsidRPr="00EF7C81">
                        <w:rPr>
                          <w:rFonts w:ascii="Palatino Linotype" w:hAnsi="Palatino Linotype"/>
                          <w:b/>
                          <w:szCs w:val="28"/>
                          <w:lang w:val="en-GB"/>
                        </w:rPr>
                        <w:t xml:space="preserve">PERSONAL </w:t>
                      </w:r>
                      <w:r w:rsidR="00EF7C81" w:rsidRPr="00EF7C81">
                        <w:rPr>
                          <w:rFonts w:ascii="Palatino Linotype" w:hAnsi="Palatino Linotype"/>
                          <w:b/>
                          <w:szCs w:val="28"/>
                          <w:lang w:val="en-GB"/>
                        </w:rPr>
                        <w:t>DETAILS</w:t>
                      </w:r>
                      <w:r w:rsidR="00441AA9" w:rsidRPr="00EF7C81">
                        <w:rPr>
                          <w:rFonts w:ascii="Palatino Linotype" w:hAnsi="Palatino Linotype"/>
                          <w:b/>
                          <w:szCs w:val="28"/>
                          <w:lang w:val="en-GB"/>
                        </w:rPr>
                        <w:t xml:space="preserve">, ACADEMIC POSITION, SCIENTIFIC </w:t>
                      </w:r>
                      <w:r w:rsidR="00462EA0" w:rsidRPr="00EF7C81">
                        <w:rPr>
                          <w:rFonts w:ascii="Palatino Linotype" w:hAnsi="Palatino Linotype"/>
                          <w:b/>
                          <w:szCs w:val="28"/>
                          <w:lang w:val="en-GB"/>
                        </w:rPr>
                        <w:t>PRODUCTION</w:t>
                      </w:r>
                    </w:p>
                  </w:txbxContent>
                </v:textbox>
                <w10:anchorlock/>
              </v:rect>
            </w:pict>
          </mc:Fallback>
        </mc:AlternateContent>
      </w:r>
    </w:p>
    <w:p w14:paraId="38BE038F" w14:textId="2AD42E6D" w:rsidR="003A1202" w:rsidRPr="00B95721" w:rsidRDefault="009A52A6" w:rsidP="00FC4ADD">
      <w:pPr>
        <w:pStyle w:val="ListParagraph"/>
        <w:numPr>
          <w:ilvl w:val="1"/>
          <w:numId w:val="3"/>
        </w:numPr>
        <w:spacing w:after="120"/>
        <w:ind w:left="357" w:hanging="357"/>
        <w:rPr>
          <w:rFonts w:ascii="Palatino Linotype" w:hAnsi="Palatino Linotype"/>
          <w:lang w:val="en-GB"/>
        </w:rPr>
      </w:pPr>
      <w:r>
        <w:rPr>
          <w:rFonts w:ascii="Palatino Linotype" w:hAnsi="Palatino Linotype"/>
          <w:b/>
          <w:sz w:val="28"/>
          <w:szCs w:val="28"/>
          <w:lang w:val="en-GB"/>
        </w:rPr>
        <w:t xml:space="preserve"> </w:t>
      </w:r>
      <w:r w:rsidR="00003EED" w:rsidRPr="00B95721">
        <w:rPr>
          <w:rFonts w:ascii="Palatino Linotype" w:hAnsi="Palatino Linotype"/>
          <w:b/>
          <w:sz w:val="28"/>
          <w:szCs w:val="28"/>
          <w:lang w:val="en-GB"/>
        </w:rPr>
        <w:t>P</w:t>
      </w:r>
      <w:r w:rsidR="006649A4" w:rsidRPr="00B95721">
        <w:rPr>
          <w:rFonts w:ascii="Palatino Linotype" w:hAnsi="Palatino Linotype"/>
          <w:b/>
          <w:sz w:val="28"/>
          <w:szCs w:val="28"/>
          <w:lang w:val="en-GB"/>
        </w:rPr>
        <w:t xml:space="preserve">ersonal </w:t>
      </w:r>
      <w:r w:rsidR="004110F0">
        <w:rPr>
          <w:rFonts w:ascii="Palatino Linotype" w:hAnsi="Palatino Linotype"/>
          <w:b/>
          <w:sz w:val="28"/>
          <w:szCs w:val="28"/>
          <w:lang w:val="en-GB"/>
        </w:rPr>
        <w:t>Details</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B374B4" w:rsidRPr="00532879" w14:paraId="0DD8431F" w14:textId="77777777" w:rsidTr="00B374B4">
        <w:trPr>
          <w:trHeight w:val="282"/>
        </w:trPr>
        <w:tc>
          <w:tcPr>
            <w:tcW w:w="1726" w:type="dxa"/>
          </w:tcPr>
          <w:p w14:paraId="6C9B465C" w14:textId="77777777" w:rsidR="003A1202" w:rsidRPr="00532879" w:rsidRDefault="003A1202" w:rsidP="00B374B4">
            <w:pPr>
              <w:jc w:val="right"/>
              <w:rPr>
                <w:rFonts w:ascii="Palatino Linotype" w:hAnsi="Palatino Linotype"/>
                <w:sz w:val="22"/>
                <w:szCs w:val="22"/>
                <w:lang w:val="en-GB"/>
              </w:rPr>
            </w:pPr>
            <w:bookmarkStart w:id="0" w:name="OLE_LINK1"/>
            <w:bookmarkStart w:id="1" w:name="OLE_LINK2"/>
            <w:r w:rsidRPr="00532879">
              <w:rPr>
                <w:rFonts w:ascii="Palatino Linotype" w:hAnsi="Palatino Linotype"/>
                <w:sz w:val="22"/>
                <w:szCs w:val="22"/>
                <w:lang w:val="en-GB"/>
              </w:rPr>
              <w:t>Surname</w:t>
            </w:r>
          </w:p>
        </w:tc>
        <w:tc>
          <w:tcPr>
            <w:tcW w:w="8038" w:type="dxa"/>
          </w:tcPr>
          <w:p w14:paraId="1BE72738" w14:textId="11843063" w:rsidR="003A1202" w:rsidRPr="00532879" w:rsidRDefault="001D793A" w:rsidP="00CD1313">
            <w:pPr>
              <w:rPr>
                <w:rFonts w:ascii="Palatino Linotype" w:hAnsi="Palatino Linotype"/>
                <w:sz w:val="22"/>
                <w:szCs w:val="22"/>
                <w:lang w:val="en-GB"/>
              </w:rPr>
            </w:pPr>
            <w:r>
              <w:rPr>
                <w:rFonts w:ascii="Palatino Linotype" w:hAnsi="Palatino Linotype"/>
                <w:sz w:val="22"/>
                <w:szCs w:val="22"/>
                <w:lang w:val="en-GB"/>
              </w:rPr>
              <w:t>Calzavara</w:t>
            </w:r>
          </w:p>
        </w:tc>
      </w:tr>
      <w:tr w:rsidR="00B374B4" w:rsidRPr="00532879" w14:paraId="07E1DA84" w14:textId="77777777" w:rsidTr="00B374B4">
        <w:trPr>
          <w:trHeight w:val="269"/>
        </w:trPr>
        <w:tc>
          <w:tcPr>
            <w:tcW w:w="1726" w:type="dxa"/>
          </w:tcPr>
          <w:p w14:paraId="3C93C372" w14:textId="77777777" w:rsidR="003A1202" w:rsidRPr="00532879" w:rsidRDefault="00B374B4" w:rsidP="00B374B4">
            <w:pPr>
              <w:jc w:val="right"/>
              <w:rPr>
                <w:rFonts w:ascii="Palatino Linotype" w:hAnsi="Palatino Linotype"/>
                <w:sz w:val="22"/>
                <w:szCs w:val="22"/>
                <w:lang w:val="en-GB"/>
              </w:rPr>
            </w:pPr>
            <w:r w:rsidRPr="00532879">
              <w:rPr>
                <w:rFonts w:ascii="Palatino Linotype" w:hAnsi="Palatino Linotype"/>
                <w:sz w:val="22"/>
                <w:szCs w:val="22"/>
                <w:lang w:val="en-GB"/>
              </w:rPr>
              <w:t>Name</w:t>
            </w:r>
          </w:p>
        </w:tc>
        <w:tc>
          <w:tcPr>
            <w:tcW w:w="8038" w:type="dxa"/>
          </w:tcPr>
          <w:p w14:paraId="0BBDB553" w14:textId="21056A3D" w:rsidR="003A1202" w:rsidRPr="00532879" w:rsidRDefault="001D793A" w:rsidP="00CD1313">
            <w:pPr>
              <w:rPr>
                <w:rFonts w:ascii="Palatino Linotype" w:hAnsi="Palatino Linotype"/>
                <w:sz w:val="22"/>
                <w:szCs w:val="22"/>
                <w:lang w:val="en-GB"/>
              </w:rPr>
            </w:pPr>
            <w:r>
              <w:rPr>
                <w:rFonts w:ascii="Palatino Linotype" w:hAnsi="Palatino Linotype"/>
                <w:sz w:val="22"/>
                <w:szCs w:val="22"/>
                <w:lang w:val="en-GB"/>
              </w:rPr>
              <w:t>Andrea</w:t>
            </w:r>
          </w:p>
        </w:tc>
      </w:tr>
      <w:tr w:rsidR="00B374B4" w:rsidRPr="00532879" w14:paraId="37A92F86" w14:textId="77777777" w:rsidTr="00B374B4">
        <w:trPr>
          <w:trHeight w:val="256"/>
        </w:trPr>
        <w:tc>
          <w:tcPr>
            <w:tcW w:w="1726" w:type="dxa"/>
          </w:tcPr>
          <w:p w14:paraId="7E88B79E" w14:textId="77777777" w:rsidR="003A1202" w:rsidRPr="00532879" w:rsidRDefault="00B374B4" w:rsidP="00B374B4">
            <w:pPr>
              <w:jc w:val="right"/>
              <w:rPr>
                <w:rFonts w:ascii="Palatino Linotype" w:hAnsi="Palatino Linotype"/>
                <w:sz w:val="22"/>
                <w:szCs w:val="22"/>
                <w:lang w:val="en-GB"/>
              </w:rPr>
            </w:pPr>
            <w:r w:rsidRPr="00532879">
              <w:rPr>
                <w:rFonts w:ascii="Palatino Linotype" w:hAnsi="Palatino Linotype"/>
                <w:sz w:val="22"/>
                <w:szCs w:val="22"/>
                <w:lang w:val="en-GB"/>
              </w:rPr>
              <w:t>Birth date</w:t>
            </w:r>
          </w:p>
        </w:tc>
        <w:tc>
          <w:tcPr>
            <w:tcW w:w="8038" w:type="dxa"/>
          </w:tcPr>
          <w:p w14:paraId="5DF9150B" w14:textId="40AB4C02" w:rsidR="003A1202" w:rsidRPr="00532879" w:rsidRDefault="001D793A" w:rsidP="00B70A16">
            <w:pPr>
              <w:rPr>
                <w:rFonts w:ascii="Palatino Linotype" w:hAnsi="Palatino Linotype"/>
                <w:sz w:val="22"/>
                <w:szCs w:val="22"/>
                <w:lang w:val="en-GB"/>
              </w:rPr>
            </w:pPr>
            <w:r>
              <w:rPr>
                <w:rFonts w:ascii="Palatino Linotype" w:hAnsi="Palatino Linotype"/>
                <w:sz w:val="22"/>
                <w:szCs w:val="22"/>
                <w:lang w:val="en-GB"/>
              </w:rPr>
              <w:t>December 4</w:t>
            </w:r>
            <w:r w:rsidR="00B374B4" w:rsidRPr="00532879">
              <w:rPr>
                <w:rFonts w:ascii="Palatino Linotype" w:hAnsi="Palatino Linotype"/>
                <w:sz w:val="22"/>
                <w:szCs w:val="22"/>
                <w:vertAlign w:val="superscript"/>
                <w:lang w:val="en-GB"/>
              </w:rPr>
              <w:t>th</w:t>
            </w:r>
            <w:r w:rsidR="00B374B4" w:rsidRPr="00532879">
              <w:rPr>
                <w:rFonts w:ascii="Palatino Linotype" w:hAnsi="Palatino Linotype"/>
                <w:sz w:val="22"/>
                <w:szCs w:val="22"/>
                <w:lang w:val="en-GB"/>
              </w:rPr>
              <w:t xml:space="preserve"> </w:t>
            </w:r>
            <w:r>
              <w:rPr>
                <w:rFonts w:ascii="Palatino Linotype" w:hAnsi="Palatino Linotype"/>
                <w:sz w:val="22"/>
                <w:szCs w:val="22"/>
                <w:lang w:val="en-GB"/>
              </w:rPr>
              <w:t>2000</w:t>
            </w:r>
          </w:p>
        </w:tc>
      </w:tr>
      <w:tr w:rsidR="00B374B4" w:rsidRPr="00532879" w14:paraId="2CF17799" w14:textId="77777777" w:rsidTr="00B374B4">
        <w:trPr>
          <w:trHeight w:val="256"/>
        </w:trPr>
        <w:tc>
          <w:tcPr>
            <w:tcW w:w="1726" w:type="dxa"/>
          </w:tcPr>
          <w:p w14:paraId="7090EA10" w14:textId="00017B61" w:rsidR="003A1202" w:rsidRPr="00532879" w:rsidRDefault="00FD139A" w:rsidP="00B374B4">
            <w:pPr>
              <w:jc w:val="right"/>
              <w:rPr>
                <w:rFonts w:ascii="Palatino Linotype" w:hAnsi="Palatino Linotype"/>
                <w:sz w:val="22"/>
                <w:szCs w:val="22"/>
                <w:lang w:val="en-GB"/>
              </w:rPr>
            </w:pPr>
            <w:r w:rsidRPr="00532879">
              <w:rPr>
                <w:rFonts w:ascii="Palatino Linotype" w:hAnsi="Palatino Linotype"/>
                <w:sz w:val="22"/>
                <w:szCs w:val="22"/>
                <w:lang w:val="en-GB"/>
              </w:rPr>
              <w:t>Birthplace</w:t>
            </w:r>
          </w:p>
        </w:tc>
        <w:tc>
          <w:tcPr>
            <w:tcW w:w="8038" w:type="dxa"/>
          </w:tcPr>
          <w:p w14:paraId="02706579" w14:textId="06DD9A52" w:rsidR="003A1202" w:rsidRPr="00532879" w:rsidRDefault="00B70A16" w:rsidP="00CD1313">
            <w:pPr>
              <w:rPr>
                <w:rFonts w:ascii="Palatino Linotype" w:hAnsi="Palatino Linotype"/>
                <w:sz w:val="22"/>
                <w:szCs w:val="22"/>
                <w:lang w:val="en-GB"/>
              </w:rPr>
            </w:pPr>
            <w:r w:rsidRPr="00532879">
              <w:rPr>
                <w:rFonts w:ascii="Palatino Linotype" w:hAnsi="Palatino Linotype"/>
                <w:sz w:val="22"/>
                <w:szCs w:val="22"/>
                <w:lang w:val="en-GB"/>
              </w:rPr>
              <w:t>Padova</w:t>
            </w:r>
          </w:p>
        </w:tc>
      </w:tr>
      <w:tr w:rsidR="00B374B4" w:rsidRPr="00532879" w14:paraId="5FD503EA" w14:textId="77777777" w:rsidTr="00B374B4">
        <w:trPr>
          <w:trHeight w:val="200"/>
        </w:trPr>
        <w:tc>
          <w:tcPr>
            <w:tcW w:w="1726" w:type="dxa"/>
          </w:tcPr>
          <w:p w14:paraId="4685FB9B" w14:textId="77777777" w:rsidR="003A1202" w:rsidRPr="00532879" w:rsidRDefault="00B374B4" w:rsidP="00B374B4">
            <w:pPr>
              <w:jc w:val="right"/>
              <w:rPr>
                <w:rFonts w:ascii="Palatino Linotype" w:hAnsi="Palatino Linotype"/>
                <w:sz w:val="22"/>
                <w:szCs w:val="22"/>
                <w:lang w:val="en-GB"/>
              </w:rPr>
            </w:pPr>
            <w:r w:rsidRPr="00532879">
              <w:rPr>
                <w:rFonts w:ascii="Palatino Linotype" w:hAnsi="Palatino Linotype"/>
                <w:sz w:val="22"/>
                <w:szCs w:val="22"/>
                <w:lang w:val="en-GB"/>
              </w:rPr>
              <w:t>Nationality</w:t>
            </w:r>
          </w:p>
        </w:tc>
        <w:tc>
          <w:tcPr>
            <w:tcW w:w="8038" w:type="dxa"/>
          </w:tcPr>
          <w:p w14:paraId="1D123DAE" w14:textId="77777777" w:rsidR="003A1202" w:rsidRPr="00532879" w:rsidRDefault="00B374B4" w:rsidP="00CD1313">
            <w:pPr>
              <w:rPr>
                <w:rFonts w:ascii="Palatino Linotype" w:hAnsi="Palatino Linotype"/>
                <w:sz w:val="22"/>
                <w:szCs w:val="22"/>
                <w:lang w:val="en-GB"/>
              </w:rPr>
            </w:pPr>
            <w:r w:rsidRPr="00532879">
              <w:rPr>
                <w:rFonts w:ascii="Palatino Linotype" w:hAnsi="Palatino Linotype"/>
                <w:sz w:val="22"/>
                <w:szCs w:val="22"/>
                <w:lang w:val="en-GB"/>
              </w:rPr>
              <w:t>Italian</w:t>
            </w:r>
          </w:p>
        </w:tc>
      </w:tr>
      <w:tr w:rsidR="00B374B4" w:rsidRPr="00532879" w14:paraId="592400C9" w14:textId="77777777" w:rsidTr="00907EE8">
        <w:trPr>
          <w:trHeight w:val="260"/>
        </w:trPr>
        <w:tc>
          <w:tcPr>
            <w:tcW w:w="1726" w:type="dxa"/>
          </w:tcPr>
          <w:p w14:paraId="0A0421B2" w14:textId="77777777" w:rsidR="003A1202" w:rsidRPr="00532879" w:rsidRDefault="00B374B4" w:rsidP="00B374B4">
            <w:pPr>
              <w:jc w:val="right"/>
              <w:rPr>
                <w:rFonts w:ascii="Palatino Linotype" w:hAnsi="Palatino Linotype"/>
                <w:sz w:val="22"/>
                <w:szCs w:val="22"/>
                <w:lang w:val="en-GB"/>
              </w:rPr>
            </w:pPr>
            <w:r w:rsidRPr="00532879">
              <w:rPr>
                <w:rFonts w:ascii="Palatino Linotype" w:hAnsi="Palatino Linotype"/>
                <w:sz w:val="22"/>
                <w:szCs w:val="22"/>
                <w:lang w:val="en-GB"/>
              </w:rPr>
              <w:t>Residence</w:t>
            </w:r>
          </w:p>
        </w:tc>
        <w:tc>
          <w:tcPr>
            <w:tcW w:w="8038" w:type="dxa"/>
          </w:tcPr>
          <w:p w14:paraId="5B8D5C8A" w14:textId="5966300D" w:rsidR="003A1202" w:rsidRPr="00532879" w:rsidRDefault="00B374B4" w:rsidP="00B70A16">
            <w:pPr>
              <w:rPr>
                <w:rFonts w:ascii="Palatino Linotype" w:hAnsi="Palatino Linotype"/>
                <w:sz w:val="22"/>
                <w:szCs w:val="22"/>
              </w:rPr>
            </w:pPr>
            <w:r w:rsidRPr="00532879">
              <w:rPr>
                <w:rFonts w:ascii="Palatino Linotype" w:hAnsi="Palatino Linotype"/>
                <w:sz w:val="22"/>
                <w:szCs w:val="22"/>
              </w:rPr>
              <w:t xml:space="preserve">Via </w:t>
            </w:r>
            <w:r w:rsidR="001D793A">
              <w:rPr>
                <w:rFonts w:ascii="Palatino Linotype" w:hAnsi="Palatino Linotype"/>
                <w:sz w:val="22"/>
                <w:szCs w:val="22"/>
              </w:rPr>
              <w:t>Antonio Fiorazzo</w:t>
            </w:r>
            <w:r w:rsidR="00AE3291" w:rsidRPr="00532879">
              <w:rPr>
                <w:rFonts w:ascii="Palatino Linotype" w:hAnsi="Palatino Linotype"/>
                <w:sz w:val="22"/>
                <w:szCs w:val="22"/>
              </w:rPr>
              <w:t xml:space="preserve">, </w:t>
            </w:r>
            <w:r w:rsidR="001D793A">
              <w:rPr>
                <w:rFonts w:ascii="Palatino Linotype" w:hAnsi="Palatino Linotype"/>
                <w:sz w:val="22"/>
                <w:szCs w:val="22"/>
              </w:rPr>
              <w:t>1</w:t>
            </w:r>
            <w:r w:rsidR="00AE3291" w:rsidRPr="00532879">
              <w:rPr>
                <w:rFonts w:ascii="Palatino Linotype" w:hAnsi="Palatino Linotype"/>
                <w:sz w:val="22"/>
                <w:szCs w:val="22"/>
              </w:rPr>
              <w:t>4</w:t>
            </w:r>
            <w:r w:rsidR="001D793A">
              <w:rPr>
                <w:rFonts w:ascii="Palatino Linotype" w:hAnsi="Palatino Linotype"/>
                <w:sz w:val="22"/>
                <w:szCs w:val="22"/>
              </w:rPr>
              <w:t>,</w:t>
            </w:r>
            <w:r w:rsidR="00AE3291" w:rsidRPr="00532879">
              <w:rPr>
                <w:rFonts w:ascii="Palatino Linotype" w:hAnsi="Palatino Linotype"/>
                <w:sz w:val="22"/>
                <w:szCs w:val="22"/>
              </w:rPr>
              <w:t xml:space="preserve"> </w:t>
            </w:r>
            <w:r w:rsidR="001D793A">
              <w:rPr>
                <w:rFonts w:ascii="Palatino Linotype" w:hAnsi="Palatino Linotype"/>
                <w:sz w:val="22"/>
                <w:szCs w:val="22"/>
              </w:rPr>
              <w:t>35129</w:t>
            </w:r>
            <w:r w:rsidR="00AE3291" w:rsidRPr="00532879">
              <w:rPr>
                <w:rFonts w:ascii="Palatino Linotype" w:hAnsi="Palatino Linotype"/>
                <w:sz w:val="22"/>
                <w:szCs w:val="22"/>
              </w:rPr>
              <w:t>, Padova</w:t>
            </w:r>
            <w:r w:rsidRPr="00532879">
              <w:rPr>
                <w:rFonts w:ascii="Palatino Linotype" w:hAnsi="Palatino Linotype"/>
                <w:sz w:val="22"/>
                <w:szCs w:val="22"/>
              </w:rPr>
              <w:t xml:space="preserve"> (</w:t>
            </w:r>
            <w:r w:rsidR="00B70A16" w:rsidRPr="00532879">
              <w:rPr>
                <w:rFonts w:ascii="Palatino Linotype" w:hAnsi="Palatino Linotype"/>
                <w:sz w:val="22"/>
                <w:szCs w:val="22"/>
              </w:rPr>
              <w:t>PD</w:t>
            </w:r>
            <w:r w:rsidRPr="00532879">
              <w:rPr>
                <w:rFonts w:ascii="Palatino Linotype" w:hAnsi="Palatino Linotype"/>
                <w:sz w:val="22"/>
                <w:szCs w:val="22"/>
              </w:rPr>
              <w:t>), Italy</w:t>
            </w:r>
          </w:p>
        </w:tc>
      </w:tr>
      <w:tr w:rsidR="0086175A" w:rsidRPr="000D4E66" w14:paraId="51F2213A" w14:textId="77777777" w:rsidTr="00907EE8">
        <w:trPr>
          <w:trHeight w:val="260"/>
        </w:trPr>
        <w:tc>
          <w:tcPr>
            <w:tcW w:w="1726" w:type="dxa"/>
          </w:tcPr>
          <w:p w14:paraId="3BFD62D1" w14:textId="425BC5E8" w:rsidR="0086175A" w:rsidRPr="00532879" w:rsidRDefault="0040132C" w:rsidP="00B374B4">
            <w:pPr>
              <w:jc w:val="right"/>
              <w:rPr>
                <w:rFonts w:ascii="Palatino Linotype" w:hAnsi="Palatino Linotype"/>
                <w:sz w:val="22"/>
                <w:szCs w:val="22"/>
              </w:rPr>
            </w:pPr>
            <w:r w:rsidRPr="00532879">
              <w:rPr>
                <w:rFonts w:ascii="Palatino Linotype" w:hAnsi="Palatino Linotype"/>
                <w:sz w:val="22"/>
                <w:szCs w:val="22"/>
              </w:rPr>
              <w:t>Researcher unique identifiers</w:t>
            </w:r>
          </w:p>
        </w:tc>
        <w:tc>
          <w:tcPr>
            <w:tcW w:w="8038" w:type="dxa"/>
          </w:tcPr>
          <w:p w14:paraId="488F1DFD" w14:textId="5A29A418" w:rsidR="00007164" w:rsidRPr="00532879" w:rsidRDefault="0040132C" w:rsidP="00CD1313">
            <w:pPr>
              <w:rPr>
                <w:rFonts w:ascii="Palatino Linotype" w:hAnsi="Palatino Linotype"/>
                <w:sz w:val="22"/>
                <w:szCs w:val="22"/>
                <w:lang w:val="en-US"/>
              </w:rPr>
            </w:pPr>
            <w:r w:rsidRPr="00532879">
              <w:rPr>
                <w:rFonts w:ascii="Palatino Linotype" w:hAnsi="Palatino Linotype"/>
                <w:sz w:val="22"/>
                <w:szCs w:val="22"/>
                <w:lang w:val="en-US"/>
              </w:rPr>
              <w:t xml:space="preserve">ORCID: </w:t>
            </w:r>
            <w:r w:rsidR="001D793A" w:rsidRPr="001D793A">
              <w:rPr>
                <w:rFonts w:ascii="Palatino Linotype" w:hAnsi="Palatino Linotype"/>
                <w:sz w:val="22"/>
                <w:szCs w:val="22"/>
                <w:lang w:val="en-US"/>
              </w:rPr>
              <w:t>0009-0009-2265-9053</w:t>
            </w:r>
          </w:p>
          <w:p w14:paraId="02C4C625" w14:textId="6B0818A0" w:rsidR="0086175A" w:rsidRPr="00FC4ADD" w:rsidRDefault="00007164" w:rsidP="00CD1313">
            <w:pPr>
              <w:rPr>
                <w:rFonts w:ascii="Palatino Linotype" w:hAnsi="Palatino Linotype"/>
                <w:sz w:val="22"/>
                <w:szCs w:val="22"/>
                <w:lang w:val="en-GB"/>
              </w:rPr>
            </w:pPr>
            <w:r w:rsidRPr="00532879">
              <w:rPr>
                <w:rFonts w:ascii="Palatino Linotype" w:hAnsi="Palatino Linotype"/>
                <w:sz w:val="22"/>
                <w:szCs w:val="22"/>
                <w:lang w:val="en-US"/>
              </w:rPr>
              <w:t xml:space="preserve">Scopus Author </w:t>
            </w:r>
            <w:r w:rsidR="003C079F">
              <w:rPr>
                <w:rFonts w:ascii="Palatino Linotype" w:hAnsi="Palatino Linotype"/>
                <w:sz w:val="22"/>
                <w:szCs w:val="22"/>
                <w:lang w:val="en-US"/>
              </w:rPr>
              <w:t>ID</w:t>
            </w:r>
            <w:r w:rsidRPr="00532879">
              <w:rPr>
                <w:rFonts w:ascii="Palatino Linotype" w:hAnsi="Palatino Linotype"/>
                <w:sz w:val="22"/>
                <w:szCs w:val="22"/>
                <w:lang w:val="en-US"/>
              </w:rPr>
              <w:t xml:space="preserve">: </w:t>
            </w:r>
            <w:r w:rsidR="001D793A" w:rsidRPr="001D793A">
              <w:rPr>
                <w:rFonts w:ascii="Palatino Linotype" w:hAnsi="Palatino Linotype"/>
                <w:sz w:val="22"/>
                <w:szCs w:val="22"/>
                <w:lang w:val="en-GB"/>
              </w:rPr>
              <w:t>58682454100</w:t>
            </w:r>
            <w:r w:rsidR="0040132C" w:rsidRPr="00532879">
              <w:rPr>
                <w:rFonts w:ascii="Palatino Linotype" w:hAnsi="Palatino Linotype"/>
                <w:sz w:val="22"/>
                <w:szCs w:val="22"/>
                <w:lang w:val="en-US"/>
              </w:rPr>
              <w:br/>
            </w:r>
            <w:proofErr w:type="spellStart"/>
            <w:r w:rsidRPr="00532879">
              <w:rPr>
                <w:rFonts w:ascii="Palatino Linotype" w:hAnsi="Palatino Linotype"/>
                <w:sz w:val="22"/>
                <w:szCs w:val="22"/>
                <w:lang w:val="en-US"/>
              </w:rPr>
              <w:t>WoS</w:t>
            </w:r>
            <w:proofErr w:type="spellEnd"/>
            <w:r w:rsidRPr="00532879">
              <w:rPr>
                <w:rFonts w:ascii="Palatino Linotype" w:hAnsi="Palatino Linotype"/>
                <w:sz w:val="22"/>
                <w:szCs w:val="22"/>
                <w:lang w:val="en-US"/>
              </w:rPr>
              <w:t xml:space="preserve"> </w:t>
            </w:r>
            <w:proofErr w:type="spellStart"/>
            <w:r w:rsidR="0040132C" w:rsidRPr="00532879">
              <w:rPr>
                <w:rFonts w:ascii="Palatino Linotype" w:hAnsi="Palatino Linotype"/>
                <w:sz w:val="22"/>
                <w:szCs w:val="22"/>
                <w:lang w:val="en-US"/>
              </w:rPr>
              <w:t>ResearcherID</w:t>
            </w:r>
            <w:proofErr w:type="spellEnd"/>
            <w:r w:rsidR="0040132C" w:rsidRPr="00532879">
              <w:rPr>
                <w:rFonts w:ascii="Palatino Linotype" w:hAnsi="Palatino Linotype"/>
                <w:sz w:val="22"/>
                <w:szCs w:val="22"/>
                <w:lang w:val="en-US"/>
              </w:rPr>
              <w:t xml:space="preserve">: </w:t>
            </w:r>
            <w:r w:rsidR="00FC4ADD" w:rsidRPr="00FC4ADD">
              <w:rPr>
                <w:rFonts w:ascii="Palatino Linotype" w:hAnsi="Palatino Linotype"/>
                <w:sz w:val="22"/>
                <w:szCs w:val="22"/>
                <w:lang w:val="en-GB"/>
              </w:rPr>
              <w:t>JMC-8517-2023</w:t>
            </w:r>
          </w:p>
        </w:tc>
      </w:tr>
    </w:tbl>
    <w:bookmarkEnd w:id="0"/>
    <w:bookmarkEnd w:id="1"/>
    <w:p w14:paraId="133757B5" w14:textId="09C94876" w:rsidR="0086175A" w:rsidRPr="00B95721" w:rsidRDefault="0086175A" w:rsidP="00FC4ADD">
      <w:pPr>
        <w:pStyle w:val="ListParagraph"/>
        <w:numPr>
          <w:ilvl w:val="1"/>
          <w:numId w:val="3"/>
        </w:numPr>
        <w:spacing w:before="120" w:after="120"/>
        <w:ind w:left="357" w:hanging="357"/>
        <w:rPr>
          <w:rFonts w:ascii="Palatino Linotype" w:hAnsi="Palatino Linotype"/>
          <w:b/>
          <w:sz w:val="28"/>
          <w:lang w:val="en-GB"/>
        </w:rPr>
      </w:pPr>
      <w:r w:rsidRPr="0040132C">
        <w:rPr>
          <w:rFonts w:ascii="Palatino Linotype" w:hAnsi="Palatino Linotype"/>
          <w:b/>
          <w:sz w:val="28"/>
          <w:lang w:val="en-US"/>
        </w:rPr>
        <w:t xml:space="preserve"> </w:t>
      </w:r>
      <w:r w:rsidR="006649A4" w:rsidRPr="00B95721">
        <w:rPr>
          <w:rFonts w:ascii="Palatino Linotype" w:hAnsi="Palatino Linotype"/>
          <w:b/>
          <w:sz w:val="28"/>
          <w:lang w:val="en-GB"/>
        </w:rPr>
        <w:t>Academic p</w:t>
      </w:r>
      <w:r w:rsidRPr="00B95721">
        <w:rPr>
          <w:rFonts w:ascii="Palatino Linotype" w:hAnsi="Palatino Linotype"/>
          <w:b/>
          <w:sz w:val="28"/>
          <w:lang w:val="en-GB"/>
        </w:rPr>
        <w:t>osition</w:t>
      </w:r>
    </w:p>
    <w:tbl>
      <w:tblPr>
        <w:tblStyle w:val="TableGrid"/>
        <w:tblW w:w="9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7987"/>
      </w:tblGrid>
      <w:tr w:rsidR="00DA523E" w:rsidRPr="00252791" w14:paraId="7A2F0442" w14:textId="77777777" w:rsidTr="00C90BB0">
        <w:trPr>
          <w:trHeight w:val="2345"/>
        </w:trPr>
        <w:tc>
          <w:tcPr>
            <w:tcW w:w="1714" w:type="dxa"/>
          </w:tcPr>
          <w:p w14:paraId="79DD609C" w14:textId="4A5267C3" w:rsidR="007A48BA" w:rsidRPr="00532879" w:rsidRDefault="003F22BD" w:rsidP="007A48BA">
            <w:pPr>
              <w:jc w:val="right"/>
              <w:rPr>
                <w:rFonts w:ascii="Palatino Linotype" w:hAnsi="Palatino Linotype"/>
                <w:sz w:val="22"/>
                <w:szCs w:val="22"/>
                <w:lang w:val="en-GB"/>
              </w:rPr>
            </w:pPr>
            <w:r>
              <w:rPr>
                <w:rFonts w:ascii="Palatino Linotype" w:hAnsi="Palatino Linotype"/>
                <w:sz w:val="22"/>
                <w:szCs w:val="22"/>
                <w:lang w:val="en-GB"/>
              </w:rPr>
              <w:t>Nov</w:t>
            </w:r>
            <w:r w:rsidR="00DA523E" w:rsidRPr="00532879">
              <w:rPr>
                <w:rFonts w:ascii="Palatino Linotype" w:hAnsi="Palatino Linotype"/>
                <w:sz w:val="22"/>
                <w:szCs w:val="22"/>
                <w:lang w:val="en-GB"/>
              </w:rPr>
              <w:t xml:space="preserve"> 20</w:t>
            </w:r>
            <w:r>
              <w:rPr>
                <w:rFonts w:ascii="Palatino Linotype" w:hAnsi="Palatino Linotype"/>
                <w:sz w:val="22"/>
                <w:szCs w:val="22"/>
                <w:lang w:val="en-GB"/>
              </w:rPr>
              <w:t xml:space="preserve">24 </w:t>
            </w:r>
            <w:r w:rsidR="007A48BA">
              <w:rPr>
                <w:rFonts w:ascii="Palatino Linotype" w:hAnsi="Palatino Linotype"/>
                <w:sz w:val="22"/>
                <w:szCs w:val="22"/>
                <w:lang w:val="en-GB"/>
              </w:rPr>
              <w:t xml:space="preserve">– </w:t>
            </w:r>
          </w:p>
          <w:p w14:paraId="1E186DD0" w14:textId="6B92AA20" w:rsidR="00DA523E" w:rsidRPr="00532879" w:rsidRDefault="003F22BD" w:rsidP="00DA523E">
            <w:pPr>
              <w:jc w:val="right"/>
              <w:rPr>
                <w:rFonts w:ascii="Palatino Linotype" w:hAnsi="Palatino Linotype"/>
                <w:sz w:val="22"/>
                <w:szCs w:val="22"/>
                <w:lang w:val="en-GB"/>
              </w:rPr>
            </w:pPr>
            <w:r>
              <w:rPr>
                <w:rFonts w:ascii="Palatino Linotype" w:hAnsi="Palatino Linotype"/>
                <w:sz w:val="22"/>
                <w:szCs w:val="22"/>
                <w:lang w:val="en-GB"/>
              </w:rPr>
              <w:t>Today</w:t>
            </w:r>
          </w:p>
        </w:tc>
        <w:tc>
          <w:tcPr>
            <w:tcW w:w="7987" w:type="dxa"/>
          </w:tcPr>
          <w:p w14:paraId="186BF207" w14:textId="7742220B" w:rsidR="00DA523E" w:rsidRPr="00532879" w:rsidRDefault="00DA523E" w:rsidP="00DA523E">
            <w:pPr>
              <w:jc w:val="both"/>
              <w:rPr>
                <w:rFonts w:ascii="Palatino Linotype" w:hAnsi="Palatino Linotype"/>
                <w:sz w:val="22"/>
                <w:szCs w:val="22"/>
                <w:lang w:val="en-GB"/>
              </w:rPr>
            </w:pPr>
            <w:r w:rsidRPr="00532879">
              <w:rPr>
                <w:rFonts w:ascii="Palatino Linotype" w:hAnsi="Palatino Linotype"/>
                <w:b/>
                <w:sz w:val="22"/>
                <w:szCs w:val="22"/>
                <w:lang w:val="en-GB"/>
              </w:rPr>
              <w:t xml:space="preserve">Ph.D. </w:t>
            </w:r>
            <w:r w:rsidR="005F3A08">
              <w:rPr>
                <w:rFonts w:ascii="Palatino Linotype" w:hAnsi="Palatino Linotype"/>
                <w:b/>
                <w:sz w:val="22"/>
                <w:szCs w:val="22"/>
                <w:lang w:val="en-GB"/>
              </w:rPr>
              <w:t>Student</w:t>
            </w:r>
            <w:r w:rsidRPr="00532879">
              <w:rPr>
                <w:rFonts w:ascii="Palatino Linotype" w:hAnsi="Palatino Linotype"/>
                <w:sz w:val="22"/>
                <w:szCs w:val="22"/>
                <w:lang w:val="en-GB"/>
              </w:rPr>
              <w:t xml:space="preserve"> </w:t>
            </w:r>
            <w:r w:rsidR="001357CD" w:rsidRPr="001357CD">
              <w:rPr>
                <w:rFonts w:ascii="Palatino Linotype" w:hAnsi="Palatino Linotype"/>
                <w:b/>
                <w:bCs/>
                <w:sz w:val="22"/>
                <w:szCs w:val="22"/>
                <w:lang w:val="en-GB"/>
              </w:rPr>
              <w:t xml:space="preserve">in </w:t>
            </w:r>
            <w:r w:rsidRPr="001357CD">
              <w:rPr>
                <w:rFonts w:ascii="Palatino Linotype" w:hAnsi="Palatino Linotype"/>
                <w:b/>
                <w:bCs/>
                <w:sz w:val="22"/>
                <w:szCs w:val="22"/>
                <w:lang w:val="en-GB"/>
              </w:rPr>
              <w:t>Information Engineering</w:t>
            </w:r>
            <w:r w:rsidR="001357CD">
              <w:rPr>
                <w:rFonts w:ascii="Palatino Linotype" w:hAnsi="Palatino Linotype"/>
                <w:b/>
                <w:bCs/>
                <w:sz w:val="22"/>
                <w:szCs w:val="22"/>
                <w:lang w:val="en-GB"/>
              </w:rPr>
              <w:t xml:space="preserve"> </w:t>
            </w:r>
            <w:r w:rsidR="001357CD">
              <w:rPr>
                <w:rFonts w:ascii="Palatino Linotype" w:hAnsi="Palatino Linotype"/>
                <w:sz w:val="22"/>
                <w:szCs w:val="22"/>
                <w:lang w:val="en-GB"/>
              </w:rPr>
              <w:t>(Bioengineering curriculum)</w:t>
            </w:r>
            <w:r w:rsidRPr="00532879">
              <w:rPr>
                <w:rFonts w:ascii="Palatino Linotype" w:hAnsi="Palatino Linotype"/>
                <w:sz w:val="22"/>
                <w:szCs w:val="22"/>
                <w:lang w:val="en-GB"/>
              </w:rPr>
              <w:t xml:space="preserve"> University of Padova, Italy</w:t>
            </w:r>
            <w:r w:rsidR="00C90BB0" w:rsidRPr="00532879">
              <w:rPr>
                <w:rFonts w:ascii="Palatino Linotype" w:hAnsi="Palatino Linotype"/>
                <w:sz w:val="22"/>
                <w:szCs w:val="22"/>
                <w:lang w:val="en-GB"/>
              </w:rPr>
              <w:t>. SSD ING-INF/06</w:t>
            </w:r>
          </w:p>
          <w:p w14:paraId="5FD3D90C" w14:textId="3586F3FD" w:rsidR="00DA523E" w:rsidRPr="00532879" w:rsidRDefault="00DA523E" w:rsidP="00DA523E">
            <w:pPr>
              <w:jc w:val="both"/>
              <w:rPr>
                <w:rFonts w:ascii="Palatino Linotype" w:hAnsi="Palatino Linotype"/>
                <w:sz w:val="22"/>
                <w:szCs w:val="22"/>
                <w:lang w:val="en-GB"/>
              </w:rPr>
            </w:pPr>
            <w:r w:rsidRPr="00532879">
              <w:rPr>
                <w:rFonts w:ascii="Palatino Linotype" w:hAnsi="Palatino Linotype"/>
                <w:bCs/>
                <w:sz w:val="22"/>
                <w:szCs w:val="22"/>
                <w:lang w:val="en-GB"/>
              </w:rPr>
              <w:t>University scholarship</w:t>
            </w:r>
            <w:r w:rsidRPr="00532879">
              <w:rPr>
                <w:rFonts w:ascii="Palatino Linotype" w:hAnsi="Palatino Linotype"/>
                <w:b/>
                <w:bCs/>
                <w:sz w:val="22"/>
                <w:szCs w:val="22"/>
                <w:lang w:val="en-GB"/>
              </w:rPr>
              <w:t xml:space="preserve"> </w:t>
            </w:r>
            <w:r w:rsidRPr="00532879">
              <w:rPr>
                <w:rFonts w:ascii="Palatino Linotype" w:hAnsi="Palatino Linotype"/>
                <w:bCs/>
                <w:sz w:val="22"/>
                <w:szCs w:val="22"/>
                <w:lang w:val="en-GB"/>
              </w:rPr>
              <w:t>(“</w:t>
            </w:r>
            <w:proofErr w:type="spellStart"/>
            <w:r w:rsidRPr="00532879">
              <w:rPr>
                <w:rFonts w:ascii="Palatino Linotype" w:hAnsi="Palatino Linotype"/>
                <w:bCs/>
                <w:sz w:val="22"/>
                <w:szCs w:val="22"/>
                <w:lang w:val="en-GB"/>
              </w:rPr>
              <w:t>borsa</w:t>
            </w:r>
            <w:proofErr w:type="spellEnd"/>
            <w:r w:rsidRPr="00532879">
              <w:rPr>
                <w:rFonts w:ascii="Palatino Linotype" w:hAnsi="Palatino Linotype"/>
                <w:bCs/>
                <w:sz w:val="22"/>
                <w:szCs w:val="22"/>
                <w:lang w:val="en-GB"/>
              </w:rPr>
              <w:t xml:space="preserve"> di </w:t>
            </w:r>
            <w:proofErr w:type="spellStart"/>
            <w:r w:rsidRPr="00532879">
              <w:rPr>
                <w:rFonts w:ascii="Palatino Linotype" w:hAnsi="Palatino Linotype"/>
                <w:bCs/>
                <w:sz w:val="22"/>
                <w:szCs w:val="22"/>
                <w:lang w:val="en-GB"/>
              </w:rPr>
              <w:t>dottorato</w:t>
            </w:r>
            <w:proofErr w:type="spellEnd"/>
            <w:r w:rsidRPr="00532879">
              <w:rPr>
                <w:rFonts w:ascii="Palatino Linotype" w:hAnsi="Palatino Linotype"/>
                <w:bCs/>
                <w:sz w:val="22"/>
                <w:szCs w:val="22"/>
                <w:lang w:val="en-GB"/>
              </w:rPr>
              <w:t xml:space="preserve">”) </w:t>
            </w:r>
            <w:r w:rsidR="00083664" w:rsidRPr="00083664">
              <w:rPr>
                <w:rFonts w:ascii="Palatino Linotype" w:hAnsi="Palatino Linotype"/>
                <w:bCs/>
                <w:sz w:val="22"/>
                <w:szCs w:val="22"/>
                <w:lang w:val="en-GB"/>
              </w:rPr>
              <w:t xml:space="preserve">funded by the University of Padova and </w:t>
            </w:r>
            <w:r w:rsidR="00083664">
              <w:rPr>
                <w:rFonts w:ascii="Palatino Linotype" w:hAnsi="Palatino Linotype"/>
                <w:bCs/>
                <w:sz w:val="22"/>
                <w:szCs w:val="22"/>
                <w:lang w:val="en-GB"/>
              </w:rPr>
              <w:t>its</w:t>
            </w:r>
            <w:r w:rsidR="00083664" w:rsidRPr="00083664">
              <w:rPr>
                <w:rFonts w:ascii="Palatino Linotype" w:hAnsi="Palatino Linotype"/>
                <w:bCs/>
                <w:sz w:val="22"/>
                <w:szCs w:val="22"/>
                <w:lang w:val="en-GB"/>
              </w:rPr>
              <w:t xml:space="preserve"> Department of Information Engineering</w:t>
            </w:r>
            <w:r w:rsidRPr="00532879">
              <w:rPr>
                <w:rFonts w:ascii="Palatino Linotype" w:hAnsi="Palatino Linotype"/>
                <w:bCs/>
                <w:sz w:val="22"/>
                <w:szCs w:val="22"/>
                <w:lang w:val="en-GB"/>
              </w:rPr>
              <w:t>.</w:t>
            </w:r>
          </w:p>
          <w:p w14:paraId="6E52F1AB" w14:textId="77777777" w:rsidR="00370C8C" w:rsidRDefault="00DA523E" w:rsidP="00DA523E">
            <w:pPr>
              <w:jc w:val="both"/>
              <w:rPr>
                <w:rFonts w:ascii="Palatino Linotype" w:hAnsi="Palatino Linotype"/>
                <w:sz w:val="22"/>
                <w:szCs w:val="22"/>
                <w:lang w:val="en-GB"/>
              </w:rPr>
            </w:pPr>
            <w:r w:rsidRPr="00532879">
              <w:rPr>
                <w:rFonts w:ascii="Palatino Linotype" w:hAnsi="Palatino Linotype"/>
                <w:sz w:val="22"/>
                <w:szCs w:val="22"/>
                <w:lang w:val="en-GB"/>
              </w:rPr>
              <w:t>Topic: “</w:t>
            </w:r>
            <w:r w:rsidR="00252791">
              <w:rPr>
                <w:rFonts w:ascii="Palatino Linotype" w:hAnsi="Palatino Linotype"/>
                <w:sz w:val="22"/>
                <w:szCs w:val="22"/>
                <w:lang w:val="en-GB"/>
              </w:rPr>
              <w:t>Enhancing type 1 diabetes care: A deep learning-powered clinical decision s</w:t>
            </w:r>
            <w:r w:rsidR="003F22BD">
              <w:rPr>
                <w:rFonts w:ascii="Palatino Linotype" w:hAnsi="Palatino Linotype"/>
                <w:sz w:val="22"/>
                <w:szCs w:val="22"/>
                <w:lang w:val="en-GB"/>
              </w:rPr>
              <w:t>upport system for proactive therapeutic interventions using explainable blood glucose forecasting</w:t>
            </w:r>
            <w:r w:rsidRPr="00532879">
              <w:rPr>
                <w:rFonts w:ascii="Palatino Linotype" w:hAnsi="Palatino Linotype"/>
                <w:sz w:val="22"/>
                <w:szCs w:val="22"/>
                <w:lang w:val="en-GB"/>
              </w:rPr>
              <w:t>”</w:t>
            </w:r>
            <w:r w:rsidR="00C90BB0" w:rsidRPr="00532879">
              <w:rPr>
                <w:rFonts w:ascii="Palatino Linotype" w:hAnsi="Palatino Linotype"/>
                <w:sz w:val="22"/>
                <w:szCs w:val="22"/>
                <w:lang w:val="en-GB"/>
              </w:rPr>
              <w:t xml:space="preserve">. </w:t>
            </w:r>
          </w:p>
          <w:p w14:paraId="1E1634BA" w14:textId="55FD446E" w:rsidR="00DA523E" w:rsidRPr="00370C8C" w:rsidRDefault="00DA523E" w:rsidP="00DA523E">
            <w:pPr>
              <w:jc w:val="both"/>
              <w:rPr>
                <w:rFonts w:ascii="Palatino Linotype" w:hAnsi="Palatino Linotype"/>
                <w:sz w:val="22"/>
                <w:szCs w:val="22"/>
              </w:rPr>
            </w:pPr>
            <w:r w:rsidRPr="00370C8C">
              <w:rPr>
                <w:rFonts w:ascii="Palatino Linotype" w:hAnsi="Palatino Linotype"/>
                <w:sz w:val="22"/>
                <w:szCs w:val="22"/>
              </w:rPr>
              <w:t xml:space="preserve">Supervisor: Prof. </w:t>
            </w:r>
            <w:r w:rsidR="00306C81" w:rsidRPr="00370C8C">
              <w:rPr>
                <w:rFonts w:ascii="Palatino Linotype" w:hAnsi="Palatino Linotype"/>
                <w:sz w:val="22"/>
                <w:szCs w:val="22"/>
              </w:rPr>
              <w:t>Andrea Facchinetti</w:t>
            </w:r>
            <w:r w:rsidR="00370C8C">
              <w:rPr>
                <w:rFonts w:ascii="Palatino Linotype" w:hAnsi="Palatino Linotype"/>
                <w:sz w:val="22"/>
                <w:szCs w:val="22"/>
              </w:rPr>
              <w:t>;</w:t>
            </w:r>
            <w:r w:rsidR="003F22BD" w:rsidRPr="00370C8C">
              <w:rPr>
                <w:rFonts w:ascii="Palatino Linotype" w:hAnsi="Palatino Linotype"/>
                <w:sz w:val="22"/>
                <w:szCs w:val="22"/>
              </w:rPr>
              <w:t xml:space="preserve"> Co-supervisor: Prof. Giacomo Cappon</w:t>
            </w:r>
          </w:p>
          <w:p w14:paraId="2A397AF6" w14:textId="5F9853C1" w:rsidR="00634CAF" w:rsidRPr="00370C8C" w:rsidRDefault="00634CAF" w:rsidP="00DA523E">
            <w:pPr>
              <w:jc w:val="both"/>
              <w:rPr>
                <w:rFonts w:ascii="Palatino Linotype" w:hAnsi="Palatino Linotype"/>
                <w:b/>
                <w:sz w:val="22"/>
                <w:szCs w:val="22"/>
              </w:rPr>
            </w:pPr>
          </w:p>
        </w:tc>
      </w:tr>
      <w:tr w:rsidR="00086ADB" w:rsidRPr="003C0562" w14:paraId="0EEE99B1" w14:textId="77777777" w:rsidTr="00C90BB0">
        <w:trPr>
          <w:trHeight w:val="2345"/>
        </w:trPr>
        <w:tc>
          <w:tcPr>
            <w:tcW w:w="1714" w:type="dxa"/>
          </w:tcPr>
          <w:p w14:paraId="76389245" w14:textId="6F2BD4BD" w:rsidR="00086ADB" w:rsidRDefault="007A48BA" w:rsidP="00DA523E">
            <w:pPr>
              <w:jc w:val="right"/>
              <w:rPr>
                <w:rFonts w:ascii="Palatino Linotype" w:hAnsi="Palatino Linotype"/>
                <w:sz w:val="22"/>
                <w:szCs w:val="22"/>
                <w:lang w:val="en-GB"/>
              </w:rPr>
            </w:pPr>
            <w:r>
              <w:rPr>
                <w:rFonts w:ascii="Palatino Linotype" w:hAnsi="Palatino Linotype"/>
                <w:sz w:val="22"/>
                <w:szCs w:val="22"/>
                <w:lang w:val="en-GB"/>
              </w:rPr>
              <w:t>Feb 2022 –</w:t>
            </w:r>
          </w:p>
          <w:p w14:paraId="024ECA9E" w14:textId="13A1CB0F" w:rsidR="007A48BA" w:rsidRDefault="00F26509" w:rsidP="00DA523E">
            <w:pPr>
              <w:jc w:val="right"/>
              <w:rPr>
                <w:rFonts w:ascii="Palatino Linotype" w:hAnsi="Palatino Linotype"/>
                <w:sz w:val="22"/>
                <w:szCs w:val="22"/>
                <w:lang w:val="en-GB"/>
              </w:rPr>
            </w:pPr>
            <w:r>
              <w:rPr>
                <w:rFonts w:ascii="Palatino Linotype" w:hAnsi="Palatino Linotype"/>
                <w:sz w:val="22"/>
                <w:szCs w:val="22"/>
                <w:lang w:val="en-GB"/>
              </w:rPr>
              <w:t>May 2022</w:t>
            </w:r>
          </w:p>
        </w:tc>
        <w:tc>
          <w:tcPr>
            <w:tcW w:w="7987" w:type="dxa"/>
          </w:tcPr>
          <w:p w14:paraId="46E7F042" w14:textId="3F20E54D" w:rsidR="00F26509" w:rsidRPr="005D145F" w:rsidRDefault="000E3CFE" w:rsidP="005D145F">
            <w:pPr>
              <w:rPr>
                <w:rFonts w:ascii="Palatino Linotype" w:hAnsi="Palatino Linotype"/>
                <w:bCs/>
                <w:sz w:val="22"/>
                <w:szCs w:val="22"/>
                <w:lang w:val="en-GB"/>
              </w:rPr>
            </w:pPr>
            <w:r w:rsidRPr="000E3CFE">
              <w:rPr>
                <w:rFonts w:ascii="Palatino Linotype" w:hAnsi="Palatino Linotype"/>
                <w:b/>
                <w:sz w:val="22"/>
                <w:szCs w:val="22"/>
                <w:lang w:val="en-GB"/>
              </w:rPr>
              <w:t xml:space="preserve">Research </w:t>
            </w:r>
            <w:r>
              <w:rPr>
                <w:rFonts w:ascii="Palatino Linotype" w:hAnsi="Palatino Linotype"/>
                <w:b/>
                <w:sz w:val="22"/>
                <w:szCs w:val="22"/>
                <w:lang w:val="en-GB"/>
              </w:rPr>
              <w:t>i</w:t>
            </w:r>
            <w:r w:rsidRPr="000E3CFE">
              <w:rPr>
                <w:rFonts w:ascii="Palatino Linotype" w:hAnsi="Palatino Linotype"/>
                <w:b/>
                <w:sz w:val="22"/>
                <w:szCs w:val="22"/>
                <w:lang w:val="en-GB"/>
              </w:rPr>
              <w:t>ntern</w:t>
            </w:r>
            <w:r w:rsidRPr="000E3CFE">
              <w:rPr>
                <w:rFonts w:ascii="Palatino Linotype" w:hAnsi="Palatino Linotype"/>
                <w:bCs/>
                <w:sz w:val="22"/>
                <w:szCs w:val="22"/>
                <w:lang w:val="en-GB"/>
              </w:rPr>
              <w:t xml:space="preserve"> in the Systems Biology and Bioinformatics Group (</w:t>
            </w:r>
            <w:proofErr w:type="spellStart"/>
            <w:r w:rsidRPr="000E3CFE">
              <w:rPr>
                <w:rFonts w:ascii="Palatino Linotype" w:hAnsi="Palatino Linotype"/>
                <w:bCs/>
                <w:sz w:val="22"/>
                <w:szCs w:val="22"/>
                <w:lang w:val="en-GB"/>
              </w:rPr>
              <w:t>SysBioBig</w:t>
            </w:r>
            <w:proofErr w:type="spellEnd"/>
            <w:r w:rsidRPr="000E3CFE">
              <w:rPr>
                <w:rFonts w:ascii="Palatino Linotype" w:hAnsi="Palatino Linotype"/>
                <w:bCs/>
                <w:sz w:val="22"/>
                <w:szCs w:val="22"/>
                <w:lang w:val="en-GB"/>
              </w:rPr>
              <w:t xml:space="preserve">) for my </w:t>
            </w:r>
            <w:proofErr w:type="gramStart"/>
            <w:r w:rsidRPr="000E3CFE">
              <w:rPr>
                <w:rFonts w:ascii="Palatino Linotype" w:hAnsi="Palatino Linotype"/>
                <w:bCs/>
                <w:sz w:val="22"/>
                <w:szCs w:val="22"/>
                <w:lang w:val="en-GB"/>
              </w:rPr>
              <w:t>Bachelor’s</w:t>
            </w:r>
            <w:proofErr w:type="gramEnd"/>
            <w:r w:rsidRPr="000E3CFE">
              <w:rPr>
                <w:rFonts w:ascii="Palatino Linotype" w:hAnsi="Palatino Linotype"/>
                <w:bCs/>
                <w:sz w:val="22"/>
                <w:szCs w:val="22"/>
                <w:lang w:val="en-GB"/>
              </w:rPr>
              <w:t xml:space="preserve"> thesis (180 hours) at the Department of Information Engineering (DEI), University of Padova, Italy. S</w:t>
            </w:r>
            <w:r>
              <w:rPr>
                <w:rFonts w:ascii="Palatino Linotype" w:hAnsi="Palatino Linotype"/>
                <w:bCs/>
                <w:sz w:val="22"/>
                <w:szCs w:val="22"/>
                <w:lang w:val="en-GB"/>
              </w:rPr>
              <w:t>SD</w:t>
            </w:r>
            <w:r w:rsidRPr="000E3CFE">
              <w:rPr>
                <w:rFonts w:ascii="Palatino Linotype" w:hAnsi="Palatino Linotype"/>
                <w:bCs/>
                <w:sz w:val="22"/>
                <w:szCs w:val="22"/>
                <w:lang w:val="en-GB"/>
              </w:rPr>
              <w:t xml:space="preserve"> ING-INF/06. Supervisor: Prof. Massimo Bellato</w:t>
            </w:r>
          </w:p>
          <w:p w14:paraId="23BFC4D3" w14:textId="3A0C10CA" w:rsidR="00086ADB" w:rsidRPr="00F26509" w:rsidRDefault="00086ADB" w:rsidP="00DA523E">
            <w:pPr>
              <w:jc w:val="both"/>
              <w:rPr>
                <w:rFonts w:ascii="Palatino Linotype" w:hAnsi="Palatino Linotype"/>
                <w:bCs/>
                <w:sz w:val="22"/>
                <w:szCs w:val="22"/>
                <w:lang w:val="en-GB"/>
              </w:rPr>
            </w:pPr>
          </w:p>
        </w:tc>
      </w:tr>
    </w:tbl>
    <w:p w14:paraId="5A1C8ECC" w14:textId="27BDC182" w:rsidR="0086175A" w:rsidRPr="00B95721" w:rsidRDefault="009B5473" w:rsidP="00FC4ADD">
      <w:pPr>
        <w:pStyle w:val="ListParagraph"/>
        <w:numPr>
          <w:ilvl w:val="1"/>
          <w:numId w:val="3"/>
        </w:numPr>
        <w:spacing w:after="120"/>
        <w:ind w:left="357" w:hanging="357"/>
        <w:rPr>
          <w:rFonts w:ascii="Palatino Linotype" w:hAnsi="Palatino Linotype"/>
          <w:b/>
          <w:sz w:val="28"/>
          <w:lang w:val="en-GB"/>
        </w:rPr>
      </w:pPr>
      <w:r w:rsidRPr="00F26509">
        <w:rPr>
          <w:rFonts w:ascii="Palatino Linotype" w:hAnsi="Palatino Linotype"/>
          <w:b/>
          <w:sz w:val="28"/>
          <w:lang w:val="en-GB"/>
        </w:rPr>
        <w:t xml:space="preserve"> </w:t>
      </w:r>
      <w:r w:rsidR="006649A4" w:rsidRPr="00B95721">
        <w:rPr>
          <w:rFonts w:ascii="Palatino Linotype" w:hAnsi="Palatino Linotype"/>
          <w:b/>
          <w:sz w:val="28"/>
          <w:lang w:val="en-GB"/>
        </w:rPr>
        <w:t>Summary of scientific p</w:t>
      </w:r>
      <w:r w:rsidR="0086175A" w:rsidRPr="00B95721">
        <w:rPr>
          <w:rFonts w:ascii="Palatino Linotype" w:hAnsi="Palatino Linotype"/>
          <w:b/>
          <w:sz w:val="28"/>
          <w:lang w:val="en-GB"/>
        </w:rPr>
        <w:t>roduction</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496"/>
      </w:tblGrid>
      <w:tr w:rsidR="0086175A" w:rsidRPr="000D4E66" w14:paraId="320B3001" w14:textId="77777777" w:rsidTr="00F66F8A">
        <w:trPr>
          <w:trHeight w:val="358"/>
        </w:trPr>
        <w:tc>
          <w:tcPr>
            <w:tcW w:w="2268" w:type="dxa"/>
          </w:tcPr>
          <w:p w14:paraId="712CA2E6" w14:textId="77777777" w:rsidR="0086175A" w:rsidRPr="00532879" w:rsidRDefault="0086175A" w:rsidP="00EB49B8">
            <w:pPr>
              <w:jc w:val="right"/>
              <w:rPr>
                <w:rFonts w:ascii="Palatino Linotype" w:hAnsi="Palatino Linotype"/>
                <w:sz w:val="22"/>
                <w:szCs w:val="22"/>
                <w:lang w:val="en-GB"/>
              </w:rPr>
            </w:pPr>
            <w:r w:rsidRPr="00532879">
              <w:rPr>
                <w:rFonts w:ascii="Palatino Linotype" w:hAnsi="Palatino Linotype"/>
                <w:sz w:val="22"/>
                <w:szCs w:val="22"/>
                <w:lang w:val="en-GB"/>
              </w:rPr>
              <w:t>Journal papers</w:t>
            </w:r>
          </w:p>
        </w:tc>
        <w:tc>
          <w:tcPr>
            <w:tcW w:w="7496" w:type="dxa"/>
          </w:tcPr>
          <w:p w14:paraId="58723FEC" w14:textId="7D32CEE5" w:rsidR="0086175A" w:rsidRPr="00186479" w:rsidRDefault="005B258A" w:rsidP="00026EB4">
            <w:pPr>
              <w:rPr>
                <w:rFonts w:ascii="Palatino Linotype" w:hAnsi="Palatino Linotype"/>
                <w:sz w:val="22"/>
                <w:szCs w:val="22"/>
                <w:lang w:val="en-GB"/>
              </w:rPr>
            </w:pPr>
            <w:r w:rsidRPr="00186479">
              <w:rPr>
                <w:rFonts w:ascii="Palatino Linotype" w:hAnsi="Palatino Linotype"/>
                <w:sz w:val="22"/>
                <w:szCs w:val="22"/>
                <w:lang w:val="en-GB"/>
              </w:rPr>
              <w:t>0</w:t>
            </w:r>
            <w:r w:rsidR="00026EB4" w:rsidRPr="00186479">
              <w:rPr>
                <w:rFonts w:ascii="Palatino Linotype" w:hAnsi="Palatino Linotype"/>
                <w:sz w:val="22"/>
                <w:szCs w:val="22"/>
                <w:lang w:val="en-GB"/>
              </w:rPr>
              <w:t xml:space="preserve"> </w:t>
            </w:r>
            <w:r w:rsidR="00664C82" w:rsidRPr="00186479">
              <w:rPr>
                <w:rFonts w:ascii="Palatino Linotype" w:hAnsi="Palatino Linotype"/>
                <w:sz w:val="22"/>
                <w:szCs w:val="22"/>
                <w:lang w:val="en-GB"/>
              </w:rPr>
              <w:t>(</w:t>
            </w:r>
            <w:r w:rsidRPr="00186479">
              <w:rPr>
                <w:rFonts w:ascii="Palatino Linotype" w:hAnsi="Palatino Linotype"/>
                <w:sz w:val="22"/>
                <w:szCs w:val="22"/>
                <w:lang w:val="en-GB"/>
              </w:rPr>
              <w:t>0</w:t>
            </w:r>
            <w:r w:rsidR="0086175A" w:rsidRPr="00186479">
              <w:rPr>
                <w:rFonts w:ascii="Palatino Linotype" w:hAnsi="Palatino Linotype"/>
                <w:sz w:val="22"/>
                <w:szCs w:val="22"/>
                <w:lang w:val="en-GB"/>
              </w:rPr>
              <w:t xml:space="preserve"> as first author</w:t>
            </w:r>
            <w:r w:rsidR="005563C0"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CD03DC" w:rsidRPr="00186479">
              <w:rPr>
                <w:rFonts w:ascii="Palatino Linotype" w:hAnsi="Palatino Linotype"/>
                <w:sz w:val="22"/>
                <w:szCs w:val="22"/>
                <w:lang w:val="en-GB"/>
              </w:rPr>
              <w:t xml:space="preserve"> </w:t>
            </w:r>
            <w:r w:rsidR="005A77F5" w:rsidRPr="00186479">
              <w:rPr>
                <w:rFonts w:ascii="Palatino Linotype" w:hAnsi="Palatino Linotype"/>
                <w:sz w:val="22"/>
                <w:szCs w:val="22"/>
                <w:lang w:val="en-GB"/>
              </w:rPr>
              <w:t>as second author</w:t>
            </w:r>
            <w:r w:rsidR="0086175A"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026EB4" w:rsidRPr="00186479">
              <w:rPr>
                <w:rFonts w:ascii="Palatino Linotype" w:hAnsi="Palatino Linotype"/>
                <w:sz w:val="22"/>
                <w:szCs w:val="22"/>
                <w:lang w:val="en-GB"/>
              </w:rPr>
              <w:t xml:space="preserve"> </w:t>
            </w:r>
            <w:r w:rsidR="0086175A" w:rsidRPr="00186479">
              <w:rPr>
                <w:rFonts w:ascii="Palatino Linotype" w:hAnsi="Palatino Linotype"/>
                <w:sz w:val="22"/>
                <w:szCs w:val="22"/>
                <w:lang w:val="en-GB"/>
              </w:rPr>
              <w:t>without the PhD supervisor</w:t>
            </w:r>
            <w:r w:rsidR="00D033F1" w:rsidRPr="00186479">
              <w:rPr>
                <w:rFonts w:ascii="Palatino Linotype" w:hAnsi="Palatino Linotype"/>
                <w:sz w:val="22"/>
                <w:szCs w:val="22"/>
                <w:lang w:val="en-GB"/>
              </w:rPr>
              <w:t>)</w:t>
            </w:r>
          </w:p>
        </w:tc>
      </w:tr>
      <w:tr w:rsidR="00E31E2F" w:rsidRPr="000D4E66" w14:paraId="5D2ACD67" w14:textId="77777777" w:rsidTr="00F66F8A">
        <w:trPr>
          <w:trHeight w:val="358"/>
        </w:trPr>
        <w:tc>
          <w:tcPr>
            <w:tcW w:w="2268" w:type="dxa"/>
          </w:tcPr>
          <w:p w14:paraId="2C92B46C" w14:textId="2A47B9E5" w:rsidR="00E31E2F" w:rsidRPr="00532879" w:rsidRDefault="00E31E2F" w:rsidP="00EB49B8">
            <w:pPr>
              <w:jc w:val="right"/>
              <w:rPr>
                <w:rFonts w:ascii="Palatino Linotype" w:hAnsi="Palatino Linotype"/>
                <w:sz w:val="22"/>
                <w:szCs w:val="22"/>
                <w:lang w:val="en-US"/>
              </w:rPr>
            </w:pPr>
            <w:r w:rsidRPr="00532879">
              <w:rPr>
                <w:rFonts w:ascii="Palatino Linotype" w:hAnsi="Palatino Linotype"/>
                <w:sz w:val="22"/>
                <w:szCs w:val="22"/>
                <w:lang w:val="en-US"/>
              </w:rPr>
              <w:lastRenderedPageBreak/>
              <w:t>Submitted</w:t>
            </w:r>
            <w:r w:rsidR="00D033F1" w:rsidRPr="00532879">
              <w:rPr>
                <w:rFonts w:ascii="Palatino Linotype" w:hAnsi="Palatino Linotype"/>
                <w:sz w:val="22"/>
                <w:szCs w:val="22"/>
                <w:lang w:val="en-US"/>
              </w:rPr>
              <w:t>/To be submitted</w:t>
            </w:r>
            <w:r w:rsidRPr="00532879">
              <w:rPr>
                <w:rFonts w:ascii="Palatino Linotype" w:hAnsi="Palatino Linotype"/>
                <w:sz w:val="22"/>
                <w:szCs w:val="22"/>
                <w:lang w:val="en-US"/>
              </w:rPr>
              <w:t xml:space="preserve"> journal papers</w:t>
            </w:r>
          </w:p>
        </w:tc>
        <w:tc>
          <w:tcPr>
            <w:tcW w:w="7496" w:type="dxa"/>
          </w:tcPr>
          <w:p w14:paraId="13206762" w14:textId="1FF91CF9" w:rsidR="00E31E2F" w:rsidRPr="00186479" w:rsidRDefault="005B258A" w:rsidP="00026EB4">
            <w:pPr>
              <w:rPr>
                <w:rFonts w:ascii="Palatino Linotype" w:hAnsi="Palatino Linotype"/>
                <w:sz w:val="22"/>
                <w:szCs w:val="22"/>
                <w:lang w:val="en-GB"/>
              </w:rPr>
            </w:pPr>
            <w:r w:rsidRPr="00186479">
              <w:rPr>
                <w:rFonts w:ascii="Palatino Linotype" w:hAnsi="Palatino Linotype"/>
                <w:sz w:val="22"/>
                <w:szCs w:val="22"/>
                <w:lang w:val="en-GB"/>
              </w:rPr>
              <w:t>2</w:t>
            </w:r>
            <w:r w:rsidR="00E31E2F" w:rsidRPr="00186479">
              <w:rPr>
                <w:rFonts w:ascii="Palatino Linotype" w:hAnsi="Palatino Linotype"/>
                <w:sz w:val="22"/>
                <w:szCs w:val="22"/>
                <w:lang w:val="en-GB"/>
              </w:rPr>
              <w:t xml:space="preserve"> (</w:t>
            </w:r>
            <w:r w:rsidR="00CD03DC" w:rsidRPr="00186479">
              <w:rPr>
                <w:rFonts w:ascii="Palatino Linotype" w:hAnsi="Palatino Linotype"/>
                <w:sz w:val="22"/>
                <w:szCs w:val="22"/>
                <w:lang w:val="en-GB"/>
              </w:rPr>
              <w:t>1 as first author; 1</w:t>
            </w:r>
            <w:r w:rsidR="0080658C" w:rsidRPr="00186479">
              <w:rPr>
                <w:rFonts w:ascii="Palatino Linotype" w:hAnsi="Palatino Linotype"/>
                <w:sz w:val="22"/>
                <w:szCs w:val="22"/>
                <w:lang w:val="en-GB"/>
              </w:rPr>
              <w:t xml:space="preserve"> as second author; </w:t>
            </w:r>
            <w:r w:rsidRPr="00186479">
              <w:rPr>
                <w:rFonts w:ascii="Palatino Linotype" w:hAnsi="Palatino Linotype"/>
                <w:sz w:val="22"/>
                <w:szCs w:val="22"/>
                <w:lang w:val="en-GB"/>
              </w:rPr>
              <w:t>1</w:t>
            </w:r>
            <w:r w:rsidR="003F116F" w:rsidRPr="00186479">
              <w:rPr>
                <w:rFonts w:ascii="Palatino Linotype" w:hAnsi="Palatino Linotype"/>
                <w:sz w:val="22"/>
                <w:szCs w:val="22"/>
                <w:lang w:val="en-GB"/>
              </w:rPr>
              <w:t xml:space="preserve"> without the PhD supervisor</w:t>
            </w:r>
            <w:r w:rsidR="00D033F1" w:rsidRPr="00186479">
              <w:rPr>
                <w:rFonts w:ascii="Palatino Linotype" w:hAnsi="Palatino Linotype"/>
                <w:sz w:val="22"/>
                <w:szCs w:val="22"/>
                <w:lang w:val="en-GB"/>
              </w:rPr>
              <w:t xml:space="preserve">) </w:t>
            </w:r>
          </w:p>
        </w:tc>
      </w:tr>
      <w:tr w:rsidR="0086175A" w:rsidRPr="000D4E66" w14:paraId="77923289" w14:textId="77777777" w:rsidTr="00F66F8A">
        <w:trPr>
          <w:trHeight w:val="665"/>
        </w:trPr>
        <w:tc>
          <w:tcPr>
            <w:tcW w:w="2268" w:type="dxa"/>
          </w:tcPr>
          <w:p w14:paraId="723D6616" w14:textId="370D7D52" w:rsidR="0086175A" w:rsidRPr="00532879" w:rsidRDefault="00EB49B8" w:rsidP="00EB49B8">
            <w:pPr>
              <w:jc w:val="right"/>
              <w:rPr>
                <w:rFonts w:ascii="Palatino Linotype" w:hAnsi="Palatino Linotype"/>
                <w:sz w:val="22"/>
                <w:szCs w:val="22"/>
                <w:lang w:val="en-GB"/>
              </w:rPr>
            </w:pPr>
            <w:r w:rsidRPr="00532879">
              <w:rPr>
                <w:rFonts w:ascii="Palatino Linotype" w:hAnsi="Palatino Linotype"/>
                <w:sz w:val="22"/>
                <w:szCs w:val="22"/>
                <w:lang w:val="en-GB"/>
              </w:rPr>
              <w:t>Scopus-indexed c</w:t>
            </w:r>
            <w:r w:rsidR="0086175A" w:rsidRPr="00532879">
              <w:rPr>
                <w:rFonts w:ascii="Palatino Linotype" w:hAnsi="Palatino Linotype"/>
                <w:sz w:val="22"/>
                <w:szCs w:val="22"/>
                <w:lang w:val="en-GB"/>
              </w:rPr>
              <w:t>onference papers</w:t>
            </w:r>
          </w:p>
        </w:tc>
        <w:tc>
          <w:tcPr>
            <w:tcW w:w="7496" w:type="dxa"/>
            <w:vAlign w:val="center"/>
          </w:tcPr>
          <w:p w14:paraId="38823E06" w14:textId="7F152072" w:rsidR="0086175A" w:rsidRPr="00186479" w:rsidRDefault="00C14F7F" w:rsidP="00A52CD9">
            <w:pPr>
              <w:rPr>
                <w:rFonts w:ascii="Palatino Linotype" w:hAnsi="Palatino Linotype"/>
                <w:sz w:val="22"/>
                <w:szCs w:val="22"/>
                <w:lang w:val="en-GB"/>
              </w:rPr>
            </w:pPr>
            <w:r w:rsidRPr="00186479">
              <w:rPr>
                <w:rFonts w:ascii="Palatino Linotype" w:hAnsi="Palatino Linotype"/>
                <w:sz w:val="22"/>
                <w:szCs w:val="22"/>
                <w:lang w:val="en-GB"/>
              </w:rPr>
              <w:t>1</w:t>
            </w:r>
            <w:r w:rsidR="003F116F"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3F116F" w:rsidRPr="00186479">
              <w:rPr>
                <w:rFonts w:ascii="Palatino Linotype" w:hAnsi="Palatino Linotype"/>
                <w:sz w:val="22"/>
                <w:szCs w:val="22"/>
                <w:lang w:val="en-GB"/>
              </w:rPr>
              <w:t xml:space="preserve"> as first author; </w:t>
            </w:r>
            <w:r w:rsidR="00607024" w:rsidRPr="00186479">
              <w:rPr>
                <w:rFonts w:ascii="Palatino Linotype" w:hAnsi="Palatino Linotype"/>
                <w:sz w:val="22"/>
                <w:szCs w:val="22"/>
                <w:lang w:val="en-GB"/>
              </w:rPr>
              <w:t>0</w:t>
            </w:r>
            <w:r w:rsidR="003F116F" w:rsidRPr="00186479">
              <w:rPr>
                <w:rFonts w:ascii="Palatino Linotype" w:hAnsi="Palatino Linotype"/>
                <w:sz w:val="22"/>
                <w:szCs w:val="22"/>
                <w:lang w:val="en-GB"/>
              </w:rPr>
              <w:t xml:space="preserve"> as second author; </w:t>
            </w:r>
            <w:r w:rsidR="00607024" w:rsidRPr="00186479">
              <w:rPr>
                <w:rFonts w:ascii="Palatino Linotype" w:hAnsi="Palatino Linotype"/>
                <w:sz w:val="22"/>
                <w:szCs w:val="22"/>
                <w:lang w:val="en-GB"/>
              </w:rPr>
              <w:t>1</w:t>
            </w:r>
            <w:r w:rsidR="003F116F" w:rsidRPr="00186479">
              <w:rPr>
                <w:rFonts w:ascii="Palatino Linotype" w:hAnsi="Palatino Linotype"/>
                <w:sz w:val="22"/>
                <w:szCs w:val="22"/>
                <w:lang w:val="en-GB"/>
              </w:rPr>
              <w:t xml:space="preserve"> without the PhD supervisor)</w:t>
            </w:r>
          </w:p>
        </w:tc>
      </w:tr>
      <w:tr w:rsidR="0086175A" w:rsidRPr="000D4E66" w14:paraId="0B5FCCB9" w14:textId="77777777" w:rsidTr="00F66F8A">
        <w:trPr>
          <w:trHeight w:val="652"/>
        </w:trPr>
        <w:tc>
          <w:tcPr>
            <w:tcW w:w="2268" w:type="dxa"/>
          </w:tcPr>
          <w:p w14:paraId="3EA9A11D" w14:textId="19DBA370" w:rsidR="0086175A" w:rsidRPr="00532879" w:rsidRDefault="00EB49B8" w:rsidP="00EB49B8">
            <w:pPr>
              <w:jc w:val="right"/>
              <w:rPr>
                <w:rFonts w:ascii="Palatino Linotype" w:hAnsi="Palatino Linotype"/>
                <w:sz w:val="22"/>
                <w:szCs w:val="22"/>
                <w:lang w:val="en-GB"/>
              </w:rPr>
            </w:pPr>
            <w:r w:rsidRPr="00532879">
              <w:rPr>
                <w:rFonts w:ascii="Palatino Linotype" w:hAnsi="Palatino Linotype"/>
                <w:sz w:val="22"/>
                <w:szCs w:val="22"/>
                <w:lang w:val="en-GB"/>
              </w:rPr>
              <w:t>Other conference papers and</w:t>
            </w:r>
            <w:r w:rsidR="0086175A" w:rsidRPr="00532879">
              <w:rPr>
                <w:rFonts w:ascii="Palatino Linotype" w:hAnsi="Palatino Linotype"/>
                <w:sz w:val="22"/>
                <w:szCs w:val="22"/>
                <w:lang w:val="en-GB"/>
              </w:rPr>
              <w:t xml:space="preserve"> abstracts</w:t>
            </w:r>
          </w:p>
        </w:tc>
        <w:tc>
          <w:tcPr>
            <w:tcW w:w="7496" w:type="dxa"/>
            <w:vAlign w:val="center"/>
          </w:tcPr>
          <w:p w14:paraId="0C96AC61" w14:textId="1DB71CD0" w:rsidR="0086175A" w:rsidRPr="00186479" w:rsidRDefault="00B50589" w:rsidP="00A52CD9">
            <w:pPr>
              <w:rPr>
                <w:rFonts w:ascii="Palatino Linotype" w:hAnsi="Palatino Linotype"/>
                <w:sz w:val="22"/>
                <w:szCs w:val="22"/>
                <w:lang w:val="en-GB"/>
              </w:rPr>
            </w:pPr>
            <w:r w:rsidRPr="00186479">
              <w:rPr>
                <w:rFonts w:ascii="Palatino Linotype" w:hAnsi="Palatino Linotype"/>
                <w:sz w:val="22"/>
                <w:szCs w:val="22"/>
                <w:lang w:val="en-GB"/>
              </w:rPr>
              <w:t>3</w:t>
            </w:r>
            <w:r w:rsidR="001D511A" w:rsidRPr="00186479">
              <w:rPr>
                <w:rFonts w:ascii="Palatino Linotype" w:hAnsi="Palatino Linotype"/>
                <w:sz w:val="22"/>
                <w:szCs w:val="22"/>
                <w:lang w:val="en-GB"/>
              </w:rPr>
              <w:t xml:space="preserve"> (</w:t>
            </w:r>
            <w:r w:rsidRPr="00186479">
              <w:rPr>
                <w:rFonts w:ascii="Palatino Linotype" w:hAnsi="Palatino Linotype"/>
                <w:sz w:val="22"/>
                <w:szCs w:val="22"/>
                <w:lang w:val="en-GB"/>
              </w:rPr>
              <w:t>1</w:t>
            </w:r>
            <w:r w:rsidR="0086175A" w:rsidRPr="00186479">
              <w:rPr>
                <w:rFonts w:ascii="Palatino Linotype" w:hAnsi="Palatino Linotype"/>
                <w:sz w:val="22"/>
                <w:szCs w:val="22"/>
                <w:lang w:val="en-GB"/>
              </w:rPr>
              <w:t xml:space="preserve"> as first author</w:t>
            </w:r>
            <w:r w:rsidR="00F66F8A" w:rsidRPr="00186479">
              <w:rPr>
                <w:rFonts w:ascii="Palatino Linotype" w:hAnsi="Palatino Linotype"/>
                <w:sz w:val="22"/>
                <w:szCs w:val="22"/>
                <w:lang w:val="en-GB"/>
              </w:rPr>
              <w:t xml:space="preserve">; </w:t>
            </w:r>
            <w:r w:rsidRPr="00186479">
              <w:rPr>
                <w:rFonts w:ascii="Palatino Linotype" w:hAnsi="Palatino Linotype"/>
                <w:sz w:val="22"/>
                <w:szCs w:val="22"/>
                <w:lang w:val="en-GB"/>
              </w:rPr>
              <w:t>1</w:t>
            </w:r>
            <w:r w:rsidR="00F66F8A" w:rsidRPr="00186479">
              <w:rPr>
                <w:rFonts w:ascii="Palatino Linotype" w:hAnsi="Palatino Linotype"/>
                <w:sz w:val="22"/>
                <w:szCs w:val="22"/>
                <w:lang w:val="en-GB"/>
              </w:rPr>
              <w:t xml:space="preserve"> as second author</w:t>
            </w:r>
            <w:r w:rsidR="003E5F22" w:rsidRPr="00186479">
              <w:rPr>
                <w:rFonts w:ascii="Palatino Linotype" w:hAnsi="Palatino Linotype"/>
                <w:sz w:val="22"/>
                <w:szCs w:val="22"/>
                <w:lang w:val="en-GB"/>
              </w:rPr>
              <w:t>, 2 without the PhD supervisor</w:t>
            </w:r>
            <w:r w:rsidR="0086175A" w:rsidRPr="00186479">
              <w:rPr>
                <w:rFonts w:ascii="Palatino Linotype" w:hAnsi="Palatino Linotype"/>
                <w:sz w:val="22"/>
                <w:szCs w:val="22"/>
                <w:lang w:val="en-GB"/>
              </w:rPr>
              <w:t>)</w:t>
            </w:r>
          </w:p>
        </w:tc>
      </w:tr>
      <w:tr w:rsidR="0086175A" w:rsidRPr="00532879" w14:paraId="37F82B6F" w14:textId="77777777" w:rsidTr="00EB49B8">
        <w:trPr>
          <w:trHeight w:val="371"/>
        </w:trPr>
        <w:tc>
          <w:tcPr>
            <w:tcW w:w="2268" w:type="dxa"/>
          </w:tcPr>
          <w:p w14:paraId="70EC5C9F" w14:textId="77777777" w:rsidR="0086175A" w:rsidRPr="00532879" w:rsidRDefault="0086175A" w:rsidP="00EB49B8">
            <w:pPr>
              <w:jc w:val="right"/>
              <w:rPr>
                <w:rFonts w:ascii="Palatino Linotype" w:hAnsi="Palatino Linotype"/>
                <w:sz w:val="22"/>
                <w:szCs w:val="22"/>
                <w:lang w:val="en-GB"/>
              </w:rPr>
            </w:pPr>
            <w:r w:rsidRPr="00532879">
              <w:rPr>
                <w:rFonts w:ascii="Palatino Linotype" w:hAnsi="Palatino Linotype"/>
                <w:sz w:val="22"/>
                <w:szCs w:val="22"/>
                <w:lang w:val="en-GB"/>
              </w:rPr>
              <w:t>Citations</w:t>
            </w:r>
          </w:p>
        </w:tc>
        <w:tc>
          <w:tcPr>
            <w:tcW w:w="7496" w:type="dxa"/>
          </w:tcPr>
          <w:p w14:paraId="36AA2271" w14:textId="0FEC45BF" w:rsidR="0086175A" w:rsidRPr="00186479" w:rsidRDefault="005B258A" w:rsidP="00903B87">
            <w:pPr>
              <w:rPr>
                <w:rFonts w:ascii="Palatino Linotype" w:hAnsi="Palatino Linotype"/>
                <w:sz w:val="22"/>
                <w:szCs w:val="22"/>
                <w:lang w:val="en-GB"/>
              </w:rPr>
            </w:pPr>
            <w:r w:rsidRPr="00186479">
              <w:rPr>
                <w:rFonts w:ascii="Palatino Linotype" w:hAnsi="Palatino Linotype"/>
                <w:sz w:val="22"/>
                <w:szCs w:val="22"/>
                <w:lang w:val="en-GB"/>
              </w:rPr>
              <w:t>3</w:t>
            </w:r>
            <w:r w:rsidR="004C63D1" w:rsidRPr="00186479">
              <w:rPr>
                <w:rFonts w:ascii="Palatino Linotype" w:hAnsi="Palatino Linotype"/>
                <w:sz w:val="22"/>
                <w:szCs w:val="22"/>
                <w:lang w:val="en-GB"/>
              </w:rPr>
              <w:t xml:space="preserve"> </w:t>
            </w:r>
            <w:r w:rsidR="0086175A" w:rsidRPr="00186479">
              <w:rPr>
                <w:rFonts w:ascii="Palatino Linotype" w:hAnsi="Palatino Linotype"/>
                <w:sz w:val="22"/>
                <w:szCs w:val="22"/>
                <w:lang w:val="en-GB"/>
              </w:rPr>
              <w:t xml:space="preserve">(Scholar), </w:t>
            </w:r>
            <w:r w:rsidRPr="00186479">
              <w:rPr>
                <w:rFonts w:ascii="Palatino Linotype" w:hAnsi="Palatino Linotype"/>
                <w:sz w:val="22"/>
                <w:szCs w:val="22"/>
                <w:lang w:val="en-GB"/>
              </w:rPr>
              <w:t>0</w:t>
            </w:r>
            <w:r w:rsidR="0086175A" w:rsidRPr="00186479">
              <w:rPr>
                <w:rFonts w:ascii="Palatino Linotype" w:hAnsi="Palatino Linotype"/>
                <w:sz w:val="22"/>
                <w:szCs w:val="22"/>
                <w:lang w:val="en-GB"/>
              </w:rPr>
              <w:t xml:space="preserve"> (Scopus)</w:t>
            </w:r>
            <w:r w:rsidR="00D828F2"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5140B8" w:rsidRPr="00186479">
              <w:rPr>
                <w:rFonts w:ascii="Palatino Linotype" w:hAnsi="Palatino Linotype"/>
                <w:sz w:val="22"/>
                <w:szCs w:val="22"/>
                <w:lang w:val="en-GB"/>
              </w:rPr>
              <w:t xml:space="preserve"> </w:t>
            </w:r>
            <w:r w:rsidR="00D828F2" w:rsidRPr="00186479">
              <w:rPr>
                <w:rFonts w:ascii="Palatino Linotype" w:hAnsi="Palatino Linotype"/>
                <w:sz w:val="22"/>
                <w:szCs w:val="22"/>
                <w:lang w:val="en-GB"/>
              </w:rPr>
              <w:t>(WOS)</w:t>
            </w:r>
          </w:p>
        </w:tc>
      </w:tr>
      <w:tr w:rsidR="0086175A" w:rsidRPr="00532879" w14:paraId="332FC12B" w14:textId="77777777" w:rsidTr="00EB49B8">
        <w:trPr>
          <w:trHeight w:val="331"/>
        </w:trPr>
        <w:tc>
          <w:tcPr>
            <w:tcW w:w="2268" w:type="dxa"/>
          </w:tcPr>
          <w:p w14:paraId="46A707C2" w14:textId="77777777" w:rsidR="0086175A" w:rsidRPr="00532879" w:rsidRDefault="0086175A" w:rsidP="00EB49B8">
            <w:pPr>
              <w:jc w:val="right"/>
              <w:rPr>
                <w:rFonts w:ascii="Palatino Linotype" w:hAnsi="Palatino Linotype"/>
                <w:sz w:val="22"/>
                <w:szCs w:val="22"/>
                <w:lang w:val="en-GB"/>
              </w:rPr>
            </w:pPr>
            <w:r w:rsidRPr="00532879">
              <w:rPr>
                <w:rFonts w:ascii="Palatino Linotype" w:hAnsi="Palatino Linotype"/>
                <w:sz w:val="22"/>
                <w:szCs w:val="22"/>
                <w:lang w:val="en-GB"/>
              </w:rPr>
              <w:t>H-index</w:t>
            </w:r>
          </w:p>
        </w:tc>
        <w:tc>
          <w:tcPr>
            <w:tcW w:w="7496" w:type="dxa"/>
          </w:tcPr>
          <w:p w14:paraId="10E16D6E" w14:textId="687740BF" w:rsidR="0086175A" w:rsidRPr="00186479" w:rsidRDefault="005B258A" w:rsidP="00AD5572">
            <w:pPr>
              <w:rPr>
                <w:rFonts w:ascii="Palatino Linotype" w:hAnsi="Palatino Linotype"/>
                <w:sz w:val="22"/>
                <w:szCs w:val="22"/>
                <w:lang w:val="en-GB"/>
              </w:rPr>
            </w:pPr>
            <w:r w:rsidRPr="00186479">
              <w:rPr>
                <w:rFonts w:ascii="Palatino Linotype" w:hAnsi="Palatino Linotype"/>
                <w:sz w:val="22"/>
                <w:szCs w:val="22"/>
                <w:lang w:val="en-GB"/>
              </w:rPr>
              <w:t>1</w:t>
            </w:r>
            <w:r w:rsidR="0086175A" w:rsidRPr="00186479">
              <w:rPr>
                <w:rFonts w:ascii="Palatino Linotype" w:hAnsi="Palatino Linotype"/>
                <w:sz w:val="22"/>
                <w:szCs w:val="22"/>
                <w:lang w:val="en-GB"/>
              </w:rPr>
              <w:t xml:space="preserve"> (Scholar), </w:t>
            </w:r>
            <w:r w:rsidRPr="00186479">
              <w:rPr>
                <w:rFonts w:ascii="Palatino Linotype" w:hAnsi="Palatino Linotype"/>
                <w:sz w:val="22"/>
                <w:szCs w:val="22"/>
                <w:lang w:val="en-GB"/>
              </w:rPr>
              <w:t>0</w:t>
            </w:r>
            <w:r w:rsidR="0086175A" w:rsidRPr="00186479">
              <w:rPr>
                <w:rFonts w:ascii="Palatino Linotype" w:hAnsi="Palatino Linotype"/>
                <w:sz w:val="22"/>
                <w:szCs w:val="22"/>
                <w:lang w:val="en-GB"/>
              </w:rPr>
              <w:t xml:space="preserve"> (Scopus)</w:t>
            </w:r>
            <w:r w:rsidR="00D828F2"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007164" w:rsidRPr="00186479">
              <w:rPr>
                <w:rFonts w:ascii="Palatino Linotype" w:hAnsi="Palatino Linotype"/>
                <w:sz w:val="22"/>
                <w:szCs w:val="22"/>
                <w:lang w:val="en-GB"/>
              </w:rPr>
              <w:t xml:space="preserve"> </w:t>
            </w:r>
            <w:r w:rsidR="00D828F2" w:rsidRPr="00186479">
              <w:rPr>
                <w:rFonts w:ascii="Palatino Linotype" w:hAnsi="Palatino Linotype"/>
                <w:sz w:val="22"/>
                <w:szCs w:val="22"/>
                <w:lang w:val="en-GB"/>
              </w:rPr>
              <w:t>(WOS)</w:t>
            </w:r>
          </w:p>
        </w:tc>
      </w:tr>
    </w:tbl>
    <w:p w14:paraId="5B78C403" w14:textId="77777777" w:rsidR="00441AA9" w:rsidRDefault="00441AA9" w:rsidP="0086175A">
      <w:pPr>
        <w:rPr>
          <w:rFonts w:ascii="Palatino Linotype" w:hAnsi="Palatino Linotype"/>
          <w:lang w:val="en-US"/>
        </w:rPr>
      </w:pPr>
    </w:p>
    <w:p w14:paraId="3AF27A96" w14:textId="667617B7" w:rsidR="009F54AF" w:rsidRPr="00B95721" w:rsidRDefault="00015024" w:rsidP="0086175A">
      <w:pPr>
        <w:rPr>
          <w:rFonts w:ascii="Palatino Linotype" w:hAnsi="Palatino Linotype"/>
          <w:lang w:val="en-US"/>
        </w:rPr>
      </w:pPr>
      <w:r w:rsidRPr="00B95721">
        <w:rPr>
          <w:rFonts w:ascii="Palatino Linotype" w:hAnsi="Palatino Linotype"/>
          <w:b/>
          <w:noProof/>
          <w:sz w:val="28"/>
          <w:lang w:val="en-US" w:eastAsia="en-US"/>
        </w:rPr>
        <mc:AlternateContent>
          <mc:Choice Requires="wps">
            <w:drawing>
              <wp:inline distT="0" distB="0" distL="0" distR="0" wp14:anchorId="188B4FE9" wp14:editId="19B8ED58">
                <wp:extent cx="6171565" cy="328295"/>
                <wp:effectExtent l="0" t="0" r="13335" b="14605"/>
                <wp:docPr id="2" name="Rettangolo 2"/>
                <wp:cNvGraphicFramePr/>
                <a:graphic xmlns:a="http://schemas.openxmlformats.org/drawingml/2006/main">
                  <a:graphicData uri="http://schemas.microsoft.com/office/word/2010/wordprocessingShape">
                    <wps:wsp>
                      <wps:cNvSpPr/>
                      <wps:spPr>
                        <a:xfrm>
                          <a:off x="0" y="0"/>
                          <a:ext cx="6171565" cy="32829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19DFC" w14:textId="3E4DF416" w:rsidR="00F4559E" w:rsidRPr="00B95721" w:rsidRDefault="00F4559E" w:rsidP="00B95721">
                            <w:pPr>
                              <w:rPr>
                                <w:rFonts w:ascii="Palatino Linotype" w:hAnsi="Palatino Linotype"/>
                                <w:b/>
                                <w:sz w:val="28"/>
                                <w:lang w:val="en-GB"/>
                              </w:rPr>
                            </w:pPr>
                            <w:r w:rsidRPr="00B95721">
                              <w:rPr>
                                <w:rFonts w:ascii="Palatino Linotype" w:hAnsi="Palatino Linotype"/>
                                <w:b/>
                                <w:sz w:val="28"/>
                                <w:lang w:val="en-GB"/>
                              </w:rPr>
                              <w:t>2. EDUCATION</w:t>
                            </w:r>
                          </w:p>
                          <w:p w14:paraId="0066B48A" w14:textId="77777777" w:rsidR="00F4559E" w:rsidRDefault="00F4559E" w:rsidP="008617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8B4FE9" id="Rettangolo 2" o:spid="_x0000_s1027" style="width:485.95pt;height:2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" fillcolor="#0070c0" strokecolor="#0070c0" strokeweight="1pt">
                <v:textbox>
                  <w:txbxContent>
                    <w:p w14:paraId="57E19DFC" w14:textId="3E4DF416" w:rsidR="00F4559E" w:rsidRPr="00B95721" w:rsidRDefault="00F4559E" w:rsidP="00B95721">
                      <w:pPr>
                        <w:rPr>
                          <w:rFonts w:ascii="Palatino Linotype" w:hAnsi="Palatino Linotype"/>
                          <w:b/>
                          <w:sz w:val="28"/>
                          <w:lang w:val="en-GB"/>
                        </w:rPr>
                      </w:pPr>
                      <w:r w:rsidRPr="00B95721">
                        <w:rPr>
                          <w:rFonts w:ascii="Palatino Linotype" w:hAnsi="Palatino Linotype"/>
                          <w:b/>
                          <w:sz w:val="28"/>
                          <w:lang w:val="en-GB"/>
                        </w:rPr>
                        <w:t>2. EDUCATION</w:t>
                      </w:r>
                    </w:p>
                    <w:p w14:paraId="0066B48A" w14:textId="77777777" w:rsidR="00F4559E" w:rsidRDefault="00F4559E" w:rsidP="0086175A">
                      <w:pPr>
                        <w:jc w:val="center"/>
                      </w:pPr>
                    </w:p>
                  </w:txbxContent>
                </v:textbox>
                <w10:anchorlock/>
              </v:rect>
            </w:pict>
          </mc:Fallback>
        </mc:AlternateContent>
      </w:r>
    </w:p>
    <w:p w14:paraId="6043DB3B" w14:textId="1D358324" w:rsidR="009F54AF" w:rsidRPr="00B95721" w:rsidRDefault="009F54AF" w:rsidP="0086175A">
      <w:pPr>
        <w:rPr>
          <w:rFonts w:ascii="Palatino Linotype" w:hAnsi="Palatino Linotype"/>
          <w:lang w:val="en-US"/>
        </w:rPr>
      </w:pP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B66FB4" w:rsidRPr="00F16EC1" w14:paraId="2AAA85DB" w14:textId="77777777" w:rsidTr="00CD1313">
        <w:trPr>
          <w:trHeight w:val="256"/>
        </w:trPr>
        <w:tc>
          <w:tcPr>
            <w:tcW w:w="1726" w:type="dxa"/>
          </w:tcPr>
          <w:p w14:paraId="2D80A6EA" w14:textId="77777777" w:rsidR="00B66FB4" w:rsidRPr="00532879" w:rsidRDefault="00B66FB4" w:rsidP="00B66FB4">
            <w:pPr>
              <w:jc w:val="right"/>
              <w:rPr>
                <w:rFonts w:ascii="Palatino Linotype" w:hAnsi="Palatino Linotype"/>
                <w:sz w:val="22"/>
                <w:szCs w:val="22"/>
                <w:lang w:val="en-GB"/>
              </w:rPr>
            </w:pPr>
            <w:r>
              <w:rPr>
                <w:rFonts w:ascii="Palatino Linotype" w:hAnsi="Palatino Linotype"/>
                <w:sz w:val="22"/>
                <w:szCs w:val="22"/>
                <w:lang w:val="en-GB"/>
              </w:rPr>
              <w:t>Nov</w:t>
            </w:r>
            <w:r w:rsidRPr="00532879">
              <w:rPr>
                <w:rFonts w:ascii="Palatino Linotype" w:hAnsi="Palatino Linotype"/>
                <w:sz w:val="22"/>
                <w:szCs w:val="22"/>
                <w:lang w:val="en-GB"/>
              </w:rPr>
              <w:t xml:space="preserve"> 20</w:t>
            </w:r>
            <w:r>
              <w:rPr>
                <w:rFonts w:ascii="Palatino Linotype" w:hAnsi="Palatino Linotype"/>
                <w:sz w:val="22"/>
                <w:szCs w:val="22"/>
                <w:lang w:val="en-GB"/>
              </w:rPr>
              <w:t xml:space="preserve">24 – </w:t>
            </w:r>
          </w:p>
          <w:p w14:paraId="17996F4D" w14:textId="3B9021D8" w:rsidR="00B66FB4" w:rsidRPr="00532879" w:rsidRDefault="00B66FB4" w:rsidP="00B66FB4">
            <w:pPr>
              <w:jc w:val="right"/>
              <w:rPr>
                <w:rFonts w:ascii="Palatino Linotype" w:hAnsi="Palatino Linotype"/>
                <w:sz w:val="22"/>
                <w:szCs w:val="22"/>
                <w:lang w:val="en-GB"/>
              </w:rPr>
            </w:pPr>
            <w:r>
              <w:rPr>
                <w:rFonts w:ascii="Palatino Linotype" w:hAnsi="Palatino Linotype"/>
                <w:sz w:val="22"/>
                <w:szCs w:val="22"/>
                <w:lang w:val="en-GB"/>
              </w:rPr>
              <w:t>Today</w:t>
            </w:r>
          </w:p>
        </w:tc>
        <w:tc>
          <w:tcPr>
            <w:tcW w:w="8038" w:type="dxa"/>
          </w:tcPr>
          <w:p w14:paraId="236F3635" w14:textId="2EEF2D36" w:rsidR="00B66FB4" w:rsidRPr="00532879" w:rsidRDefault="00B66FB4" w:rsidP="00B66FB4">
            <w:pPr>
              <w:jc w:val="both"/>
              <w:rPr>
                <w:rFonts w:ascii="Palatino Linotype" w:hAnsi="Palatino Linotype"/>
                <w:sz w:val="22"/>
                <w:szCs w:val="22"/>
                <w:lang w:val="en-GB"/>
              </w:rPr>
            </w:pPr>
            <w:r w:rsidRPr="00532879">
              <w:rPr>
                <w:rFonts w:ascii="Palatino Linotype" w:hAnsi="Palatino Linotype"/>
                <w:b/>
                <w:sz w:val="22"/>
                <w:szCs w:val="22"/>
                <w:lang w:val="en-GB"/>
              </w:rPr>
              <w:t xml:space="preserve">Ph.D. </w:t>
            </w:r>
            <w:r>
              <w:rPr>
                <w:rFonts w:ascii="Palatino Linotype" w:hAnsi="Palatino Linotype"/>
                <w:b/>
                <w:sz w:val="22"/>
                <w:szCs w:val="22"/>
                <w:lang w:val="en-GB"/>
              </w:rPr>
              <w:t>Student</w:t>
            </w:r>
            <w:r w:rsidRPr="00532879">
              <w:rPr>
                <w:rFonts w:ascii="Palatino Linotype" w:hAnsi="Palatino Linotype"/>
                <w:sz w:val="22"/>
                <w:szCs w:val="22"/>
                <w:lang w:val="en-GB"/>
              </w:rPr>
              <w:t xml:space="preserve"> </w:t>
            </w:r>
            <w:r w:rsidR="00FC7A3E" w:rsidRPr="00FC7A3E">
              <w:rPr>
                <w:rFonts w:ascii="Palatino Linotype" w:hAnsi="Palatino Linotype"/>
                <w:b/>
                <w:bCs/>
                <w:sz w:val="22"/>
                <w:szCs w:val="22"/>
                <w:lang w:val="en-GB"/>
              </w:rPr>
              <w:t>in Information Engineering</w:t>
            </w:r>
            <w:r w:rsidR="00FC7A3E">
              <w:rPr>
                <w:rFonts w:ascii="Palatino Linotype" w:hAnsi="Palatino Linotype"/>
                <w:b/>
                <w:bCs/>
                <w:sz w:val="22"/>
                <w:szCs w:val="22"/>
                <w:lang w:val="en-GB"/>
              </w:rPr>
              <w:t xml:space="preserve"> </w:t>
            </w:r>
            <w:r w:rsidR="00FC7A3E">
              <w:rPr>
                <w:rFonts w:ascii="Palatino Linotype" w:hAnsi="Palatino Linotype"/>
                <w:sz w:val="22"/>
                <w:szCs w:val="22"/>
                <w:lang w:val="en-GB"/>
              </w:rPr>
              <w:t xml:space="preserve">(Bioengineering curriculum) </w:t>
            </w:r>
            <w:r w:rsidRPr="00532879">
              <w:rPr>
                <w:rFonts w:ascii="Palatino Linotype" w:hAnsi="Palatino Linotype"/>
                <w:sz w:val="22"/>
                <w:szCs w:val="22"/>
                <w:lang w:val="en-GB"/>
              </w:rPr>
              <w:t>a</w:t>
            </w:r>
            <w:r w:rsidR="00FC7A3E">
              <w:rPr>
                <w:rFonts w:ascii="Palatino Linotype" w:hAnsi="Palatino Linotype"/>
                <w:sz w:val="22"/>
                <w:szCs w:val="22"/>
                <w:lang w:val="en-GB"/>
              </w:rPr>
              <w:t xml:space="preserve">t the </w:t>
            </w:r>
            <w:r w:rsidRPr="00532879">
              <w:rPr>
                <w:rFonts w:ascii="Palatino Linotype" w:hAnsi="Palatino Linotype"/>
                <w:sz w:val="22"/>
                <w:szCs w:val="22"/>
                <w:lang w:val="en-GB"/>
              </w:rPr>
              <w:t>University of Padova, Italy. SSD ING-INF/06</w:t>
            </w:r>
          </w:p>
          <w:p w14:paraId="7C7F67D1" w14:textId="77777777" w:rsidR="00B66FB4" w:rsidRPr="00532879" w:rsidRDefault="00B66FB4" w:rsidP="00B66FB4">
            <w:pPr>
              <w:jc w:val="both"/>
              <w:rPr>
                <w:rFonts w:ascii="Palatino Linotype" w:hAnsi="Palatino Linotype"/>
                <w:sz w:val="22"/>
                <w:szCs w:val="22"/>
                <w:lang w:val="en-GB"/>
              </w:rPr>
            </w:pPr>
            <w:r w:rsidRPr="00532879">
              <w:rPr>
                <w:rFonts w:ascii="Palatino Linotype" w:hAnsi="Palatino Linotype"/>
                <w:bCs/>
                <w:sz w:val="22"/>
                <w:szCs w:val="22"/>
                <w:lang w:val="en-GB"/>
              </w:rPr>
              <w:t>University scholarship</w:t>
            </w:r>
            <w:r w:rsidRPr="00532879">
              <w:rPr>
                <w:rFonts w:ascii="Palatino Linotype" w:hAnsi="Palatino Linotype"/>
                <w:b/>
                <w:bCs/>
                <w:sz w:val="22"/>
                <w:szCs w:val="22"/>
                <w:lang w:val="en-GB"/>
              </w:rPr>
              <w:t xml:space="preserve"> </w:t>
            </w:r>
            <w:r w:rsidRPr="00532879">
              <w:rPr>
                <w:rFonts w:ascii="Palatino Linotype" w:hAnsi="Palatino Linotype"/>
                <w:bCs/>
                <w:sz w:val="22"/>
                <w:szCs w:val="22"/>
                <w:lang w:val="en-GB"/>
              </w:rPr>
              <w:t>(“</w:t>
            </w:r>
            <w:proofErr w:type="spellStart"/>
            <w:r w:rsidRPr="00532879">
              <w:rPr>
                <w:rFonts w:ascii="Palatino Linotype" w:hAnsi="Palatino Linotype"/>
                <w:bCs/>
                <w:sz w:val="22"/>
                <w:szCs w:val="22"/>
                <w:lang w:val="en-GB"/>
              </w:rPr>
              <w:t>borsa</w:t>
            </w:r>
            <w:proofErr w:type="spellEnd"/>
            <w:r w:rsidRPr="00532879">
              <w:rPr>
                <w:rFonts w:ascii="Palatino Linotype" w:hAnsi="Palatino Linotype"/>
                <w:bCs/>
                <w:sz w:val="22"/>
                <w:szCs w:val="22"/>
                <w:lang w:val="en-GB"/>
              </w:rPr>
              <w:t xml:space="preserve"> di </w:t>
            </w:r>
            <w:proofErr w:type="spellStart"/>
            <w:r w:rsidRPr="00532879">
              <w:rPr>
                <w:rFonts w:ascii="Palatino Linotype" w:hAnsi="Palatino Linotype"/>
                <w:bCs/>
                <w:sz w:val="22"/>
                <w:szCs w:val="22"/>
                <w:lang w:val="en-GB"/>
              </w:rPr>
              <w:t>dottorato</w:t>
            </w:r>
            <w:proofErr w:type="spellEnd"/>
            <w:r w:rsidRPr="00532879">
              <w:rPr>
                <w:rFonts w:ascii="Palatino Linotype" w:hAnsi="Palatino Linotype"/>
                <w:bCs/>
                <w:sz w:val="22"/>
                <w:szCs w:val="22"/>
                <w:lang w:val="en-GB"/>
              </w:rPr>
              <w:t xml:space="preserve">”) </w:t>
            </w:r>
            <w:r w:rsidRPr="00083664">
              <w:rPr>
                <w:rFonts w:ascii="Palatino Linotype" w:hAnsi="Palatino Linotype"/>
                <w:bCs/>
                <w:sz w:val="22"/>
                <w:szCs w:val="22"/>
                <w:lang w:val="en-GB"/>
              </w:rPr>
              <w:t xml:space="preserve">funded by the University of Padova and </w:t>
            </w:r>
            <w:r>
              <w:rPr>
                <w:rFonts w:ascii="Palatino Linotype" w:hAnsi="Palatino Linotype"/>
                <w:bCs/>
                <w:sz w:val="22"/>
                <w:szCs w:val="22"/>
                <w:lang w:val="en-GB"/>
              </w:rPr>
              <w:t>its</w:t>
            </w:r>
            <w:r w:rsidRPr="00083664">
              <w:rPr>
                <w:rFonts w:ascii="Palatino Linotype" w:hAnsi="Palatino Linotype"/>
                <w:bCs/>
                <w:sz w:val="22"/>
                <w:szCs w:val="22"/>
                <w:lang w:val="en-GB"/>
              </w:rPr>
              <w:t xml:space="preserve"> Department of Information Engineering</w:t>
            </w:r>
            <w:r w:rsidRPr="00532879">
              <w:rPr>
                <w:rFonts w:ascii="Palatino Linotype" w:hAnsi="Palatino Linotype"/>
                <w:bCs/>
                <w:sz w:val="22"/>
                <w:szCs w:val="22"/>
                <w:lang w:val="en-GB"/>
              </w:rPr>
              <w:t>.</w:t>
            </w:r>
          </w:p>
          <w:p w14:paraId="3EBEB197" w14:textId="77777777" w:rsidR="00B66FB4" w:rsidRDefault="00B66FB4" w:rsidP="00B66FB4">
            <w:pPr>
              <w:jc w:val="both"/>
              <w:rPr>
                <w:rFonts w:ascii="Palatino Linotype" w:hAnsi="Palatino Linotype"/>
                <w:sz w:val="22"/>
                <w:szCs w:val="22"/>
                <w:lang w:val="en-GB"/>
              </w:rPr>
            </w:pPr>
            <w:r w:rsidRPr="00532879">
              <w:rPr>
                <w:rFonts w:ascii="Palatino Linotype" w:hAnsi="Palatino Linotype"/>
                <w:sz w:val="22"/>
                <w:szCs w:val="22"/>
                <w:lang w:val="en-GB"/>
              </w:rPr>
              <w:t>Topic: “</w:t>
            </w:r>
            <w:r>
              <w:rPr>
                <w:rFonts w:ascii="Palatino Linotype" w:hAnsi="Palatino Linotype"/>
                <w:sz w:val="22"/>
                <w:szCs w:val="22"/>
                <w:lang w:val="en-GB"/>
              </w:rPr>
              <w:t>Enhancing type 1 diabetes care: A deep learning-powered clinical decision support system for proactive therapeutic interventions using explainable blood glucose forecasting</w:t>
            </w:r>
            <w:r w:rsidRPr="00532879">
              <w:rPr>
                <w:rFonts w:ascii="Palatino Linotype" w:hAnsi="Palatino Linotype"/>
                <w:sz w:val="22"/>
                <w:szCs w:val="22"/>
                <w:lang w:val="en-GB"/>
              </w:rPr>
              <w:t xml:space="preserve">”. </w:t>
            </w:r>
          </w:p>
          <w:p w14:paraId="34AFC0A7" w14:textId="77777777" w:rsidR="00B66FB4" w:rsidRPr="00370C8C" w:rsidRDefault="00B66FB4" w:rsidP="00B66FB4">
            <w:pPr>
              <w:jc w:val="both"/>
              <w:rPr>
                <w:rFonts w:ascii="Palatino Linotype" w:hAnsi="Palatino Linotype"/>
                <w:sz w:val="22"/>
                <w:szCs w:val="22"/>
              </w:rPr>
            </w:pPr>
            <w:r w:rsidRPr="00370C8C">
              <w:rPr>
                <w:rFonts w:ascii="Palatino Linotype" w:hAnsi="Palatino Linotype"/>
                <w:sz w:val="22"/>
                <w:szCs w:val="22"/>
              </w:rPr>
              <w:t>Supervisor: Prof. Andrea Facchinetti</w:t>
            </w:r>
            <w:r>
              <w:rPr>
                <w:rFonts w:ascii="Palatino Linotype" w:hAnsi="Palatino Linotype"/>
                <w:sz w:val="22"/>
                <w:szCs w:val="22"/>
              </w:rPr>
              <w:t>;</w:t>
            </w:r>
            <w:r w:rsidRPr="00370C8C">
              <w:rPr>
                <w:rFonts w:ascii="Palatino Linotype" w:hAnsi="Palatino Linotype"/>
                <w:sz w:val="22"/>
                <w:szCs w:val="22"/>
              </w:rPr>
              <w:t xml:space="preserve"> Co-supervisor: Prof. Giacomo Cappon</w:t>
            </w:r>
          </w:p>
          <w:p w14:paraId="744F8B93" w14:textId="77777777" w:rsidR="00B66FB4" w:rsidRPr="00B66FB4" w:rsidRDefault="00B66FB4" w:rsidP="00B66FB4">
            <w:pPr>
              <w:jc w:val="both"/>
              <w:rPr>
                <w:rFonts w:ascii="Palatino Linotype" w:hAnsi="Palatino Linotype"/>
                <w:b/>
                <w:sz w:val="22"/>
                <w:szCs w:val="22"/>
              </w:rPr>
            </w:pPr>
          </w:p>
        </w:tc>
      </w:tr>
      <w:tr w:rsidR="00503C1F" w:rsidRPr="00F16EC1" w14:paraId="3E75A576" w14:textId="77777777" w:rsidTr="00CD1313">
        <w:trPr>
          <w:trHeight w:val="256"/>
        </w:trPr>
        <w:tc>
          <w:tcPr>
            <w:tcW w:w="1726" w:type="dxa"/>
          </w:tcPr>
          <w:p w14:paraId="721A2D28" w14:textId="687D89FE" w:rsidR="00503C1F" w:rsidRPr="00532879" w:rsidRDefault="00503C1F" w:rsidP="00503C1F">
            <w:pPr>
              <w:jc w:val="right"/>
              <w:rPr>
                <w:rFonts w:ascii="Palatino Linotype" w:hAnsi="Palatino Linotype"/>
                <w:sz w:val="22"/>
                <w:szCs w:val="22"/>
                <w:lang w:val="en-GB"/>
              </w:rPr>
            </w:pPr>
            <w:r w:rsidRPr="00532879">
              <w:rPr>
                <w:rFonts w:ascii="Palatino Linotype" w:hAnsi="Palatino Linotype"/>
                <w:sz w:val="22"/>
                <w:szCs w:val="22"/>
                <w:lang w:val="en-GB"/>
              </w:rPr>
              <w:t xml:space="preserve">Sept </w:t>
            </w:r>
            <w:r w:rsidR="00596F4F">
              <w:rPr>
                <w:rFonts w:ascii="Palatino Linotype" w:hAnsi="Palatino Linotype"/>
                <w:sz w:val="22"/>
                <w:szCs w:val="22"/>
                <w:lang w:val="en-GB"/>
              </w:rPr>
              <w:t>2024</w:t>
            </w:r>
          </w:p>
        </w:tc>
        <w:tc>
          <w:tcPr>
            <w:tcW w:w="8038" w:type="dxa"/>
          </w:tcPr>
          <w:p w14:paraId="6A771F78" w14:textId="46C363A3" w:rsidR="00503C1F" w:rsidRPr="00532879" w:rsidRDefault="00503C1F" w:rsidP="00503C1F">
            <w:pPr>
              <w:jc w:val="both"/>
              <w:rPr>
                <w:rFonts w:ascii="Palatino Linotype" w:hAnsi="Palatino Linotype"/>
                <w:sz w:val="22"/>
                <w:szCs w:val="22"/>
                <w:lang w:val="en-GB"/>
              </w:rPr>
            </w:pPr>
            <w:r w:rsidRPr="00532879">
              <w:rPr>
                <w:rFonts w:ascii="Palatino Linotype" w:hAnsi="Palatino Linotype"/>
                <w:b/>
                <w:sz w:val="22"/>
                <w:szCs w:val="22"/>
                <w:lang w:val="en-GB"/>
              </w:rPr>
              <w:t>Master</w:t>
            </w:r>
            <w:r w:rsidR="00BF76EF" w:rsidRPr="00532879">
              <w:rPr>
                <w:rFonts w:ascii="Palatino Linotype" w:hAnsi="Palatino Linotype"/>
                <w:b/>
                <w:sz w:val="22"/>
                <w:szCs w:val="22"/>
                <w:lang w:val="en-GB"/>
              </w:rPr>
              <w:t>’s</w:t>
            </w:r>
            <w:r w:rsidRPr="00532879">
              <w:rPr>
                <w:rFonts w:ascii="Palatino Linotype" w:hAnsi="Palatino Linotype"/>
                <w:b/>
                <w:sz w:val="22"/>
                <w:szCs w:val="22"/>
                <w:lang w:val="en-GB"/>
              </w:rPr>
              <w:t xml:space="preserve"> </w:t>
            </w:r>
            <w:r w:rsidR="005D145F">
              <w:rPr>
                <w:rFonts w:ascii="Palatino Linotype" w:hAnsi="Palatino Linotype"/>
                <w:b/>
                <w:sz w:val="22"/>
                <w:szCs w:val="22"/>
                <w:lang w:val="en-GB"/>
              </w:rPr>
              <w:t>d</w:t>
            </w:r>
            <w:r w:rsidRPr="00532879">
              <w:rPr>
                <w:rFonts w:ascii="Palatino Linotype" w:hAnsi="Palatino Linotype"/>
                <w:b/>
                <w:sz w:val="22"/>
                <w:szCs w:val="22"/>
                <w:lang w:val="en-GB"/>
              </w:rPr>
              <w:t>egree in Bioengineering</w:t>
            </w:r>
            <w:r w:rsidR="008B5E8A">
              <w:rPr>
                <w:rFonts w:ascii="Palatino Linotype" w:hAnsi="Palatino Linotype"/>
                <w:b/>
                <w:sz w:val="22"/>
                <w:szCs w:val="22"/>
                <w:lang w:val="en-GB"/>
              </w:rPr>
              <w:t xml:space="preserve"> (LM-21)</w:t>
            </w:r>
            <w:r w:rsidRPr="00532879">
              <w:rPr>
                <w:rFonts w:ascii="Palatino Linotype" w:hAnsi="Palatino Linotype"/>
                <w:sz w:val="22"/>
                <w:szCs w:val="22"/>
                <w:lang w:val="en-GB"/>
              </w:rPr>
              <w:t xml:space="preserve"> </w:t>
            </w:r>
            <w:r w:rsidR="00532879" w:rsidRPr="00532879">
              <w:rPr>
                <w:rFonts w:ascii="Palatino Linotype" w:hAnsi="Palatino Linotype"/>
                <w:sz w:val="22"/>
                <w:szCs w:val="22"/>
                <w:lang w:val="en-GB"/>
              </w:rPr>
              <w:t xml:space="preserve">at the </w:t>
            </w:r>
            <w:r w:rsidRPr="00532879">
              <w:rPr>
                <w:rFonts w:ascii="Palatino Linotype" w:hAnsi="Palatino Linotype"/>
                <w:sz w:val="22"/>
                <w:szCs w:val="22"/>
                <w:lang w:val="en-GB"/>
              </w:rPr>
              <w:t>University of Padova, Italy</w:t>
            </w:r>
            <w:r w:rsidR="004460B4">
              <w:rPr>
                <w:rFonts w:ascii="Palatino Linotype" w:hAnsi="Palatino Linotype"/>
                <w:sz w:val="22"/>
                <w:szCs w:val="22"/>
                <w:lang w:val="en-GB"/>
              </w:rPr>
              <w:t>. Final Grade: 110L/110</w:t>
            </w:r>
            <w:r w:rsidR="001D77F8">
              <w:rPr>
                <w:rFonts w:ascii="Palatino Linotype" w:hAnsi="Palatino Linotype"/>
                <w:sz w:val="22"/>
                <w:szCs w:val="22"/>
                <w:lang w:val="en-GB"/>
              </w:rPr>
              <w:t>.</w:t>
            </w:r>
            <w:r w:rsidR="00EC3310">
              <w:rPr>
                <w:rFonts w:ascii="Palatino Linotype" w:hAnsi="Palatino Linotype"/>
                <w:sz w:val="22"/>
                <w:szCs w:val="22"/>
                <w:lang w:val="en-GB"/>
              </w:rPr>
              <w:t xml:space="preserve"> GPA: 29.90/30</w:t>
            </w:r>
          </w:p>
          <w:p w14:paraId="43F858BF" w14:textId="77777777" w:rsidR="00E0461D" w:rsidRDefault="00503C1F" w:rsidP="00503C1F">
            <w:pPr>
              <w:jc w:val="both"/>
              <w:rPr>
                <w:rFonts w:ascii="Palatino Linotype" w:hAnsi="Palatino Linotype"/>
                <w:sz w:val="22"/>
                <w:szCs w:val="22"/>
                <w:lang w:val="en-US"/>
              </w:rPr>
            </w:pPr>
            <w:r w:rsidRPr="00532879">
              <w:rPr>
                <w:rFonts w:ascii="Palatino Linotype" w:hAnsi="Palatino Linotype"/>
                <w:sz w:val="22"/>
                <w:szCs w:val="22"/>
                <w:lang w:val="en-US"/>
              </w:rPr>
              <w:t>Thesis: “</w:t>
            </w:r>
            <w:r w:rsidR="008B5E8A" w:rsidRPr="008B5E8A">
              <w:rPr>
                <w:rFonts w:ascii="Palatino Linotype" w:hAnsi="Palatino Linotype"/>
                <w:sz w:val="22"/>
                <w:szCs w:val="22"/>
                <w:lang w:val="en-US"/>
              </w:rPr>
              <w:t>Deep Learning Algorithms for Blood Glucose Forecasting in Type 1 Diabetes</w:t>
            </w:r>
            <w:r w:rsidRPr="00532879">
              <w:rPr>
                <w:rFonts w:ascii="Palatino Linotype" w:hAnsi="Palatino Linotype"/>
                <w:sz w:val="22"/>
                <w:szCs w:val="22"/>
                <w:lang w:val="en-US"/>
              </w:rPr>
              <w:t xml:space="preserve">”. </w:t>
            </w:r>
          </w:p>
          <w:p w14:paraId="7143508A" w14:textId="4608357A" w:rsidR="00503C1F" w:rsidRPr="00F16EC1" w:rsidRDefault="002E0794" w:rsidP="00503C1F">
            <w:pPr>
              <w:jc w:val="both"/>
              <w:rPr>
                <w:rFonts w:ascii="Palatino Linotype" w:hAnsi="Palatino Linotype"/>
                <w:sz w:val="22"/>
                <w:szCs w:val="22"/>
              </w:rPr>
            </w:pPr>
            <w:r w:rsidRPr="00F16EC1">
              <w:rPr>
                <w:rFonts w:ascii="Palatino Linotype" w:hAnsi="Palatino Linotype"/>
                <w:sz w:val="22"/>
                <w:szCs w:val="22"/>
              </w:rPr>
              <w:t>Supervisor</w:t>
            </w:r>
            <w:r w:rsidR="00503C1F" w:rsidRPr="00F16EC1">
              <w:rPr>
                <w:rFonts w:ascii="Palatino Linotype" w:hAnsi="Palatino Linotype"/>
                <w:sz w:val="22"/>
                <w:szCs w:val="22"/>
              </w:rPr>
              <w:t xml:space="preserve">: </w:t>
            </w:r>
            <w:r w:rsidR="00596F4F" w:rsidRPr="00F16EC1">
              <w:rPr>
                <w:rFonts w:ascii="Palatino Linotype" w:hAnsi="Palatino Linotype"/>
                <w:sz w:val="22"/>
                <w:szCs w:val="22"/>
              </w:rPr>
              <w:t>Prof. Andrea Facchinetti, Co-supervisor: Dr. Francesco Prendin</w:t>
            </w:r>
          </w:p>
        </w:tc>
      </w:tr>
      <w:tr w:rsidR="00503C1F" w:rsidRPr="00596F4F" w14:paraId="1B5D89DB" w14:textId="77777777" w:rsidTr="00CD1313">
        <w:trPr>
          <w:trHeight w:val="200"/>
        </w:trPr>
        <w:tc>
          <w:tcPr>
            <w:tcW w:w="1726" w:type="dxa"/>
          </w:tcPr>
          <w:p w14:paraId="425965ED" w14:textId="0B9A04FC" w:rsidR="00503C1F" w:rsidRPr="00532879" w:rsidRDefault="00596F4F" w:rsidP="00503C1F">
            <w:pPr>
              <w:jc w:val="right"/>
              <w:rPr>
                <w:rFonts w:ascii="Palatino Linotype" w:hAnsi="Palatino Linotype"/>
                <w:sz w:val="22"/>
                <w:szCs w:val="22"/>
                <w:lang w:val="en-GB"/>
              </w:rPr>
            </w:pPr>
            <w:r>
              <w:rPr>
                <w:rFonts w:ascii="Palatino Linotype" w:hAnsi="Palatino Linotype"/>
                <w:sz w:val="22"/>
                <w:szCs w:val="22"/>
                <w:lang w:val="en-GB"/>
              </w:rPr>
              <w:t xml:space="preserve">Jul </w:t>
            </w:r>
            <w:r w:rsidRPr="00532879">
              <w:rPr>
                <w:rFonts w:ascii="Palatino Linotype" w:hAnsi="Palatino Linotype"/>
                <w:sz w:val="22"/>
                <w:szCs w:val="22"/>
                <w:lang w:val="en-GB"/>
              </w:rPr>
              <w:t>2022</w:t>
            </w:r>
          </w:p>
        </w:tc>
        <w:tc>
          <w:tcPr>
            <w:tcW w:w="8038" w:type="dxa"/>
          </w:tcPr>
          <w:p w14:paraId="6A32EE91" w14:textId="06EAAD91" w:rsidR="00503C1F" w:rsidRPr="00532879" w:rsidRDefault="00BF76EF" w:rsidP="00503C1F">
            <w:pPr>
              <w:jc w:val="both"/>
              <w:rPr>
                <w:rFonts w:ascii="Palatino Linotype" w:hAnsi="Palatino Linotype"/>
                <w:sz w:val="22"/>
                <w:szCs w:val="22"/>
                <w:lang w:val="en-GB"/>
              </w:rPr>
            </w:pPr>
            <w:proofErr w:type="gramStart"/>
            <w:r w:rsidRPr="00532879">
              <w:rPr>
                <w:rFonts w:ascii="Palatino Linotype" w:hAnsi="Palatino Linotype"/>
                <w:b/>
                <w:sz w:val="22"/>
                <w:szCs w:val="22"/>
                <w:lang w:val="en-GB"/>
              </w:rPr>
              <w:t xml:space="preserve">Bachelor’s </w:t>
            </w:r>
            <w:r w:rsidR="005D145F">
              <w:rPr>
                <w:rFonts w:ascii="Palatino Linotype" w:hAnsi="Palatino Linotype"/>
                <w:b/>
                <w:sz w:val="22"/>
                <w:szCs w:val="22"/>
                <w:lang w:val="en-GB"/>
              </w:rPr>
              <w:t>d</w:t>
            </w:r>
            <w:r w:rsidRPr="00532879">
              <w:rPr>
                <w:rFonts w:ascii="Palatino Linotype" w:hAnsi="Palatino Linotype"/>
                <w:b/>
                <w:sz w:val="22"/>
                <w:szCs w:val="22"/>
                <w:lang w:val="en-GB"/>
              </w:rPr>
              <w:t xml:space="preserve">egree in </w:t>
            </w:r>
            <w:r w:rsidR="00596F4F">
              <w:rPr>
                <w:rFonts w:ascii="Palatino Linotype" w:hAnsi="Palatino Linotype"/>
                <w:b/>
                <w:sz w:val="22"/>
                <w:szCs w:val="22"/>
                <w:lang w:val="en-GB"/>
              </w:rPr>
              <w:t>Biomedical</w:t>
            </w:r>
            <w:r w:rsidRPr="00532879">
              <w:rPr>
                <w:rFonts w:ascii="Palatino Linotype" w:hAnsi="Palatino Linotype"/>
                <w:b/>
                <w:sz w:val="22"/>
                <w:szCs w:val="22"/>
                <w:lang w:val="en-GB"/>
              </w:rPr>
              <w:t xml:space="preserve"> Engineering</w:t>
            </w:r>
            <w:proofErr w:type="gramEnd"/>
            <w:r w:rsidR="00596F4F">
              <w:rPr>
                <w:rFonts w:ascii="Palatino Linotype" w:hAnsi="Palatino Linotype"/>
                <w:b/>
                <w:sz w:val="22"/>
                <w:szCs w:val="22"/>
                <w:lang w:val="en-GB"/>
              </w:rPr>
              <w:t xml:space="preserve"> (L-8)</w:t>
            </w:r>
            <w:r w:rsidR="00532879" w:rsidRPr="00532879">
              <w:rPr>
                <w:rFonts w:ascii="Palatino Linotype" w:hAnsi="Palatino Linotype"/>
                <w:b/>
                <w:sz w:val="22"/>
                <w:szCs w:val="22"/>
                <w:lang w:val="en-GB"/>
              </w:rPr>
              <w:t xml:space="preserve"> </w:t>
            </w:r>
            <w:r w:rsidR="00532879" w:rsidRPr="00532879">
              <w:rPr>
                <w:rFonts w:ascii="Palatino Linotype" w:hAnsi="Palatino Linotype"/>
                <w:sz w:val="22"/>
                <w:szCs w:val="22"/>
                <w:lang w:val="en-GB"/>
              </w:rPr>
              <w:t xml:space="preserve">at the </w:t>
            </w:r>
            <w:r w:rsidR="00503C1F" w:rsidRPr="00532879">
              <w:rPr>
                <w:rFonts w:ascii="Palatino Linotype" w:hAnsi="Palatino Linotype"/>
                <w:sz w:val="22"/>
                <w:szCs w:val="22"/>
                <w:lang w:val="en-GB"/>
              </w:rPr>
              <w:t>University of Padova,</w:t>
            </w:r>
            <w:r w:rsidR="003C0562">
              <w:rPr>
                <w:rFonts w:ascii="Palatino Linotype" w:hAnsi="Palatino Linotype"/>
                <w:sz w:val="22"/>
                <w:szCs w:val="22"/>
                <w:lang w:val="en-GB"/>
              </w:rPr>
              <w:t xml:space="preserve"> </w:t>
            </w:r>
            <w:r w:rsidR="00503C1F" w:rsidRPr="00532879">
              <w:rPr>
                <w:rFonts w:ascii="Palatino Linotype" w:hAnsi="Palatino Linotype"/>
                <w:sz w:val="22"/>
                <w:szCs w:val="22"/>
                <w:lang w:val="en-GB"/>
              </w:rPr>
              <w:t>Italy</w:t>
            </w:r>
            <w:r w:rsidR="004460B4">
              <w:rPr>
                <w:rFonts w:ascii="Palatino Linotype" w:hAnsi="Palatino Linotype"/>
                <w:sz w:val="22"/>
                <w:szCs w:val="22"/>
                <w:lang w:val="en-GB"/>
              </w:rPr>
              <w:t>. Final Grade: 110L/110</w:t>
            </w:r>
            <w:r w:rsidR="00530357">
              <w:rPr>
                <w:rFonts w:ascii="Palatino Linotype" w:hAnsi="Palatino Linotype"/>
                <w:sz w:val="22"/>
                <w:szCs w:val="22"/>
                <w:lang w:val="en-GB"/>
              </w:rPr>
              <w:t>. GPA: 29.82/30</w:t>
            </w:r>
          </w:p>
          <w:p w14:paraId="65032DFD" w14:textId="77777777" w:rsidR="00E0461D" w:rsidRDefault="00503C1F" w:rsidP="00503C1F">
            <w:pPr>
              <w:rPr>
                <w:rFonts w:ascii="Palatino Linotype" w:hAnsi="Palatino Linotype"/>
                <w:sz w:val="22"/>
                <w:szCs w:val="22"/>
                <w:lang w:val="en-US"/>
              </w:rPr>
            </w:pPr>
            <w:r w:rsidRPr="00532879">
              <w:rPr>
                <w:rFonts w:ascii="Palatino Linotype" w:hAnsi="Palatino Linotype"/>
                <w:sz w:val="22"/>
                <w:szCs w:val="22"/>
                <w:lang w:val="en-US"/>
              </w:rPr>
              <w:t>Thesis: “</w:t>
            </w:r>
            <w:r w:rsidR="00596F4F" w:rsidRPr="00596F4F">
              <w:rPr>
                <w:rFonts w:ascii="Palatino Linotype" w:hAnsi="Palatino Linotype"/>
                <w:sz w:val="22"/>
                <w:szCs w:val="22"/>
                <w:lang w:val="en-US"/>
              </w:rPr>
              <w:t>Implementation of a simulator for microbial communities based on a multi-agent model</w:t>
            </w:r>
            <w:r w:rsidR="00596F4F">
              <w:rPr>
                <w:rFonts w:ascii="Palatino Linotype" w:hAnsi="Palatino Linotype"/>
                <w:sz w:val="22"/>
                <w:szCs w:val="22"/>
                <w:lang w:val="en-US"/>
              </w:rPr>
              <w:t xml:space="preserve">”. </w:t>
            </w:r>
          </w:p>
          <w:p w14:paraId="7AA80891" w14:textId="03B5802F" w:rsidR="00503C1F" w:rsidRPr="00596F4F" w:rsidRDefault="00596F4F" w:rsidP="00503C1F">
            <w:pPr>
              <w:rPr>
                <w:rFonts w:ascii="Palatino Linotype" w:hAnsi="Palatino Linotype"/>
                <w:sz w:val="22"/>
                <w:szCs w:val="22"/>
              </w:rPr>
            </w:pPr>
            <w:r w:rsidRPr="00596F4F">
              <w:rPr>
                <w:rFonts w:ascii="Palatino Linotype" w:hAnsi="Palatino Linotype"/>
                <w:sz w:val="22"/>
                <w:szCs w:val="22"/>
              </w:rPr>
              <w:t>Supervisor</w:t>
            </w:r>
            <w:r w:rsidR="00503C1F" w:rsidRPr="00596F4F">
              <w:rPr>
                <w:rFonts w:ascii="Palatino Linotype" w:hAnsi="Palatino Linotype"/>
                <w:sz w:val="22"/>
                <w:szCs w:val="22"/>
              </w:rPr>
              <w:t xml:space="preserve">: </w:t>
            </w:r>
            <w:r w:rsidRPr="00596F4F">
              <w:rPr>
                <w:rFonts w:ascii="Palatino Linotype" w:hAnsi="Palatino Linotype"/>
                <w:sz w:val="22"/>
                <w:szCs w:val="22"/>
              </w:rPr>
              <w:t>Prof. Massimo Bellato</w:t>
            </w:r>
            <w:r>
              <w:rPr>
                <w:rFonts w:ascii="Palatino Linotype" w:hAnsi="Palatino Linotype"/>
                <w:sz w:val="22"/>
                <w:szCs w:val="22"/>
              </w:rPr>
              <w:t>;</w:t>
            </w:r>
            <w:r w:rsidRPr="00596F4F">
              <w:rPr>
                <w:rFonts w:ascii="Palatino Linotype" w:hAnsi="Palatino Linotype"/>
                <w:sz w:val="22"/>
                <w:szCs w:val="22"/>
              </w:rPr>
              <w:t xml:space="preserve"> Co-supervisor: Prof. Barbara di C</w:t>
            </w:r>
            <w:r>
              <w:rPr>
                <w:rFonts w:ascii="Palatino Linotype" w:hAnsi="Palatino Linotype"/>
                <w:sz w:val="22"/>
                <w:szCs w:val="22"/>
              </w:rPr>
              <w:t>amillo</w:t>
            </w:r>
          </w:p>
        </w:tc>
      </w:tr>
      <w:tr w:rsidR="00503C1F" w:rsidRPr="00532879" w14:paraId="4DC0641D" w14:textId="77777777" w:rsidTr="009B5473">
        <w:trPr>
          <w:trHeight w:val="836"/>
        </w:trPr>
        <w:tc>
          <w:tcPr>
            <w:tcW w:w="1726" w:type="dxa"/>
          </w:tcPr>
          <w:p w14:paraId="5ADDC0A2" w14:textId="7A7B3032" w:rsidR="00503C1F" w:rsidRPr="00532879" w:rsidRDefault="00503C1F" w:rsidP="00503C1F">
            <w:pPr>
              <w:jc w:val="right"/>
              <w:rPr>
                <w:rFonts w:ascii="Palatino Linotype" w:hAnsi="Palatino Linotype"/>
                <w:sz w:val="22"/>
                <w:szCs w:val="22"/>
                <w:lang w:val="en-GB"/>
              </w:rPr>
            </w:pPr>
            <w:r w:rsidRPr="00532879">
              <w:rPr>
                <w:rFonts w:ascii="Palatino Linotype" w:hAnsi="Palatino Linotype"/>
                <w:sz w:val="22"/>
                <w:szCs w:val="22"/>
                <w:lang w:val="en-GB"/>
              </w:rPr>
              <w:t xml:space="preserve">Jul </w:t>
            </w:r>
            <w:r w:rsidR="00634CAF">
              <w:rPr>
                <w:rFonts w:ascii="Palatino Linotype" w:hAnsi="Palatino Linotype"/>
                <w:sz w:val="22"/>
                <w:szCs w:val="22"/>
                <w:lang w:val="en-GB"/>
              </w:rPr>
              <w:t>2019</w:t>
            </w:r>
          </w:p>
        </w:tc>
        <w:tc>
          <w:tcPr>
            <w:tcW w:w="8038" w:type="dxa"/>
          </w:tcPr>
          <w:p w14:paraId="0833FEBE" w14:textId="3901E759" w:rsidR="00503C1F" w:rsidRPr="00532879" w:rsidRDefault="00F64687" w:rsidP="00503C1F">
            <w:pPr>
              <w:rPr>
                <w:rFonts w:ascii="Palatino Linotype" w:hAnsi="Palatino Linotype"/>
                <w:sz w:val="22"/>
                <w:szCs w:val="22"/>
              </w:rPr>
            </w:pPr>
            <w:r w:rsidRPr="00F64687">
              <w:rPr>
                <w:rFonts w:ascii="Palatino Linotype" w:hAnsi="Palatino Linotype"/>
                <w:b/>
                <w:sz w:val="22"/>
                <w:szCs w:val="22"/>
              </w:rPr>
              <w:t xml:space="preserve">High-school diploma in Applied Sciences </w:t>
            </w:r>
            <w:r w:rsidRPr="00634CAF">
              <w:rPr>
                <w:rFonts w:ascii="Palatino Linotype" w:hAnsi="Palatino Linotype"/>
                <w:bCs/>
                <w:sz w:val="22"/>
                <w:szCs w:val="22"/>
              </w:rPr>
              <w:t>at the Liceo Scientifico "Enrico Fermi", Padova, Italy.</w:t>
            </w:r>
            <w:r w:rsidR="004460B4">
              <w:rPr>
                <w:rFonts w:ascii="Palatino Linotype" w:hAnsi="Palatino Linotype"/>
                <w:bCs/>
                <w:sz w:val="22"/>
                <w:szCs w:val="22"/>
              </w:rPr>
              <w:t xml:space="preserve"> </w:t>
            </w:r>
            <w:r w:rsidR="004460B4">
              <w:rPr>
                <w:rFonts w:ascii="Palatino Linotype" w:hAnsi="Palatino Linotype"/>
                <w:sz w:val="22"/>
                <w:szCs w:val="22"/>
                <w:lang w:val="en-GB"/>
              </w:rPr>
              <w:t>Final Grade: 83/100</w:t>
            </w:r>
          </w:p>
        </w:tc>
      </w:tr>
    </w:tbl>
    <w:p w14:paraId="00352999" w14:textId="13FD6BFA" w:rsidR="00D828F2" w:rsidRDefault="00D828F2" w:rsidP="00FC4ADD">
      <w:pPr>
        <w:rPr>
          <w:rFonts w:ascii="Palatino Linotype" w:hAnsi="Palatino Linotype"/>
          <w:b/>
          <w:sz w:val="28"/>
        </w:rPr>
      </w:pPr>
      <w:r w:rsidRPr="00B95721">
        <w:rPr>
          <w:rFonts w:ascii="Palatino Linotype" w:hAnsi="Palatino Linotype"/>
          <w:noProof/>
          <w:sz w:val="28"/>
          <w:lang w:val="en-US" w:eastAsia="en-US"/>
        </w:rPr>
        <mc:AlternateContent>
          <mc:Choice Requires="wps">
            <w:drawing>
              <wp:inline distT="0" distB="0" distL="0" distR="0" wp14:anchorId="7ED8A131" wp14:editId="57ACDAFF">
                <wp:extent cx="6171565" cy="352425"/>
                <wp:effectExtent l="0" t="0" r="13335" b="15875"/>
                <wp:docPr id="5" name="Rettangolo 5"/>
                <wp:cNvGraphicFramePr/>
                <a:graphic xmlns:a="http://schemas.openxmlformats.org/drawingml/2006/main">
                  <a:graphicData uri="http://schemas.microsoft.com/office/word/2010/wordprocessingShape">
                    <wps:wsp>
                      <wps:cNvSpPr/>
                      <wps:spPr>
                        <a:xfrm>
                          <a:off x="0" y="0"/>
                          <a:ext cx="6171565" cy="35242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9DB42" w14:textId="2E8E9BF1" w:rsidR="00D828F2" w:rsidRPr="00B95721" w:rsidRDefault="00462EA0" w:rsidP="00D828F2">
                            <w:pPr>
                              <w:rPr>
                                <w:rFonts w:ascii="Palatino Linotype" w:hAnsi="Palatino Linotype"/>
                                <w:b/>
                                <w:sz w:val="28"/>
                                <w:lang w:val="en-GB"/>
                              </w:rPr>
                            </w:pPr>
                            <w:r>
                              <w:rPr>
                                <w:rFonts w:ascii="Palatino Linotype" w:hAnsi="Palatino Linotype"/>
                                <w:b/>
                                <w:sz w:val="28"/>
                                <w:lang w:val="en-GB"/>
                              </w:rPr>
                              <w:t>3</w:t>
                            </w:r>
                            <w:r w:rsidR="00D828F2" w:rsidRPr="00B95721">
                              <w:rPr>
                                <w:rFonts w:ascii="Palatino Linotype" w:hAnsi="Palatino Linotype"/>
                                <w:b/>
                                <w:sz w:val="28"/>
                                <w:lang w:val="en-GB"/>
                              </w:rPr>
                              <w:t>. TEACHING ACTIVITIES</w:t>
                            </w:r>
                          </w:p>
                          <w:p w14:paraId="5DBD4300" w14:textId="77777777" w:rsidR="00D828F2" w:rsidRPr="00B95721" w:rsidRDefault="00D828F2" w:rsidP="00D828F2">
                            <w:pPr>
                              <w:rPr>
                                <w:rFonts w:ascii="Palatino Linotype" w:hAnsi="Palatino Linoty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D8A131" id="Rettangolo 5" o:spid="_x0000_s1028" style="width:485.9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" fillcolor="#0070c0" strokecolor="#0070c0" strokeweight="1pt">
                <v:textbox>
                  <w:txbxContent>
                    <w:p w14:paraId="41D9DB42" w14:textId="2E8E9BF1" w:rsidR="00D828F2" w:rsidRPr="00B95721" w:rsidRDefault="00462EA0" w:rsidP="00D828F2">
                      <w:pPr>
                        <w:rPr>
                          <w:rFonts w:ascii="Palatino Linotype" w:hAnsi="Palatino Linotype"/>
                          <w:b/>
                          <w:sz w:val="28"/>
                          <w:lang w:val="en-GB"/>
                        </w:rPr>
                      </w:pPr>
                      <w:r>
                        <w:rPr>
                          <w:rFonts w:ascii="Palatino Linotype" w:hAnsi="Palatino Linotype"/>
                          <w:b/>
                          <w:sz w:val="28"/>
                          <w:lang w:val="en-GB"/>
                        </w:rPr>
                        <w:t>3</w:t>
                      </w:r>
                      <w:r w:rsidR="00D828F2" w:rsidRPr="00B95721">
                        <w:rPr>
                          <w:rFonts w:ascii="Palatino Linotype" w:hAnsi="Palatino Linotype"/>
                          <w:b/>
                          <w:sz w:val="28"/>
                          <w:lang w:val="en-GB"/>
                        </w:rPr>
                        <w:t>. TEACHING ACTIVITIES</w:t>
                      </w:r>
                    </w:p>
                    <w:p w14:paraId="5DBD4300" w14:textId="77777777" w:rsidR="00D828F2" w:rsidRPr="00B95721" w:rsidRDefault="00D828F2" w:rsidP="00D828F2">
                      <w:pPr>
                        <w:rPr>
                          <w:rFonts w:ascii="Palatino Linotype" w:hAnsi="Palatino Linotype"/>
                        </w:rPr>
                      </w:pPr>
                    </w:p>
                  </w:txbxContent>
                </v:textbox>
                <w10:anchorlock/>
              </v:rect>
            </w:pict>
          </mc:Fallback>
        </mc:AlternateContent>
      </w:r>
    </w:p>
    <w:p w14:paraId="0E7F8F09" w14:textId="77777777" w:rsidR="00FC4ADD" w:rsidRPr="00FC4ADD" w:rsidRDefault="00FC4ADD" w:rsidP="00FC4ADD">
      <w:pPr>
        <w:rPr>
          <w:rFonts w:ascii="Palatino Linotype" w:hAnsi="Palatino Linotype"/>
          <w:b/>
          <w:sz w:val="28"/>
        </w:rPr>
      </w:pPr>
    </w:p>
    <w:p w14:paraId="12897B6C" w14:textId="42BAEB99" w:rsidR="00D828F2" w:rsidRPr="00B95721" w:rsidRDefault="00462EA0" w:rsidP="00D828F2">
      <w:pPr>
        <w:spacing w:after="120"/>
        <w:rPr>
          <w:rFonts w:ascii="Palatino Linotype" w:hAnsi="Palatino Linotype"/>
          <w:b/>
          <w:sz w:val="28"/>
          <w:szCs w:val="28"/>
          <w:lang w:val="en-GB"/>
        </w:rPr>
      </w:pPr>
      <w:r>
        <w:rPr>
          <w:rFonts w:ascii="Palatino Linotype" w:hAnsi="Palatino Linotype"/>
          <w:b/>
          <w:sz w:val="28"/>
          <w:szCs w:val="28"/>
          <w:lang w:val="en-GB"/>
        </w:rPr>
        <w:t>3</w:t>
      </w:r>
      <w:r w:rsidR="00D828F2">
        <w:rPr>
          <w:rFonts w:ascii="Palatino Linotype" w:hAnsi="Palatino Linotype"/>
          <w:b/>
          <w:sz w:val="28"/>
          <w:szCs w:val="28"/>
          <w:lang w:val="en-GB"/>
        </w:rPr>
        <w:t>.</w:t>
      </w:r>
      <w:r w:rsidR="00FC4ADD">
        <w:rPr>
          <w:rFonts w:ascii="Palatino Linotype" w:hAnsi="Palatino Linotype"/>
          <w:b/>
          <w:sz w:val="28"/>
          <w:szCs w:val="28"/>
          <w:lang w:val="en-GB"/>
        </w:rPr>
        <w:t>1</w:t>
      </w:r>
      <w:r w:rsidR="00D828F2">
        <w:rPr>
          <w:rFonts w:ascii="Palatino Linotype" w:hAnsi="Palatino Linotype"/>
          <w:b/>
          <w:sz w:val="28"/>
          <w:szCs w:val="28"/>
          <w:lang w:val="en-GB"/>
        </w:rPr>
        <w:t xml:space="preserve"> </w:t>
      </w:r>
      <w:r w:rsidR="00EE04E5">
        <w:rPr>
          <w:rFonts w:ascii="Palatino Linotype" w:hAnsi="Palatino Linotype"/>
          <w:b/>
          <w:sz w:val="28"/>
          <w:szCs w:val="28"/>
          <w:lang w:val="en-GB"/>
        </w:rPr>
        <w:t>Teaching assistance</w:t>
      </w:r>
    </w:p>
    <w:tbl>
      <w:tblPr>
        <w:tblStyle w:val="TableGrid"/>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8036"/>
      </w:tblGrid>
      <w:tr w:rsidR="00526DF5" w:rsidRPr="000D4E66" w14:paraId="53BD35C5" w14:textId="77777777" w:rsidTr="00547844">
        <w:trPr>
          <w:trHeight w:val="462"/>
        </w:trPr>
        <w:tc>
          <w:tcPr>
            <w:tcW w:w="1724" w:type="dxa"/>
          </w:tcPr>
          <w:p w14:paraId="1A6B858C" w14:textId="3C74BB80" w:rsidR="00526DF5" w:rsidRPr="00532879" w:rsidRDefault="00526DF5" w:rsidP="00526DF5">
            <w:pPr>
              <w:jc w:val="right"/>
              <w:rPr>
                <w:rFonts w:ascii="Palatino Linotype" w:hAnsi="Palatino Linotype"/>
                <w:sz w:val="22"/>
                <w:szCs w:val="22"/>
                <w:lang w:val="en-GB"/>
              </w:rPr>
            </w:pPr>
            <w:r w:rsidRPr="00532879">
              <w:rPr>
                <w:rFonts w:ascii="Palatino Linotype" w:hAnsi="Palatino Linotype"/>
                <w:sz w:val="22"/>
                <w:szCs w:val="22"/>
                <w:lang w:val="en-GB"/>
              </w:rPr>
              <w:t xml:space="preserve">Academic Year </w:t>
            </w:r>
            <w:r>
              <w:rPr>
                <w:rFonts w:ascii="Palatino Linotype" w:hAnsi="Palatino Linotype"/>
                <w:sz w:val="22"/>
                <w:szCs w:val="22"/>
                <w:lang w:val="en-GB"/>
              </w:rPr>
              <w:t>24</w:t>
            </w:r>
            <w:r w:rsidRPr="00532879">
              <w:rPr>
                <w:rFonts w:ascii="Palatino Linotype" w:hAnsi="Palatino Linotype"/>
                <w:sz w:val="22"/>
                <w:szCs w:val="22"/>
                <w:lang w:val="en-GB"/>
              </w:rPr>
              <w:t>/2</w:t>
            </w:r>
            <w:r>
              <w:rPr>
                <w:rFonts w:ascii="Palatino Linotype" w:hAnsi="Palatino Linotype"/>
                <w:sz w:val="22"/>
                <w:szCs w:val="22"/>
                <w:lang w:val="en-GB"/>
              </w:rPr>
              <w:t>5</w:t>
            </w:r>
          </w:p>
        </w:tc>
        <w:tc>
          <w:tcPr>
            <w:tcW w:w="8036" w:type="dxa"/>
          </w:tcPr>
          <w:p w14:paraId="29EF131E" w14:textId="5CED21AB" w:rsidR="00526DF5" w:rsidRPr="00532879" w:rsidRDefault="00526DF5" w:rsidP="00526DF5">
            <w:pPr>
              <w:jc w:val="both"/>
              <w:rPr>
                <w:rFonts w:ascii="Palatino Linotype" w:hAnsi="Palatino Linotype"/>
                <w:b/>
                <w:bCs/>
                <w:sz w:val="22"/>
                <w:szCs w:val="22"/>
                <w:lang w:val="en-GB"/>
              </w:rPr>
            </w:pPr>
            <w:r w:rsidRPr="00532879">
              <w:rPr>
                <w:rFonts w:ascii="Palatino Linotype" w:hAnsi="Palatino Linotype"/>
                <w:b/>
                <w:bCs/>
                <w:sz w:val="22"/>
                <w:szCs w:val="22"/>
                <w:lang w:val="en-GB"/>
              </w:rPr>
              <w:t>Teaching assistant</w:t>
            </w:r>
            <w:r w:rsidRPr="00532879">
              <w:rPr>
                <w:rFonts w:ascii="Palatino Linotype" w:hAnsi="Palatino Linotype"/>
                <w:sz w:val="22"/>
                <w:szCs w:val="22"/>
                <w:lang w:val="en-GB"/>
              </w:rPr>
              <w:t xml:space="preserve"> for the lab</w:t>
            </w:r>
            <w:r w:rsidR="00090271">
              <w:rPr>
                <w:rFonts w:ascii="Palatino Linotype" w:hAnsi="Palatino Linotype"/>
                <w:sz w:val="22"/>
                <w:szCs w:val="22"/>
                <w:lang w:val="en-GB"/>
              </w:rPr>
              <w:t>oratory sessions</w:t>
            </w:r>
            <w:r w:rsidRPr="00532879">
              <w:rPr>
                <w:rFonts w:ascii="Palatino Linotype" w:hAnsi="Palatino Linotype"/>
                <w:sz w:val="22"/>
                <w:szCs w:val="22"/>
                <w:lang w:val="en-GB"/>
              </w:rPr>
              <w:t xml:space="preserve"> of </w:t>
            </w:r>
            <w:r>
              <w:rPr>
                <w:rFonts w:ascii="Palatino Linotype" w:hAnsi="Palatino Linotype"/>
                <w:b/>
                <w:bCs/>
                <w:sz w:val="22"/>
                <w:szCs w:val="22"/>
                <w:lang w:val="en-GB"/>
              </w:rPr>
              <w:t>Biological Signal Processing</w:t>
            </w:r>
            <w:r w:rsidRPr="00532879">
              <w:rPr>
                <w:rFonts w:ascii="Palatino Linotype" w:hAnsi="Palatino Linotype"/>
                <w:sz w:val="22"/>
                <w:szCs w:val="22"/>
                <w:lang w:val="en-GB"/>
              </w:rPr>
              <w:t xml:space="preserve"> (</w:t>
            </w:r>
            <w:r>
              <w:rPr>
                <w:rFonts w:ascii="Palatino Linotype" w:hAnsi="Palatino Linotype"/>
                <w:sz w:val="22"/>
                <w:szCs w:val="22"/>
                <w:lang w:val="en-GB"/>
              </w:rPr>
              <w:t>20</w:t>
            </w:r>
            <w:r w:rsidRPr="00532879">
              <w:rPr>
                <w:rFonts w:ascii="Palatino Linotype" w:hAnsi="Palatino Linotype"/>
                <w:sz w:val="22"/>
                <w:szCs w:val="22"/>
                <w:lang w:val="en-GB"/>
              </w:rPr>
              <w:t xml:space="preserve"> hours)</w:t>
            </w:r>
            <w:r w:rsidR="00583013">
              <w:rPr>
                <w:rFonts w:ascii="Palatino Linotype" w:hAnsi="Palatino Linotype"/>
                <w:sz w:val="22"/>
                <w:szCs w:val="22"/>
                <w:lang w:val="en-GB"/>
              </w:rPr>
              <w:t xml:space="preserve"> and </w:t>
            </w:r>
            <w:r>
              <w:rPr>
                <w:rFonts w:ascii="Palatino Linotype" w:hAnsi="Palatino Linotype"/>
                <w:b/>
                <w:bCs/>
                <w:sz w:val="22"/>
                <w:szCs w:val="22"/>
                <w:lang w:val="en-GB"/>
              </w:rPr>
              <w:t xml:space="preserve">Machine Learning for Bioengineering </w:t>
            </w:r>
            <w:r>
              <w:rPr>
                <w:rFonts w:ascii="Palatino Linotype" w:hAnsi="Palatino Linotype"/>
                <w:sz w:val="22"/>
                <w:szCs w:val="22"/>
                <w:lang w:val="en-GB"/>
              </w:rPr>
              <w:t>(16 hours)</w:t>
            </w:r>
            <w:r w:rsidR="00E35E9E">
              <w:rPr>
                <w:rFonts w:ascii="Palatino Linotype" w:hAnsi="Palatino Linotype"/>
                <w:sz w:val="22"/>
                <w:szCs w:val="22"/>
                <w:lang w:val="en-GB"/>
              </w:rPr>
              <w:t xml:space="preserve"> in the </w:t>
            </w:r>
            <w:r w:rsidR="00750A21">
              <w:rPr>
                <w:rFonts w:ascii="Palatino Linotype" w:hAnsi="Palatino Linotype"/>
                <w:sz w:val="22"/>
                <w:szCs w:val="22"/>
                <w:lang w:val="en-GB"/>
              </w:rPr>
              <w:t>Master’s degree program in Bioengineering (LM-21)</w:t>
            </w:r>
            <w:r>
              <w:rPr>
                <w:rFonts w:ascii="Palatino Linotype" w:hAnsi="Palatino Linotype"/>
                <w:sz w:val="22"/>
                <w:szCs w:val="22"/>
                <w:lang w:val="en-GB"/>
              </w:rPr>
              <w:t xml:space="preserve"> and fo</w:t>
            </w:r>
            <w:r w:rsidR="00134A2B">
              <w:rPr>
                <w:rFonts w:ascii="Palatino Linotype" w:hAnsi="Palatino Linotype"/>
                <w:sz w:val="22"/>
                <w:szCs w:val="22"/>
                <w:lang w:val="en-GB"/>
              </w:rPr>
              <w:t>r</w:t>
            </w:r>
            <w:r>
              <w:rPr>
                <w:rFonts w:ascii="Palatino Linotype" w:hAnsi="Palatino Linotype"/>
                <w:sz w:val="22"/>
                <w:szCs w:val="22"/>
                <w:lang w:val="en-GB"/>
              </w:rPr>
              <w:t xml:space="preserve"> </w:t>
            </w:r>
            <w:r>
              <w:rPr>
                <w:rFonts w:ascii="Palatino Linotype" w:hAnsi="Palatino Linotype"/>
                <w:b/>
                <w:bCs/>
                <w:sz w:val="22"/>
                <w:szCs w:val="22"/>
                <w:lang w:val="en-GB"/>
              </w:rPr>
              <w:t xml:space="preserve">Medical Informatics </w:t>
            </w:r>
            <w:r>
              <w:rPr>
                <w:rFonts w:ascii="Palatino Linotype" w:hAnsi="Palatino Linotype"/>
                <w:sz w:val="22"/>
                <w:szCs w:val="22"/>
                <w:lang w:val="en-GB"/>
              </w:rPr>
              <w:t xml:space="preserve">(7 hours) </w:t>
            </w:r>
            <w:r w:rsidR="00750A21">
              <w:rPr>
                <w:rFonts w:ascii="Palatino Linotype" w:hAnsi="Palatino Linotype"/>
                <w:sz w:val="22"/>
                <w:szCs w:val="22"/>
                <w:lang w:val="en-GB"/>
              </w:rPr>
              <w:t>in</w:t>
            </w:r>
            <w:r w:rsidRPr="00532879">
              <w:rPr>
                <w:rFonts w:ascii="Palatino Linotype" w:hAnsi="Palatino Linotype"/>
                <w:sz w:val="22"/>
                <w:szCs w:val="22"/>
                <w:lang w:val="en-GB"/>
              </w:rPr>
              <w:t xml:space="preserve"> the </w:t>
            </w:r>
            <w:r w:rsidR="00750A21">
              <w:rPr>
                <w:rFonts w:ascii="Palatino Linotype" w:hAnsi="Palatino Linotype"/>
                <w:sz w:val="22"/>
                <w:szCs w:val="22"/>
                <w:lang w:val="en-GB"/>
              </w:rPr>
              <w:t>Bachelor’s degree</w:t>
            </w:r>
            <w:r w:rsidRPr="00532879">
              <w:rPr>
                <w:rFonts w:ascii="Palatino Linotype" w:hAnsi="Palatino Linotype"/>
                <w:sz w:val="22"/>
                <w:szCs w:val="22"/>
                <w:lang w:val="en-GB"/>
              </w:rPr>
              <w:t xml:space="preserve"> </w:t>
            </w:r>
            <w:r w:rsidR="00750A21">
              <w:rPr>
                <w:rFonts w:ascii="Palatino Linotype" w:hAnsi="Palatino Linotype"/>
                <w:sz w:val="22"/>
                <w:szCs w:val="22"/>
                <w:lang w:val="en-GB"/>
              </w:rPr>
              <w:t xml:space="preserve">program (L-8) </w:t>
            </w:r>
            <w:r w:rsidR="00134A2B">
              <w:rPr>
                <w:rFonts w:ascii="Palatino Linotype" w:hAnsi="Palatino Linotype"/>
                <w:sz w:val="22"/>
                <w:szCs w:val="22"/>
                <w:lang w:val="en-GB"/>
              </w:rPr>
              <w:t>at</w:t>
            </w:r>
            <w:r w:rsidR="00583013">
              <w:rPr>
                <w:rFonts w:ascii="Palatino Linotype" w:hAnsi="Palatino Linotype"/>
                <w:sz w:val="22"/>
                <w:szCs w:val="22"/>
                <w:lang w:val="en-GB"/>
              </w:rPr>
              <w:t xml:space="preserve"> the</w:t>
            </w:r>
            <w:r w:rsidR="000B163E">
              <w:rPr>
                <w:rFonts w:ascii="Palatino Linotype" w:hAnsi="Palatino Linotype"/>
                <w:sz w:val="22"/>
                <w:szCs w:val="22"/>
                <w:lang w:val="en-GB"/>
              </w:rPr>
              <w:t xml:space="preserve"> </w:t>
            </w:r>
            <w:r w:rsidRPr="00532879">
              <w:rPr>
                <w:rFonts w:ascii="Palatino Linotype" w:hAnsi="Palatino Linotype"/>
                <w:sz w:val="22"/>
                <w:szCs w:val="22"/>
                <w:lang w:val="en-GB"/>
              </w:rPr>
              <w:t xml:space="preserve">Department of Information Engineering, </w:t>
            </w:r>
            <w:r>
              <w:rPr>
                <w:rFonts w:ascii="Palatino Linotype" w:hAnsi="Palatino Linotype"/>
                <w:sz w:val="22"/>
                <w:szCs w:val="22"/>
                <w:lang w:val="en-GB"/>
              </w:rPr>
              <w:t>University of Padova.</w:t>
            </w:r>
          </w:p>
        </w:tc>
      </w:tr>
      <w:tr w:rsidR="00903F35" w:rsidRPr="000D4E66" w14:paraId="05913C0A" w14:textId="77777777" w:rsidTr="00547844">
        <w:trPr>
          <w:trHeight w:val="462"/>
        </w:trPr>
        <w:tc>
          <w:tcPr>
            <w:tcW w:w="1724" w:type="dxa"/>
          </w:tcPr>
          <w:p w14:paraId="6351F8FB" w14:textId="500D6B5D" w:rsidR="00903F35" w:rsidRPr="00532879" w:rsidRDefault="00903F35" w:rsidP="00547844">
            <w:pPr>
              <w:jc w:val="right"/>
              <w:rPr>
                <w:rFonts w:ascii="Palatino Linotype" w:hAnsi="Palatino Linotype"/>
                <w:sz w:val="22"/>
                <w:szCs w:val="22"/>
                <w:lang w:val="en-GB"/>
              </w:rPr>
            </w:pPr>
            <w:r w:rsidRPr="00532879">
              <w:rPr>
                <w:rFonts w:ascii="Palatino Linotype" w:hAnsi="Palatino Linotype"/>
                <w:sz w:val="22"/>
                <w:szCs w:val="22"/>
                <w:lang w:val="en-GB"/>
              </w:rPr>
              <w:lastRenderedPageBreak/>
              <w:t xml:space="preserve">Academic Year </w:t>
            </w:r>
            <w:r>
              <w:rPr>
                <w:rFonts w:ascii="Palatino Linotype" w:hAnsi="Palatino Linotype"/>
                <w:sz w:val="22"/>
                <w:szCs w:val="22"/>
                <w:lang w:val="en-GB"/>
              </w:rPr>
              <w:t>22</w:t>
            </w:r>
            <w:r w:rsidRPr="00532879">
              <w:rPr>
                <w:rFonts w:ascii="Palatino Linotype" w:hAnsi="Palatino Linotype"/>
                <w:sz w:val="22"/>
                <w:szCs w:val="22"/>
                <w:lang w:val="en-GB"/>
              </w:rPr>
              <w:t>/2</w:t>
            </w:r>
            <w:r>
              <w:rPr>
                <w:rFonts w:ascii="Palatino Linotype" w:hAnsi="Palatino Linotype"/>
                <w:sz w:val="22"/>
                <w:szCs w:val="22"/>
                <w:lang w:val="en-GB"/>
              </w:rPr>
              <w:t>3</w:t>
            </w:r>
          </w:p>
        </w:tc>
        <w:tc>
          <w:tcPr>
            <w:tcW w:w="8036" w:type="dxa"/>
          </w:tcPr>
          <w:p w14:paraId="5AC9AA25" w14:textId="6A35F30A" w:rsidR="00903F35" w:rsidRPr="00E35E9E" w:rsidRDefault="00903F35" w:rsidP="00547844">
            <w:pPr>
              <w:jc w:val="both"/>
              <w:rPr>
                <w:rFonts w:ascii="Palatino Linotype" w:hAnsi="Palatino Linotype"/>
                <w:sz w:val="22"/>
                <w:szCs w:val="22"/>
                <w:lang w:val="en-GB"/>
              </w:rPr>
            </w:pPr>
            <w:r w:rsidRPr="00532879">
              <w:rPr>
                <w:rFonts w:ascii="Palatino Linotype" w:hAnsi="Palatino Linotype"/>
                <w:b/>
                <w:bCs/>
                <w:sz w:val="22"/>
                <w:szCs w:val="22"/>
                <w:lang w:val="en-GB"/>
              </w:rPr>
              <w:t>Teaching assistant</w:t>
            </w:r>
            <w:r>
              <w:rPr>
                <w:rFonts w:ascii="Palatino Linotype" w:hAnsi="Palatino Linotype"/>
                <w:b/>
                <w:bCs/>
                <w:sz w:val="22"/>
                <w:szCs w:val="22"/>
                <w:lang w:val="en-GB"/>
              </w:rPr>
              <w:t xml:space="preserve"> </w:t>
            </w:r>
            <w:r>
              <w:rPr>
                <w:rFonts w:ascii="Palatino Linotype" w:hAnsi="Palatino Linotype"/>
                <w:sz w:val="22"/>
                <w:szCs w:val="22"/>
                <w:lang w:val="en-GB"/>
              </w:rPr>
              <w:t xml:space="preserve">for the course </w:t>
            </w:r>
            <w:r>
              <w:rPr>
                <w:rFonts w:ascii="Palatino Linotype" w:hAnsi="Palatino Linotype"/>
                <w:b/>
                <w:bCs/>
                <w:sz w:val="22"/>
                <w:szCs w:val="22"/>
                <w:lang w:val="en-GB"/>
              </w:rPr>
              <w:t xml:space="preserve">Biomedical Signal Processing </w:t>
            </w:r>
            <w:r w:rsidR="00E35E9E" w:rsidRPr="00E35E9E">
              <w:rPr>
                <w:rFonts w:ascii="Palatino Linotype" w:hAnsi="Palatino Linotype"/>
                <w:sz w:val="22"/>
                <w:szCs w:val="22"/>
                <w:lang w:val="en-GB"/>
              </w:rPr>
              <w:t xml:space="preserve">in the Bachelor’s </w:t>
            </w:r>
            <w:r w:rsidR="00750A21">
              <w:rPr>
                <w:rFonts w:ascii="Palatino Linotype" w:hAnsi="Palatino Linotype"/>
                <w:sz w:val="22"/>
                <w:szCs w:val="22"/>
                <w:lang w:val="en-GB"/>
              </w:rPr>
              <w:t>d</w:t>
            </w:r>
            <w:r w:rsidR="00E35E9E" w:rsidRPr="00E35E9E">
              <w:rPr>
                <w:rFonts w:ascii="Palatino Linotype" w:hAnsi="Palatino Linotype"/>
                <w:sz w:val="22"/>
                <w:szCs w:val="22"/>
                <w:lang w:val="en-GB"/>
              </w:rPr>
              <w:t xml:space="preserve">egree Program in Biomedical Engineering (L-8) </w:t>
            </w:r>
            <w:r w:rsidRPr="00E35E9E">
              <w:rPr>
                <w:rFonts w:ascii="Palatino Linotype" w:hAnsi="Palatino Linotype"/>
                <w:sz w:val="22"/>
                <w:szCs w:val="22"/>
                <w:lang w:val="en-GB"/>
              </w:rPr>
              <w:t>(</w:t>
            </w:r>
            <w:r>
              <w:rPr>
                <w:rFonts w:ascii="Palatino Linotype" w:hAnsi="Palatino Linotype"/>
                <w:sz w:val="22"/>
                <w:szCs w:val="22"/>
                <w:lang w:val="en-GB"/>
              </w:rPr>
              <w:t>50 hours</w:t>
            </w:r>
            <w:r w:rsidR="004F60D4">
              <w:rPr>
                <w:rFonts w:ascii="Palatino Linotype" w:hAnsi="Palatino Linotype"/>
                <w:sz w:val="22"/>
                <w:szCs w:val="22"/>
                <w:lang w:val="en-GB"/>
              </w:rPr>
              <w:t>, founded by the University</w:t>
            </w:r>
            <w:r w:rsidR="008E0C25">
              <w:rPr>
                <w:rFonts w:ascii="Palatino Linotype" w:hAnsi="Palatino Linotype"/>
                <w:sz w:val="22"/>
                <w:szCs w:val="22"/>
                <w:lang w:val="en-GB"/>
              </w:rPr>
              <w:t xml:space="preserve"> </w:t>
            </w:r>
            <w:r w:rsidR="003C0562">
              <w:rPr>
                <w:rFonts w:ascii="Palatino Linotype" w:hAnsi="Palatino Linotype"/>
                <w:sz w:val="22"/>
                <w:szCs w:val="22"/>
                <w:lang w:val="en-GB"/>
              </w:rPr>
              <w:t xml:space="preserve">of Padova </w:t>
            </w:r>
            <w:r w:rsidR="008E0C25">
              <w:rPr>
                <w:rFonts w:ascii="Palatino Linotype" w:hAnsi="Palatino Linotype"/>
                <w:sz w:val="22"/>
                <w:szCs w:val="22"/>
                <w:lang w:val="en-GB"/>
              </w:rPr>
              <w:t xml:space="preserve">under the “Mille e </w:t>
            </w:r>
            <w:proofErr w:type="spellStart"/>
            <w:r w:rsidR="008E0C25">
              <w:rPr>
                <w:rFonts w:ascii="Palatino Linotype" w:hAnsi="Palatino Linotype"/>
                <w:sz w:val="22"/>
                <w:szCs w:val="22"/>
                <w:lang w:val="en-GB"/>
              </w:rPr>
              <w:t>una</w:t>
            </w:r>
            <w:proofErr w:type="spellEnd"/>
            <w:r w:rsidR="008E0C25">
              <w:rPr>
                <w:rFonts w:ascii="Palatino Linotype" w:hAnsi="Palatino Linotype"/>
                <w:sz w:val="22"/>
                <w:szCs w:val="22"/>
                <w:lang w:val="en-GB"/>
              </w:rPr>
              <w:t xml:space="preserve"> Lode”</w:t>
            </w:r>
            <w:r w:rsidR="00E233EE">
              <w:rPr>
                <w:rFonts w:ascii="Palatino Linotype" w:hAnsi="Palatino Linotype"/>
                <w:sz w:val="22"/>
                <w:szCs w:val="22"/>
                <w:lang w:val="en-GB"/>
              </w:rPr>
              <w:t xml:space="preserve"> </w:t>
            </w:r>
            <w:r w:rsidR="00F74EEC">
              <w:rPr>
                <w:rFonts w:ascii="Palatino Linotype" w:hAnsi="Palatino Linotype"/>
                <w:sz w:val="22"/>
                <w:szCs w:val="22"/>
                <w:lang w:val="en-GB"/>
              </w:rPr>
              <w:t xml:space="preserve">initiative, </w:t>
            </w:r>
            <w:r w:rsidR="00E233EE">
              <w:rPr>
                <w:rFonts w:ascii="Palatino Linotype" w:hAnsi="Palatino Linotype"/>
                <w:sz w:val="22"/>
                <w:szCs w:val="22"/>
                <w:lang w:val="en-GB"/>
              </w:rPr>
              <w:t>see section 6.2</w:t>
            </w:r>
            <w:r w:rsidR="00F74EEC">
              <w:rPr>
                <w:rFonts w:ascii="Palatino Linotype" w:hAnsi="Palatino Linotype"/>
                <w:sz w:val="22"/>
                <w:szCs w:val="22"/>
                <w:lang w:val="en-GB"/>
              </w:rPr>
              <w:t>)</w:t>
            </w:r>
            <w:r>
              <w:rPr>
                <w:rFonts w:ascii="Palatino Linotype" w:hAnsi="Palatino Linotype"/>
                <w:sz w:val="22"/>
                <w:szCs w:val="22"/>
                <w:lang w:val="en-GB"/>
              </w:rPr>
              <w:t xml:space="preserve"> </w:t>
            </w:r>
          </w:p>
        </w:tc>
      </w:tr>
    </w:tbl>
    <w:p w14:paraId="29FBF825" w14:textId="38546ABA" w:rsidR="00FF6706" w:rsidRPr="00FC4ADD" w:rsidRDefault="00D828F2" w:rsidP="00FC4ADD">
      <w:pPr>
        <w:spacing w:before="120" w:after="120"/>
        <w:jc w:val="center"/>
        <w:rPr>
          <w:rFonts w:ascii="Palatino Linotype" w:hAnsi="Palatino Linotype"/>
          <w:b/>
          <w:lang w:val="en-GB"/>
        </w:rPr>
      </w:pPr>
      <w:r w:rsidRPr="001670F1">
        <w:rPr>
          <w:rFonts w:ascii="Palatino Linotype" w:hAnsi="Palatino Linotype"/>
          <w:b/>
          <w:lang w:val="en-GB"/>
        </w:rPr>
        <w:t>Total number of hours</w:t>
      </w:r>
      <w:r w:rsidRPr="00C01EB3">
        <w:rPr>
          <w:rFonts w:ascii="Palatino Linotype" w:hAnsi="Palatino Linotype"/>
          <w:b/>
          <w:lang w:val="en-GB"/>
        </w:rPr>
        <w:t xml:space="preserve">: </w:t>
      </w:r>
      <w:r w:rsidR="004074E9">
        <w:rPr>
          <w:rFonts w:ascii="Palatino Linotype" w:hAnsi="Palatino Linotype"/>
          <w:b/>
          <w:lang w:val="en-GB"/>
        </w:rPr>
        <w:t>93</w:t>
      </w:r>
      <w:r w:rsidRPr="001670F1">
        <w:rPr>
          <w:rFonts w:ascii="Palatino Linotype" w:hAnsi="Palatino Linotype"/>
          <w:b/>
          <w:lang w:val="en-GB"/>
        </w:rPr>
        <w:t xml:space="preserve"> (</w:t>
      </w:r>
      <w:r w:rsidR="00327AFF">
        <w:rPr>
          <w:rFonts w:ascii="Palatino Linotype" w:hAnsi="Palatino Linotype"/>
          <w:b/>
          <w:lang w:val="en-GB"/>
        </w:rPr>
        <w:t>93</w:t>
      </w:r>
      <w:r w:rsidRPr="001670F1">
        <w:rPr>
          <w:rFonts w:ascii="Palatino Linotype" w:hAnsi="Palatino Linotype"/>
          <w:b/>
          <w:lang w:val="en-GB"/>
        </w:rPr>
        <w:t xml:space="preserve"> for </w:t>
      </w:r>
      <w:r w:rsidR="00DA523E">
        <w:rPr>
          <w:rFonts w:ascii="Palatino Linotype" w:hAnsi="Palatino Linotype"/>
          <w:b/>
          <w:lang w:val="en-GB"/>
        </w:rPr>
        <w:t>IBIO-01/A</w:t>
      </w:r>
      <w:r w:rsidR="00D61FCE">
        <w:rPr>
          <w:rFonts w:ascii="Palatino Linotype" w:hAnsi="Palatino Linotype"/>
          <w:b/>
          <w:lang w:val="en-GB"/>
        </w:rPr>
        <w:t xml:space="preserve">, ex </w:t>
      </w:r>
      <w:r w:rsidR="00D61FCE" w:rsidRPr="001670F1">
        <w:rPr>
          <w:rFonts w:ascii="Palatino Linotype" w:hAnsi="Palatino Linotype"/>
          <w:b/>
          <w:lang w:val="en-GB"/>
        </w:rPr>
        <w:t>ING/INF-06</w:t>
      </w:r>
      <w:r w:rsidR="00DA523E">
        <w:rPr>
          <w:rFonts w:ascii="Palatino Linotype" w:hAnsi="Palatino Linotype"/>
          <w:b/>
          <w:lang w:val="en-GB"/>
        </w:rPr>
        <w:t xml:space="preserve"> </w:t>
      </w:r>
      <w:r w:rsidRPr="001670F1">
        <w:rPr>
          <w:rFonts w:ascii="Palatino Linotype" w:hAnsi="Palatino Linotype"/>
          <w:b/>
          <w:lang w:val="en-GB"/>
        </w:rPr>
        <w:t>courses)</w:t>
      </w:r>
    </w:p>
    <w:p w14:paraId="46909CAF" w14:textId="77777777" w:rsidR="001560AC" w:rsidRPr="00A0754F" w:rsidRDefault="001560AC" w:rsidP="0010600E">
      <w:pPr>
        <w:jc w:val="both"/>
        <w:rPr>
          <w:rFonts w:ascii="Palatino Linotype" w:hAnsi="Palatino Linotype"/>
          <w:lang w:val="en-GB"/>
        </w:rPr>
      </w:pPr>
    </w:p>
    <w:p w14:paraId="3FF2514A" w14:textId="77777777" w:rsidR="00F42B19" w:rsidRPr="00A0754F" w:rsidRDefault="00F42B19" w:rsidP="00F42B19">
      <w:pPr>
        <w:pStyle w:val="ListParagraph"/>
        <w:ind w:left="776"/>
        <w:jc w:val="both"/>
        <w:rPr>
          <w:rFonts w:ascii="Palatino Linotype" w:hAnsi="Palatino Linotype"/>
          <w:lang w:val="en-GB"/>
        </w:rPr>
      </w:pPr>
    </w:p>
    <w:p w14:paraId="7BCC7878" w14:textId="23ABCF17" w:rsidR="00441AA9" w:rsidRDefault="00441AA9">
      <w:pPr>
        <w:rPr>
          <w:rFonts w:ascii="Palatino Linotype" w:hAnsi="Palatino Linotype"/>
          <w:b/>
          <w:sz w:val="28"/>
        </w:rPr>
      </w:pPr>
      <w:r w:rsidRPr="00B95721">
        <w:rPr>
          <w:rFonts w:ascii="Palatino Linotype" w:hAnsi="Palatino Linotype"/>
          <w:b/>
          <w:noProof/>
          <w:sz w:val="28"/>
          <w:lang w:val="en-US" w:eastAsia="en-US"/>
        </w:rPr>
        <mc:AlternateContent>
          <mc:Choice Requires="wps">
            <w:drawing>
              <wp:inline distT="0" distB="0" distL="0" distR="0" wp14:anchorId="05686050" wp14:editId="27E2A530">
                <wp:extent cx="6171565" cy="352425"/>
                <wp:effectExtent l="0" t="0" r="13335" b="15875"/>
                <wp:docPr id="4" name="Rettangolo 4"/>
                <wp:cNvGraphicFramePr/>
                <a:graphic xmlns:a="http://schemas.openxmlformats.org/drawingml/2006/main">
                  <a:graphicData uri="http://schemas.microsoft.com/office/word/2010/wordprocessingShape">
                    <wps:wsp>
                      <wps:cNvSpPr/>
                      <wps:spPr>
                        <a:xfrm>
                          <a:off x="0" y="0"/>
                          <a:ext cx="6171565" cy="35242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D5BE4" w14:textId="0C87FEAF" w:rsidR="00441AA9" w:rsidRPr="00B95721" w:rsidRDefault="004A6AFD" w:rsidP="00441AA9">
                            <w:pPr>
                              <w:rPr>
                                <w:rFonts w:ascii="Palatino Linotype" w:hAnsi="Palatino Linotype"/>
                                <w:b/>
                                <w:sz w:val="28"/>
                                <w:lang w:val="en-GB"/>
                              </w:rPr>
                            </w:pPr>
                            <w:r>
                              <w:rPr>
                                <w:rFonts w:ascii="Palatino Linotype" w:hAnsi="Palatino Linotype"/>
                                <w:b/>
                                <w:sz w:val="28"/>
                                <w:lang w:val="en-GB"/>
                              </w:rPr>
                              <w:t>4</w:t>
                            </w:r>
                            <w:r w:rsidR="00441AA9" w:rsidRPr="00B95721">
                              <w:rPr>
                                <w:rFonts w:ascii="Palatino Linotype" w:hAnsi="Palatino Linotype"/>
                                <w:b/>
                                <w:sz w:val="28"/>
                                <w:lang w:val="en-GB"/>
                              </w:rPr>
                              <w:t>. RESEARCH ACTIVITY</w:t>
                            </w:r>
                          </w:p>
                          <w:p w14:paraId="535B3EAD" w14:textId="77777777" w:rsidR="00441AA9" w:rsidRPr="00B95721" w:rsidRDefault="00441AA9" w:rsidP="00441AA9">
                            <w:pPr>
                              <w:rPr>
                                <w:rFonts w:ascii="Palatino Linotype" w:hAnsi="Palatino Linoty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686050" id="Rettangolo 4" o:spid="_x0000_s1029" style="width:485.9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" fillcolor="#0070c0" strokecolor="#0070c0" strokeweight="1pt">
                <v:textbox>
                  <w:txbxContent>
                    <w:p w14:paraId="7A1D5BE4" w14:textId="0C87FEAF" w:rsidR="00441AA9" w:rsidRPr="00B95721" w:rsidRDefault="004A6AFD" w:rsidP="00441AA9">
                      <w:pPr>
                        <w:rPr>
                          <w:rFonts w:ascii="Palatino Linotype" w:hAnsi="Palatino Linotype"/>
                          <w:b/>
                          <w:sz w:val="28"/>
                          <w:lang w:val="en-GB"/>
                        </w:rPr>
                      </w:pPr>
                      <w:r>
                        <w:rPr>
                          <w:rFonts w:ascii="Palatino Linotype" w:hAnsi="Palatino Linotype"/>
                          <w:b/>
                          <w:sz w:val="28"/>
                          <w:lang w:val="en-GB"/>
                        </w:rPr>
                        <w:t>4</w:t>
                      </w:r>
                      <w:r w:rsidR="00441AA9" w:rsidRPr="00B95721">
                        <w:rPr>
                          <w:rFonts w:ascii="Palatino Linotype" w:hAnsi="Palatino Linotype"/>
                          <w:b/>
                          <w:sz w:val="28"/>
                          <w:lang w:val="en-GB"/>
                        </w:rPr>
                        <w:t>. RESEARCH ACTIVITY</w:t>
                      </w:r>
                    </w:p>
                    <w:p w14:paraId="535B3EAD" w14:textId="77777777" w:rsidR="00441AA9" w:rsidRPr="00B95721" w:rsidRDefault="00441AA9" w:rsidP="00441AA9">
                      <w:pPr>
                        <w:rPr>
                          <w:rFonts w:ascii="Palatino Linotype" w:hAnsi="Palatino Linotype"/>
                        </w:rPr>
                      </w:pPr>
                    </w:p>
                  </w:txbxContent>
                </v:textbox>
                <w10:anchorlock/>
              </v:rect>
            </w:pict>
          </mc:Fallback>
        </mc:AlternateContent>
      </w:r>
    </w:p>
    <w:p w14:paraId="4B9D2EB1" w14:textId="7DE9D42F" w:rsidR="00462EA0" w:rsidRPr="00462EA0" w:rsidRDefault="004A6AFD" w:rsidP="00462EA0">
      <w:pPr>
        <w:spacing w:after="120"/>
        <w:rPr>
          <w:rFonts w:ascii="Palatino Linotype" w:hAnsi="Palatino Linotype"/>
          <w:b/>
          <w:sz w:val="28"/>
          <w:lang w:val="en-GB"/>
        </w:rPr>
      </w:pPr>
      <w:r w:rsidRPr="00AD0693">
        <w:rPr>
          <w:rFonts w:ascii="Palatino Linotype" w:hAnsi="Palatino Linotype"/>
          <w:b/>
          <w:sz w:val="28"/>
          <w:highlight w:val="cyan"/>
          <w:lang w:val="en-GB"/>
        </w:rPr>
        <w:t>4</w:t>
      </w:r>
      <w:r w:rsidR="00462EA0" w:rsidRPr="00AD0693">
        <w:rPr>
          <w:rFonts w:ascii="Palatino Linotype" w:hAnsi="Palatino Linotype"/>
          <w:b/>
          <w:sz w:val="28"/>
          <w:highlight w:val="cyan"/>
          <w:lang w:val="en-GB"/>
        </w:rPr>
        <w:t>.1 Research activity topics</w:t>
      </w:r>
    </w:p>
    <w:p w14:paraId="1A8DB45C" w14:textId="77777777" w:rsidR="00B32E78" w:rsidRPr="00B32E78" w:rsidRDefault="00B32E78" w:rsidP="00B32E78">
      <w:pPr>
        <w:widowControl w:val="0"/>
        <w:autoSpaceDE w:val="0"/>
        <w:autoSpaceDN w:val="0"/>
        <w:adjustRightInd w:val="0"/>
        <w:spacing w:after="120"/>
        <w:jc w:val="both"/>
        <w:outlineLvl w:val="0"/>
        <w:rPr>
          <w:rFonts w:ascii="Palatino Linotype" w:hAnsi="Palatino Linotype" w:cs="Times"/>
          <w:b/>
          <w:bCs/>
          <w:lang w:val="en-GB"/>
        </w:rPr>
      </w:pPr>
      <w:r w:rsidRPr="00B32E78">
        <w:rPr>
          <w:rFonts w:ascii="Palatino Linotype" w:hAnsi="Palatino Linotype" w:cs="Times"/>
          <w:b/>
          <w:bCs/>
          <w:lang w:val="en-GB"/>
        </w:rPr>
        <w:t>Development of deep learning algorithms for blood glucose forecasting in type 1 diabetes (2024-Today)</w:t>
      </w:r>
    </w:p>
    <w:p w14:paraId="494CF6C7" w14:textId="77777777" w:rsidR="00B32E78" w:rsidRPr="00B32E78" w:rsidRDefault="00B32E78" w:rsidP="00B32E78">
      <w:pPr>
        <w:widowControl w:val="0"/>
        <w:autoSpaceDE w:val="0"/>
        <w:autoSpaceDN w:val="0"/>
        <w:adjustRightInd w:val="0"/>
        <w:spacing w:after="120"/>
        <w:jc w:val="both"/>
        <w:outlineLvl w:val="0"/>
        <w:rPr>
          <w:rFonts w:ascii="Palatino Linotype" w:hAnsi="Palatino Linotype" w:cs="Times"/>
          <w:lang w:val="en-GB"/>
        </w:rPr>
      </w:pPr>
      <w:r w:rsidRPr="00B32E78">
        <w:rPr>
          <w:rFonts w:ascii="Palatino Linotype" w:hAnsi="Palatino Linotype" w:cs="Times"/>
          <w:lang w:val="en-GB"/>
        </w:rPr>
        <w:t xml:space="preserve">Type 1 Diabetes (T1D) is a chronic metabolic condition characterized by a deficiency in insulin production—a key hormone responsible for regulating blood glucose (BG) levels. As a result, individuals with T1D must continuously manage their BG to stay within the safe physiological range (70–180 mg/dL), often taking corrective actions when their levels deviate from this range. Forecasting algorithms can support this effort by enabling patients to act proactively, helping to prevent or mitigate impending </w:t>
      </w:r>
      <w:proofErr w:type="spellStart"/>
      <w:r w:rsidRPr="00B32E78">
        <w:rPr>
          <w:rFonts w:ascii="Palatino Linotype" w:hAnsi="Palatino Linotype" w:cs="Times"/>
          <w:lang w:val="en-GB"/>
        </w:rPr>
        <w:t>glycemic</w:t>
      </w:r>
      <w:proofErr w:type="spellEnd"/>
      <w:r w:rsidRPr="00B32E78">
        <w:rPr>
          <w:rFonts w:ascii="Palatino Linotype" w:hAnsi="Palatino Linotype" w:cs="Times"/>
          <w:lang w:val="en-GB"/>
        </w:rPr>
        <w:t xml:space="preserve"> events.</w:t>
      </w:r>
    </w:p>
    <w:p w14:paraId="28A40377" w14:textId="2F77D7F6" w:rsidR="00B32E78" w:rsidRPr="00B32E78" w:rsidRDefault="00B32E78" w:rsidP="00B32E78">
      <w:pPr>
        <w:widowControl w:val="0"/>
        <w:autoSpaceDE w:val="0"/>
        <w:autoSpaceDN w:val="0"/>
        <w:adjustRightInd w:val="0"/>
        <w:spacing w:after="120"/>
        <w:jc w:val="both"/>
        <w:outlineLvl w:val="0"/>
        <w:rPr>
          <w:rFonts w:ascii="Palatino Linotype" w:hAnsi="Palatino Linotype" w:cs="Times"/>
          <w:lang w:val="en-GB"/>
        </w:rPr>
      </w:pPr>
      <w:r w:rsidRPr="00B32E78">
        <w:rPr>
          <w:rFonts w:ascii="Palatino Linotype" w:hAnsi="Palatino Linotype" w:cs="Times"/>
          <w:lang w:val="en-GB"/>
        </w:rPr>
        <w:t>The field of BG forecasting in T1D has been extensively studied, with numerous algorithms proposed and several comprehensive reviews published. However, recent advancements in computational power and the increasing availability of continuous glucose monitoring (CGM) data have accelerated the adoption of deep learning approaches in this domain. Existing reviews, which generally cover developments up to 2020 and take a broader perspective, do not fully capture these emerging trends. To address this gap, we propose an updated review that focuses specifically on deep learning-based BG forecasting [</w:t>
      </w:r>
      <w:r w:rsidR="00CD2C7B">
        <w:rPr>
          <w:rFonts w:ascii="Palatino Linotype" w:hAnsi="Palatino Linotype" w:cs="Times"/>
          <w:lang w:val="en-GB"/>
        </w:rPr>
        <w:t>S</w:t>
      </w:r>
      <w:r w:rsidRPr="00B32E78">
        <w:rPr>
          <w:rFonts w:ascii="Palatino Linotype" w:hAnsi="Palatino Linotype" w:cs="Times"/>
          <w:lang w:val="en-GB"/>
        </w:rPr>
        <w:t>J2].</w:t>
      </w:r>
    </w:p>
    <w:p w14:paraId="3725B789" w14:textId="0166B7DE" w:rsidR="00B32E78" w:rsidRPr="00B32E78" w:rsidRDefault="00B32E78" w:rsidP="00B32E78">
      <w:pPr>
        <w:widowControl w:val="0"/>
        <w:autoSpaceDE w:val="0"/>
        <w:autoSpaceDN w:val="0"/>
        <w:adjustRightInd w:val="0"/>
        <w:spacing w:after="120"/>
        <w:jc w:val="both"/>
        <w:outlineLvl w:val="0"/>
        <w:rPr>
          <w:rFonts w:ascii="Palatino Linotype" w:hAnsi="Palatino Linotype" w:cs="Times"/>
          <w:lang w:val="en-GB"/>
        </w:rPr>
      </w:pPr>
      <w:r w:rsidRPr="00B32E78">
        <w:rPr>
          <w:rFonts w:ascii="Palatino Linotype" w:hAnsi="Palatino Linotype" w:cs="Times"/>
          <w:lang w:val="en-GB"/>
        </w:rPr>
        <w:t xml:space="preserve">In our review, we identify a key challenge in the field: the lack of a standardized evaluation framework, which hampers fair cross-study comparisons. Additionally, the </w:t>
      </w:r>
      <w:proofErr w:type="gramStart"/>
      <w:r w:rsidRPr="00B32E78">
        <w:rPr>
          <w:rFonts w:ascii="Palatino Linotype" w:hAnsi="Palatino Linotype" w:cs="Times"/>
          <w:lang w:val="en-GB"/>
        </w:rPr>
        <w:t>most commonly used</w:t>
      </w:r>
      <w:proofErr w:type="gramEnd"/>
      <w:r w:rsidRPr="00B32E78">
        <w:rPr>
          <w:rFonts w:ascii="Palatino Linotype" w:hAnsi="Palatino Linotype" w:cs="Times"/>
          <w:lang w:val="en-GB"/>
        </w:rPr>
        <w:t xml:space="preserve"> dataset—OhioT1DM—includes data from only 12 subjects, raising concerns about the generalizability of reported findings. This highlights the need for larger, more diverse, and comprehensive datasets to support the development and robust evaluation of BG forecasting models. To address this, we benchmarked the T1DEXI, which includes four weeks of data from 497 individuals with T1D. Using this dataset, we found that deep learning models outperform traditional autoregressive with exogenous input (ARX) models [A3], and that incorporating insulin, meal, and exercise information leads to improved performance over CGM-only approaches [C</w:t>
      </w:r>
      <w:r w:rsidR="00CD2C7B">
        <w:rPr>
          <w:rFonts w:ascii="Palatino Linotype" w:hAnsi="Palatino Linotype" w:cs="Times"/>
          <w:lang w:val="en-GB"/>
        </w:rPr>
        <w:t>1</w:t>
      </w:r>
      <w:r w:rsidRPr="00B32E78">
        <w:rPr>
          <w:rFonts w:ascii="Palatino Linotype" w:hAnsi="Palatino Linotype" w:cs="Times"/>
          <w:lang w:val="en-GB"/>
        </w:rPr>
        <w:t>].</w:t>
      </w:r>
    </w:p>
    <w:p w14:paraId="3CFECB4D" w14:textId="77777777" w:rsidR="00B32E78" w:rsidRPr="00B32E78" w:rsidRDefault="00B32E78" w:rsidP="00B32E78">
      <w:pPr>
        <w:widowControl w:val="0"/>
        <w:autoSpaceDE w:val="0"/>
        <w:autoSpaceDN w:val="0"/>
        <w:adjustRightInd w:val="0"/>
        <w:spacing w:after="120"/>
        <w:jc w:val="both"/>
        <w:outlineLvl w:val="0"/>
        <w:rPr>
          <w:rFonts w:ascii="Palatino Linotype" w:hAnsi="Palatino Linotype" w:cs="Times"/>
          <w:lang w:val="en-GB"/>
        </w:rPr>
      </w:pPr>
      <w:r w:rsidRPr="00B32E78">
        <w:rPr>
          <w:rFonts w:ascii="Palatino Linotype" w:hAnsi="Palatino Linotype" w:cs="Times"/>
          <w:lang w:val="en-GB"/>
        </w:rPr>
        <w:t xml:space="preserve">In the review we also observed a limited adoption of </w:t>
      </w:r>
      <w:proofErr w:type="spellStart"/>
      <w:r w:rsidRPr="00B32E78">
        <w:rPr>
          <w:rFonts w:ascii="Palatino Linotype" w:hAnsi="Palatino Linotype" w:cs="Times"/>
          <w:lang w:val="en-GB"/>
        </w:rPr>
        <w:t>eXplainable</w:t>
      </w:r>
      <w:proofErr w:type="spellEnd"/>
      <w:r w:rsidRPr="00B32E78">
        <w:rPr>
          <w:rFonts w:ascii="Palatino Linotype" w:hAnsi="Palatino Linotype" w:cs="Times"/>
          <w:lang w:val="en-GB"/>
        </w:rPr>
        <w:t xml:space="preserve"> AI (XAI) techniques, which are essential for the safe and effective deployment of deep learning models in clinical practice. To address this gap, our upcoming publication focuses on evaluating the physiological fidelity of deep learning approaches, identifying their limitations, and proposing a solution through a </w:t>
      </w:r>
      <w:proofErr w:type="gramStart"/>
      <w:r w:rsidRPr="00B32E78">
        <w:rPr>
          <w:rFonts w:ascii="Palatino Linotype" w:hAnsi="Palatino Linotype" w:cs="Times"/>
          <w:lang w:val="en-GB"/>
        </w:rPr>
        <w:t>physiologically-informed</w:t>
      </w:r>
      <w:proofErr w:type="gramEnd"/>
      <w:r w:rsidRPr="00B32E78">
        <w:rPr>
          <w:rFonts w:ascii="Palatino Linotype" w:hAnsi="Palatino Linotype" w:cs="Times"/>
          <w:lang w:val="en-GB"/>
        </w:rPr>
        <w:t xml:space="preserve"> neural network.</w:t>
      </w:r>
    </w:p>
    <w:p w14:paraId="5EEAC1DC" w14:textId="77777777" w:rsidR="00541402" w:rsidRDefault="00541402" w:rsidP="00462EA0">
      <w:pPr>
        <w:widowControl w:val="0"/>
        <w:autoSpaceDE w:val="0"/>
        <w:autoSpaceDN w:val="0"/>
        <w:adjustRightInd w:val="0"/>
        <w:spacing w:after="120"/>
        <w:jc w:val="both"/>
        <w:outlineLvl w:val="0"/>
        <w:rPr>
          <w:rFonts w:ascii="Palatino Linotype" w:hAnsi="Palatino Linotype" w:cs="Times"/>
          <w:b/>
          <w:bCs/>
          <w:lang w:val="en-GB"/>
        </w:rPr>
      </w:pPr>
    </w:p>
    <w:p w14:paraId="3734ADD5" w14:textId="77777777" w:rsidR="008E21FA" w:rsidRDefault="008E21FA" w:rsidP="00462EA0">
      <w:pPr>
        <w:widowControl w:val="0"/>
        <w:autoSpaceDE w:val="0"/>
        <w:autoSpaceDN w:val="0"/>
        <w:adjustRightInd w:val="0"/>
        <w:spacing w:after="120"/>
        <w:jc w:val="both"/>
        <w:outlineLvl w:val="0"/>
        <w:rPr>
          <w:rFonts w:ascii="Palatino Linotype" w:hAnsi="Palatino Linotype" w:cs="Times"/>
          <w:b/>
          <w:bCs/>
          <w:lang w:val="en-GB"/>
        </w:rPr>
      </w:pPr>
    </w:p>
    <w:p w14:paraId="3191D9CF" w14:textId="16CC1525" w:rsidR="00462EA0" w:rsidRPr="00462EA0" w:rsidRDefault="004A6AFD" w:rsidP="00462EA0">
      <w:pPr>
        <w:spacing w:before="120" w:after="120"/>
        <w:rPr>
          <w:rFonts w:ascii="Palatino Linotype" w:hAnsi="Palatino Linotype"/>
          <w:b/>
          <w:sz w:val="28"/>
          <w:lang w:val="en-GB"/>
        </w:rPr>
      </w:pPr>
      <w:r w:rsidRPr="00B40B68">
        <w:rPr>
          <w:rFonts w:ascii="Palatino Linotype" w:hAnsi="Palatino Linotype"/>
          <w:b/>
          <w:sz w:val="28"/>
          <w:highlight w:val="cyan"/>
          <w:lang w:val="en-GB"/>
        </w:rPr>
        <w:t>4</w:t>
      </w:r>
      <w:r w:rsidR="00462EA0" w:rsidRPr="00B40B68">
        <w:rPr>
          <w:rFonts w:ascii="Palatino Linotype" w:hAnsi="Palatino Linotype"/>
          <w:b/>
          <w:sz w:val="28"/>
          <w:highlight w:val="cyan"/>
          <w:lang w:val="en-GB"/>
        </w:rPr>
        <w:t>.2 Major research achievements</w:t>
      </w:r>
    </w:p>
    <w:p w14:paraId="7CDC34C9" w14:textId="02161C37" w:rsidR="00462EA0" w:rsidRPr="00511B2F" w:rsidRDefault="00462EA0" w:rsidP="00511B2F">
      <w:pPr>
        <w:spacing w:before="120" w:after="120"/>
        <w:rPr>
          <w:rFonts w:ascii="Palatino Linotype" w:hAnsi="Palatino Linotype"/>
          <w:b/>
          <w:szCs w:val="22"/>
          <w:lang w:val="en-GB"/>
        </w:rPr>
      </w:pPr>
      <w:r w:rsidRPr="00511B2F">
        <w:rPr>
          <w:rFonts w:ascii="Palatino Linotype" w:hAnsi="Palatino Linotype"/>
          <w:b/>
          <w:szCs w:val="22"/>
          <w:lang w:val="en-GB"/>
        </w:rPr>
        <w:t>Development of a new decision support system for type 1 diabetes management based on CGM sensors data</w:t>
      </w:r>
      <w:r>
        <w:rPr>
          <w:rFonts w:ascii="Palatino Linotype" w:hAnsi="Palatino Linotype" w:cs="Times"/>
          <w:lang w:val="en-GB"/>
        </w:rPr>
        <w:br/>
        <w:t>In type 1 diabetes, patients must take a bolus of exogenous insulin to lower glucose concentration levels after meal intakes. For this purpose, current standard of care indicates the use of empirical guidelines for the calculation of the right amount of insulin to inject. However, has demonstrated in [J5] and [J1</w:t>
      </w:r>
      <w:r w:rsidR="00511B2F">
        <w:rPr>
          <w:rFonts w:ascii="Palatino Linotype" w:hAnsi="Palatino Linotype" w:cs="Times"/>
          <w:lang w:val="en-GB"/>
        </w:rPr>
        <w:t>4</w:t>
      </w:r>
      <w:r>
        <w:rPr>
          <w:rFonts w:ascii="Palatino Linotype" w:hAnsi="Palatino Linotype" w:cs="Times"/>
          <w:lang w:val="en-GB"/>
        </w:rPr>
        <w:t>],</w:t>
      </w:r>
      <w:r w:rsidR="00511B2F">
        <w:rPr>
          <w:rFonts w:ascii="Palatino Linotype" w:hAnsi="Palatino Linotype" w:cs="Times"/>
          <w:lang w:val="en-GB"/>
        </w:rPr>
        <w:t xml:space="preserve"> </w:t>
      </w:r>
      <w:r>
        <w:rPr>
          <w:rFonts w:ascii="Palatino Linotype" w:hAnsi="Palatino Linotype" w:cs="Times"/>
          <w:lang w:val="en-GB"/>
        </w:rPr>
        <w:t xml:space="preserve">they are suboptimal and potential harmful for the patients. For this reason, we started </w:t>
      </w:r>
      <w:r w:rsidR="00511B2F">
        <w:rPr>
          <w:rFonts w:ascii="Palatino Linotype" w:hAnsi="Palatino Linotype" w:cs="Times"/>
          <w:lang w:val="en-GB"/>
        </w:rPr>
        <w:t xml:space="preserve">developing </w:t>
      </w:r>
      <w:r>
        <w:rPr>
          <w:rFonts w:ascii="Palatino Linotype" w:hAnsi="Palatino Linotype" w:cs="Times"/>
          <w:lang w:val="en-GB"/>
        </w:rPr>
        <w:t xml:space="preserve">new algorithms, based on </w:t>
      </w:r>
      <w:r w:rsidRPr="00B95721">
        <w:rPr>
          <w:rFonts w:ascii="Palatino Linotype" w:hAnsi="Palatino Linotype" w:cs="Times"/>
          <w:lang w:val="en-GB"/>
        </w:rPr>
        <w:t>machine learning techniques</w:t>
      </w:r>
      <w:r>
        <w:rPr>
          <w:rFonts w:ascii="Palatino Linotype" w:hAnsi="Palatino Linotype" w:cs="Times"/>
          <w:lang w:val="en-GB"/>
        </w:rPr>
        <w:t xml:space="preserve">, </w:t>
      </w:r>
      <w:r w:rsidRPr="00B95721">
        <w:rPr>
          <w:rFonts w:ascii="Palatino Linotype" w:hAnsi="Palatino Linotype" w:cs="Times"/>
          <w:lang w:val="en-GB"/>
        </w:rPr>
        <w:t xml:space="preserve">for the personalization and optimization of the insulin bolus calculation in </w:t>
      </w:r>
      <w:r>
        <w:rPr>
          <w:rFonts w:ascii="Palatino Linotype" w:hAnsi="Palatino Linotype" w:cs="Times"/>
          <w:lang w:val="en-GB"/>
        </w:rPr>
        <w:t>type 1 diabetes</w:t>
      </w:r>
      <w:r w:rsidRPr="00B95721">
        <w:rPr>
          <w:rFonts w:ascii="Palatino Linotype" w:hAnsi="Palatino Linotype" w:cs="Times"/>
          <w:lang w:val="en-GB"/>
        </w:rPr>
        <w:t xml:space="preserve"> therapy using CGM data</w:t>
      </w:r>
      <w:r w:rsidR="00511B2F">
        <w:rPr>
          <w:rFonts w:ascii="Palatino Linotype" w:hAnsi="Palatino Linotype" w:cs="Times"/>
          <w:lang w:val="en-GB"/>
        </w:rPr>
        <w:t xml:space="preserve"> (</w:t>
      </w:r>
      <w:r>
        <w:rPr>
          <w:rFonts w:ascii="Palatino Linotype" w:hAnsi="Palatino Linotype" w:cs="Times"/>
          <w:lang w:val="en-GB"/>
        </w:rPr>
        <w:t>main goal of my PhD research project</w:t>
      </w:r>
      <w:r w:rsidR="00511B2F">
        <w:rPr>
          <w:rFonts w:ascii="Palatino Linotype" w:hAnsi="Palatino Linotype" w:cs="Times"/>
          <w:lang w:val="en-GB"/>
        </w:rPr>
        <w:t>)</w:t>
      </w:r>
      <w:r w:rsidRPr="00B95721">
        <w:rPr>
          <w:rFonts w:ascii="Palatino Linotype" w:hAnsi="Palatino Linotype" w:cs="Times"/>
          <w:lang w:val="en-GB"/>
        </w:rPr>
        <w:t xml:space="preserve">. </w:t>
      </w:r>
      <w:r>
        <w:rPr>
          <w:rFonts w:ascii="Palatino Linotype" w:hAnsi="Palatino Linotype" w:cs="Times"/>
          <w:lang w:val="en-GB"/>
        </w:rPr>
        <w:t xml:space="preserve">Two algorithms have been developed: a neural network-based bolus calculator targeting the optimal insulin dose, and a simple heuristic based on a gradient boosted tree classifier. The two approaches demonstrated to outperform the standard rules for insulin bolus calculation and, by product, to improve safety for the user. </w:t>
      </w:r>
      <w:r w:rsidRPr="00B95721">
        <w:rPr>
          <w:rFonts w:ascii="Palatino Linotype" w:hAnsi="Palatino Linotype" w:cs="Times"/>
          <w:lang w:val="en-GB"/>
        </w:rPr>
        <w:t>This work was published in [</w:t>
      </w:r>
      <w:r w:rsidR="005D0734">
        <w:rPr>
          <w:rFonts w:ascii="Palatino Linotype" w:hAnsi="Palatino Linotype" w:cs="Times"/>
          <w:lang w:val="en-GB"/>
        </w:rPr>
        <w:t>J</w:t>
      </w:r>
      <w:proofErr w:type="gramStart"/>
      <w:r w:rsidR="005D0734">
        <w:rPr>
          <w:rFonts w:ascii="Palatino Linotype" w:hAnsi="Palatino Linotype" w:cs="Times"/>
          <w:lang w:val="en-GB"/>
        </w:rPr>
        <w:t>3</w:t>
      </w:r>
      <w:r w:rsidRPr="00B95721">
        <w:rPr>
          <w:rFonts w:ascii="Palatino Linotype" w:hAnsi="Palatino Linotype" w:cs="Times"/>
          <w:lang w:val="en-GB"/>
        </w:rPr>
        <w:t>]</w:t>
      </w:r>
      <w:r w:rsidR="005D0734">
        <w:rPr>
          <w:rFonts w:ascii="Palatino Linotype" w:hAnsi="Palatino Linotype" w:cs="Times"/>
          <w:lang w:val="en-GB"/>
        </w:rPr>
        <w:t>[</w:t>
      </w:r>
      <w:proofErr w:type="gramEnd"/>
      <w:r w:rsidR="005D0734">
        <w:rPr>
          <w:rFonts w:ascii="Palatino Linotype" w:hAnsi="Palatino Linotype" w:cs="Times"/>
          <w:lang w:val="en-GB"/>
        </w:rPr>
        <w:t>J</w:t>
      </w:r>
      <w:proofErr w:type="gramStart"/>
      <w:r w:rsidR="005D0734">
        <w:rPr>
          <w:rFonts w:ascii="Palatino Linotype" w:hAnsi="Palatino Linotype" w:cs="Times"/>
          <w:lang w:val="en-GB"/>
        </w:rPr>
        <w:t>6][</w:t>
      </w:r>
      <w:proofErr w:type="gramEnd"/>
      <w:r w:rsidR="005D0734">
        <w:rPr>
          <w:rFonts w:ascii="Palatino Linotype" w:hAnsi="Palatino Linotype" w:cs="Times"/>
          <w:lang w:val="en-GB"/>
        </w:rPr>
        <w:t>C</w:t>
      </w:r>
      <w:proofErr w:type="gramStart"/>
      <w:r w:rsidR="005D0734">
        <w:rPr>
          <w:rFonts w:ascii="Palatino Linotype" w:hAnsi="Palatino Linotype" w:cs="Times"/>
          <w:lang w:val="en-GB"/>
        </w:rPr>
        <w:t>1][</w:t>
      </w:r>
      <w:proofErr w:type="gramEnd"/>
      <w:r w:rsidR="005D0734">
        <w:rPr>
          <w:rFonts w:ascii="Palatino Linotype" w:hAnsi="Palatino Linotype" w:cs="Times"/>
          <w:lang w:val="en-GB"/>
        </w:rPr>
        <w:t>A</w:t>
      </w:r>
      <w:proofErr w:type="gramStart"/>
      <w:r w:rsidR="005D0734">
        <w:rPr>
          <w:rFonts w:ascii="Palatino Linotype" w:hAnsi="Palatino Linotype" w:cs="Times"/>
          <w:lang w:val="en-GB"/>
        </w:rPr>
        <w:t>4][</w:t>
      </w:r>
      <w:proofErr w:type="gramEnd"/>
      <w:r w:rsidR="005D0734">
        <w:rPr>
          <w:rFonts w:ascii="Palatino Linotype" w:hAnsi="Palatino Linotype" w:cs="Times"/>
          <w:lang w:val="en-GB"/>
        </w:rPr>
        <w:t>A</w:t>
      </w:r>
      <w:proofErr w:type="gramStart"/>
      <w:r w:rsidR="005D0734">
        <w:rPr>
          <w:rFonts w:ascii="Palatino Linotype" w:hAnsi="Palatino Linotype" w:cs="Times"/>
          <w:lang w:val="en-GB"/>
        </w:rPr>
        <w:t>5][</w:t>
      </w:r>
      <w:proofErr w:type="gramEnd"/>
      <w:r w:rsidR="005D0734">
        <w:rPr>
          <w:rFonts w:ascii="Palatino Linotype" w:hAnsi="Palatino Linotype" w:cs="Times"/>
          <w:lang w:val="en-GB"/>
        </w:rPr>
        <w:t>A7]</w:t>
      </w:r>
      <w:r w:rsidRPr="00B95721">
        <w:rPr>
          <w:rFonts w:ascii="Palatino Linotype" w:hAnsi="Palatino Linotype" w:cs="Times"/>
          <w:lang w:val="en-GB"/>
        </w:rPr>
        <w:t>.</w:t>
      </w:r>
      <w:r>
        <w:rPr>
          <w:rFonts w:ascii="Palatino Linotype" w:hAnsi="Palatino Linotype" w:cs="Times"/>
          <w:lang w:val="en-GB"/>
        </w:rPr>
        <w:t xml:space="preserve"> </w:t>
      </w:r>
    </w:p>
    <w:p w14:paraId="26E1F24A" w14:textId="2AC3714D" w:rsidR="00462EA0" w:rsidRDefault="00462EA0" w:rsidP="00462EA0">
      <w:pPr>
        <w:widowControl w:val="0"/>
        <w:autoSpaceDE w:val="0"/>
        <w:autoSpaceDN w:val="0"/>
        <w:adjustRightInd w:val="0"/>
        <w:spacing w:after="120"/>
        <w:jc w:val="both"/>
        <w:rPr>
          <w:rFonts w:ascii="Palatino Linotype" w:hAnsi="Palatino Linotype" w:cs="Times"/>
          <w:lang w:val="en-GB"/>
        </w:rPr>
      </w:pPr>
      <w:r w:rsidRPr="00B95721">
        <w:rPr>
          <w:rFonts w:ascii="Palatino Linotype" w:hAnsi="Palatino Linotype" w:cs="Times"/>
          <w:lang w:val="en-GB"/>
        </w:rPr>
        <w:t>Design of new model</w:t>
      </w:r>
      <w:r>
        <w:rPr>
          <w:rFonts w:ascii="Palatino Linotype" w:hAnsi="Palatino Linotype" w:cs="Times"/>
          <w:lang w:val="en-GB"/>
        </w:rPr>
        <w:t>-based techniques</w:t>
      </w:r>
      <w:r w:rsidRPr="00B95721">
        <w:rPr>
          <w:rFonts w:ascii="Palatino Linotype" w:hAnsi="Palatino Linotype" w:cs="Times"/>
          <w:lang w:val="en-GB"/>
        </w:rPr>
        <w:t xml:space="preserve"> for meal insulin bolus calculation </w:t>
      </w:r>
      <w:r>
        <w:rPr>
          <w:rFonts w:ascii="Palatino Linotype" w:hAnsi="Palatino Linotype" w:cs="Times"/>
          <w:lang w:val="en-GB"/>
        </w:rPr>
        <w:t>has also been investigated</w:t>
      </w:r>
      <w:r w:rsidRPr="00B95721">
        <w:rPr>
          <w:rFonts w:ascii="Palatino Linotype" w:hAnsi="Palatino Linotype" w:cs="Times"/>
          <w:lang w:val="en-GB"/>
        </w:rPr>
        <w:t>. Three models have been developed</w:t>
      </w:r>
      <w:r>
        <w:rPr>
          <w:rFonts w:ascii="Palatino Linotype" w:hAnsi="Palatino Linotype" w:cs="Times"/>
          <w:lang w:val="en-GB"/>
        </w:rPr>
        <w:t xml:space="preserve">. </w:t>
      </w:r>
      <w:r w:rsidRPr="00B95721">
        <w:rPr>
          <w:rFonts w:ascii="Palatino Linotype" w:hAnsi="Palatino Linotype" w:cs="Times"/>
          <w:lang w:val="en-GB"/>
        </w:rPr>
        <w:t xml:space="preserve">Each of the methodologies have been evaluated in silico allowing to achieve far better glycaemic performance when compared to state-of-the-art algorithms. </w:t>
      </w:r>
      <w:r w:rsidR="00E424B0">
        <w:rPr>
          <w:rFonts w:ascii="Palatino Linotype" w:hAnsi="Palatino Linotype" w:cs="Times"/>
          <w:lang w:val="en-GB"/>
        </w:rPr>
        <w:t>P</w:t>
      </w:r>
      <w:r w:rsidRPr="00B95721">
        <w:rPr>
          <w:rFonts w:ascii="Palatino Linotype" w:hAnsi="Palatino Linotype" w:cs="Times"/>
          <w:lang w:val="en-GB"/>
        </w:rPr>
        <w:t xml:space="preserve">resentation of the results is reported in </w:t>
      </w:r>
      <w:r w:rsidR="00E424B0">
        <w:rPr>
          <w:rFonts w:ascii="Palatino Linotype" w:hAnsi="Palatino Linotype" w:cs="Times"/>
          <w:lang w:val="en-GB"/>
        </w:rPr>
        <w:t>[J</w:t>
      </w:r>
      <w:proofErr w:type="gramStart"/>
      <w:r w:rsidR="00E424B0">
        <w:rPr>
          <w:rFonts w:ascii="Palatino Linotype" w:hAnsi="Palatino Linotype" w:cs="Times"/>
          <w:lang w:val="en-GB"/>
        </w:rPr>
        <w:t>11]</w:t>
      </w:r>
      <w:r w:rsidRPr="00B95721">
        <w:rPr>
          <w:rFonts w:ascii="Palatino Linotype" w:hAnsi="Palatino Linotype" w:cs="Times"/>
          <w:lang w:val="en-GB"/>
        </w:rPr>
        <w:t>[</w:t>
      </w:r>
      <w:proofErr w:type="gramEnd"/>
      <w:r w:rsidRPr="00B95721">
        <w:rPr>
          <w:rFonts w:ascii="Palatino Linotype" w:hAnsi="Palatino Linotype" w:cs="Times"/>
          <w:lang w:val="en-GB"/>
        </w:rPr>
        <w:t>A</w:t>
      </w:r>
      <w:proofErr w:type="gramStart"/>
      <w:r w:rsidRPr="00B95721">
        <w:rPr>
          <w:rFonts w:ascii="Palatino Linotype" w:hAnsi="Palatino Linotype" w:cs="Times"/>
          <w:lang w:val="en-GB"/>
        </w:rPr>
        <w:t>7][</w:t>
      </w:r>
      <w:proofErr w:type="gramEnd"/>
      <w:r w:rsidRPr="00B95721">
        <w:rPr>
          <w:rFonts w:ascii="Palatino Linotype" w:hAnsi="Palatino Linotype" w:cs="Times"/>
          <w:lang w:val="en-GB"/>
        </w:rPr>
        <w:t>A</w:t>
      </w:r>
      <w:proofErr w:type="gramStart"/>
      <w:r w:rsidRPr="00B95721">
        <w:rPr>
          <w:rFonts w:ascii="Palatino Linotype" w:hAnsi="Palatino Linotype" w:cs="Times"/>
          <w:lang w:val="en-GB"/>
        </w:rPr>
        <w:t>9][</w:t>
      </w:r>
      <w:proofErr w:type="gramEnd"/>
      <w:r w:rsidRPr="00B95721">
        <w:rPr>
          <w:rFonts w:ascii="Palatino Linotype" w:hAnsi="Palatino Linotype" w:cs="Times"/>
          <w:lang w:val="en-GB"/>
        </w:rPr>
        <w:t>A10]</w:t>
      </w:r>
      <w:r>
        <w:rPr>
          <w:rFonts w:ascii="Palatino Linotype" w:hAnsi="Palatino Linotype" w:cs="Times"/>
          <w:lang w:val="en-GB"/>
        </w:rPr>
        <w:t xml:space="preserve"> </w:t>
      </w:r>
      <w:r w:rsidRPr="00B95721">
        <w:rPr>
          <w:rFonts w:ascii="Palatino Linotype" w:hAnsi="Palatino Linotype" w:cs="Times"/>
          <w:lang w:val="en-GB"/>
        </w:rPr>
        <w:t>[A</w:t>
      </w:r>
      <w:proofErr w:type="gramStart"/>
      <w:r w:rsidRPr="00B95721">
        <w:rPr>
          <w:rFonts w:ascii="Palatino Linotype" w:hAnsi="Palatino Linotype" w:cs="Times"/>
          <w:lang w:val="en-GB"/>
        </w:rPr>
        <w:t>12]</w:t>
      </w:r>
      <w:r>
        <w:rPr>
          <w:rFonts w:ascii="Palatino Linotype" w:hAnsi="Palatino Linotype" w:cs="Times"/>
          <w:lang w:val="en-GB"/>
        </w:rPr>
        <w:t>[</w:t>
      </w:r>
      <w:proofErr w:type="gramEnd"/>
      <w:r>
        <w:rPr>
          <w:rFonts w:ascii="Palatino Linotype" w:hAnsi="Palatino Linotype" w:cs="Times"/>
          <w:lang w:val="en-GB"/>
        </w:rPr>
        <w:t>A</w:t>
      </w:r>
      <w:proofErr w:type="gramStart"/>
      <w:r>
        <w:rPr>
          <w:rFonts w:ascii="Palatino Linotype" w:hAnsi="Palatino Linotype" w:cs="Times"/>
          <w:lang w:val="en-GB"/>
        </w:rPr>
        <w:t>17]</w:t>
      </w:r>
      <w:r w:rsidR="00E424B0">
        <w:rPr>
          <w:rFonts w:ascii="Palatino Linotype" w:hAnsi="Palatino Linotype" w:cs="Times"/>
          <w:lang w:val="en-GB"/>
        </w:rPr>
        <w:t>[</w:t>
      </w:r>
      <w:proofErr w:type="gramEnd"/>
      <w:r w:rsidR="00E424B0">
        <w:rPr>
          <w:rFonts w:ascii="Palatino Linotype" w:hAnsi="Palatino Linotype" w:cs="Times"/>
          <w:lang w:val="en-GB"/>
        </w:rPr>
        <w:t>AN1]</w:t>
      </w:r>
      <w:r w:rsidRPr="00B95721">
        <w:rPr>
          <w:rFonts w:ascii="Palatino Linotype" w:hAnsi="Palatino Linotype" w:cs="Times"/>
          <w:lang w:val="en-GB"/>
        </w:rPr>
        <w:t xml:space="preserve">. </w:t>
      </w:r>
      <w:r>
        <w:rPr>
          <w:rFonts w:ascii="Palatino Linotype" w:hAnsi="Palatino Linotype" w:cs="Times"/>
          <w:lang w:val="en-GB"/>
        </w:rPr>
        <w:t xml:space="preserve">Furthermore, nonlinear techniques have been explored for the scope. </w:t>
      </w:r>
      <w:r w:rsidR="00E424B0">
        <w:rPr>
          <w:rFonts w:ascii="Palatino Linotype" w:hAnsi="Palatino Linotype" w:cs="Times"/>
          <w:lang w:val="en-GB"/>
        </w:rPr>
        <w:t>These</w:t>
      </w:r>
      <w:r>
        <w:rPr>
          <w:rFonts w:ascii="Palatino Linotype" w:hAnsi="Palatino Linotype" w:cs="Times"/>
          <w:lang w:val="en-GB"/>
        </w:rPr>
        <w:t xml:space="preserve"> techniques have demonstrated </w:t>
      </w:r>
      <w:r w:rsidR="00E424B0">
        <w:rPr>
          <w:rFonts w:ascii="Palatino Linotype" w:hAnsi="Palatino Linotype" w:cs="Times"/>
          <w:lang w:val="en-GB"/>
        </w:rPr>
        <w:t>to improve the performance of</w:t>
      </w:r>
      <w:r>
        <w:rPr>
          <w:rFonts w:ascii="Palatino Linotype" w:hAnsi="Palatino Linotype" w:cs="Times"/>
          <w:lang w:val="en-GB"/>
        </w:rPr>
        <w:t xml:space="preserve"> [J11]. This part of the work is documented in </w:t>
      </w:r>
      <w:r w:rsidR="00E424B0">
        <w:rPr>
          <w:rFonts w:ascii="Palatino Linotype" w:hAnsi="Palatino Linotype" w:cs="Times"/>
          <w:lang w:val="en-GB"/>
        </w:rPr>
        <w:t>[J</w:t>
      </w:r>
      <w:proofErr w:type="gramStart"/>
      <w:r w:rsidR="00E424B0">
        <w:rPr>
          <w:rFonts w:ascii="Palatino Linotype" w:hAnsi="Palatino Linotype" w:cs="Times"/>
          <w:lang w:val="en-GB"/>
        </w:rPr>
        <w:t>18]</w:t>
      </w:r>
      <w:r>
        <w:rPr>
          <w:rFonts w:ascii="Palatino Linotype" w:hAnsi="Palatino Linotype" w:cs="Times"/>
          <w:lang w:val="en-GB"/>
        </w:rPr>
        <w:t>[</w:t>
      </w:r>
      <w:proofErr w:type="gramEnd"/>
      <w:r>
        <w:rPr>
          <w:rFonts w:ascii="Palatino Linotype" w:hAnsi="Palatino Linotype" w:cs="Times"/>
          <w:lang w:val="en-GB"/>
        </w:rPr>
        <w:t>C4] [C8].</w:t>
      </w:r>
    </w:p>
    <w:p w14:paraId="4518D0AE" w14:textId="194F89B6" w:rsidR="00462EA0" w:rsidRDefault="00462EA0" w:rsidP="00462EA0">
      <w:pPr>
        <w:widowControl w:val="0"/>
        <w:autoSpaceDE w:val="0"/>
        <w:autoSpaceDN w:val="0"/>
        <w:adjustRightInd w:val="0"/>
        <w:spacing w:after="120"/>
        <w:jc w:val="both"/>
        <w:outlineLvl w:val="0"/>
        <w:rPr>
          <w:rFonts w:ascii="Palatino Linotype" w:hAnsi="Palatino Linotype" w:cs="Times"/>
          <w:lang w:val="en-GB"/>
        </w:rPr>
      </w:pPr>
      <w:r>
        <w:rPr>
          <w:rFonts w:ascii="Palatino Linotype" w:hAnsi="Palatino Linotype" w:cs="Times"/>
          <w:lang w:val="en-GB"/>
        </w:rPr>
        <w:t xml:space="preserve">In parallel with the development of new effective algorithms for insulin bolus calculation, CGM-based algorithms for generating predictive alerts and suggesting optimal preventive actions have been explored. A new algorithm for generating </w:t>
      </w:r>
      <w:proofErr w:type="spellStart"/>
      <w:r>
        <w:rPr>
          <w:rFonts w:ascii="Palatino Linotype" w:hAnsi="Palatino Linotype" w:cs="Times"/>
          <w:lang w:val="en-GB"/>
        </w:rPr>
        <w:t>hypoglycemic</w:t>
      </w:r>
      <w:proofErr w:type="spellEnd"/>
      <w:r>
        <w:rPr>
          <w:rFonts w:ascii="Palatino Linotype" w:hAnsi="Palatino Linotype" w:cs="Times"/>
          <w:lang w:val="en-GB"/>
        </w:rPr>
        <w:t xml:space="preserve"> alerts has been developed and</w:t>
      </w:r>
      <w:r w:rsidRPr="00B95721">
        <w:rPr>
          <w:rFonts w:ascii="Palatino Linotype" w:hAnsi="Palatino Linotype" w:cs="Times"/>
          <w:lang w:val="en-GB"/>
        </w:rPr>
        <w:t xml:space="preserve"> tested in silico using the T1D patient decision simulator</w:t>
      </w:r>
      <w:r>
        <w:rPr>
          <w:rFonts w:ascii="Palatino Linotype" w:hAnsi="Palatino Linotype" w:cs="Times"/>
          <w:lang w:val="en-GB"/>
        </w:rPr>
        <w:t xml:space="preserve">, and it demonstrated to outperform </w:t>
      </w:r>
      <w:r w:rsidRPr="00B95721">
        <w:rPr>
          <w:rFonts w:ascii="Palatino Linotype" w:hAnsi="Palatino Linotype" w:cs="Times"/>
          <w:lang w:val="en-GB"/>
        </w:rPr>
        <w:t xml:space="preserve">the standard rule for </w:t>
      </w:r>
      <w:proofErr w:type="spellStart"/>
      <w:r w:rsidRPr="00B95721">
        <w:rPr>
          <w:rFonts w:ascii="Palatino Linotype" w:hAnsi="Palatino Linotype" w:cs="Times"/>
          <w:lang w:val="en-GB"/>
        </w:rPr>
        <w:t>hypoglycemia</w:t>
      </w:r>
      <w:proofErr w:type="spellEnd"/>
      <w:r w:rsidRPr="00B95721">
        <w:rPr>
          <w:rFonts w:ascii="Palatino Linotype" w:hAnsi="Palatino Linotype" w:cs="Times"/>
          <w:lang w:val="en-GB"/>
        </w:rPr>
        <w:t xml:space="preserve"> treatment recommended by the American Diabetes Association. This work was published in [J7]</w:t>
      </w:r>
      <w:r>
        <w:rPr>
          <w:rFonts w:ascii="Palatino Linotype" w:hAnsi="Palatino Linotype" w:cs="Times"/>
          <w:lang w:val="en-GB"/>
        </w:rPr>
        <w:t xml:space="preserve"> </w:t>
      </w:r>
      <w:r w:rsidRPr="00B95721">
        <w:rPr>
          <w:rFonts w:ascii="Palatino Linotype" w:hAnsi="Palatino Linotype" w:cs="Times"/>
          <w:lang w:val="en-GB"/>
        </w:rPr>
        <w:t>[C3]</w:t>
      </w:r>
      <w:r>
        <w:rPr>
          <w:rFonts w:ascii="Palatino Linotype" w:hAnsi="Palatino Linotype" w:cs="Times"/>
          <w:lang w:val="en-GB"/>
        </w:rPr>
        <w:t xml:space="preserve"> </w:t>
      </w:r>
      <w:r w:rsidRPr="00B95721">
        <w:rPr>
          <w:rFonts w:ascii="Palatino Linotype" w:hAnsi="Palatino Linotype" w:cs="Times"/>
          <w:lang w:val="en-GB"/>
        </w:rPr>
        <w:t>[A6]</w:t>
      </w:r>
      <w:r>
        <w:rPr>
          <w:rFonts w:ascii="Palatino Linotype" w:hAnsi="Palatino Linotype" w:cs="Times"/>
          <w:lang w:val="en-GB"/>
        </w:rPr>
        <w:t xml:space="preserve"> </w:t>
      </w:r>
      <w:r w:rsidRPr="00B95721">
        <w:rPr>
          <w:rFonts w:ascii="Palatino Linotype" w:hAnsi="Palatino Linotype" w:cs="Times"/>
          <w:lang w:val="en-GB"/>
        </w:rPr>
        <w:t>[A8]</w:t>
      </w:r>
      <w:r>
        <w:rPr>
          <w:rFonts w:ascii="Palatino Linotype" w:hAnsi="Palatino Linotype" w:cs="Times"/>
          <w:lang w:val="en-GB"/>
        </w:rPr>
        <w:t xml:space="preserve"> </w:t>
      </w:r>
      <w:r w:rsidRPr="00B95721">
        <w:rPr>
          <w:rFonts w:ascii="Palatino Linotype" w:hAnsi="Palatino Linotype" w:cs="Times"/>
          <w:lang w:val="en-GB"/>
        </w:rPr>
        <w:t xml:space="preserve">[A11] and a patent was </w:t>
      </w:r>
      <w:r>
        <w:rPr>
          <w:rFonts w:ascii="Palatino Linotype" w:hAnsi="Palatino Linotype" w:cs="Times"/>
          <w:lang w:val="en-GB"/>
        </w:rPr>
        <w:t xml:space="preserve">filed </w:t>
      </w:r>
      <w:r w:rsidRPr="00B95721">
        <w:rPr>
          <w:rFonts w:ascii="Palatino Linotype" w:hAnsi="Palatino Linotype" w:cs="Times"/>
          <w:lang w:val="en-GB"/>
        </w:rPr>
        <w:t>[P1]</w:t>
      </w:r>
      <w:r>
        <w:rPr>
          <w:rFonts w:ascii="Palatino Linotype" w:hAnsi="Palatino Linotype" w:cs="Times"/>
          <w:lang w:val="en-GB"/>
        </w:rPr>
        <w:t xml:space="preserve"> and acquired by an international company</w:t>
      </w:r>
      <w:r w:rsidRPr="00B95721">
        <w:rPr>
          <w:rFonts w:ascii="Palatino Linotype" w:hAnsi="Palatino Linotype" w:cs="Times"/>
          <w:lang w:val="en-GB"/>
        </w:rPr>
        <w:t>.</w:t>
      </w:r>
      <w:r>
        <w:rPr>
          <w:rFonts w:ascii="Palatino Linotype" w:hAnsi="Palatino Linotype" w:cs="Times"/>
          <w:lang w:val="en-GB"/>
        </w:rPr>
        <w:t xml:space="preserve"> </w:t>
      </w:r>
      <w:r w:rsidR="00E424B0">
        <w:rPr>
          <w:rFonts w:ascii="Palatino Linotype" w:hAnsi="Palatino Linotype" w:cs="Times"/>
          <w:lang w:val="en-GB"/>
        </w:rPr>
        <w:t>This</w:t>
      </w:r>
      <w:r w:rsidR="00E424B0" w:rsidRPr="00FE4EA2">
        <w:rPr>
          <w:rFonts w:ascii="Palatino Linotype" w:hAnsi="Palatino Linotype" w:cs="Times"/>
          <w:lang w:val="en-GB"/>
        </w:rPr>
        <w:t xml:space="preserve"> work was part of the 20</w:t>
      </w:r>
      <w:r w:rsidR="00E424B0">
        <w:rPr>
          <w:rFonts w:ascii="Palatino Linotype" w:hAnsi="Palatino Linotype" w:cs="Times"/>
          <w:lang w:val="en-GB"/>
        </w:rPr>
        <w:t>18</w:t>
      </w:r>
      <w:r w:rsidR="00E424B0" w:rsidRPr="00FE4EA2">
        <w:rPr>
          <w:rFonts w:ascii="Palatino Linotype" w:hAnsi="Palatino Linotype" w:cs="Times"/>
          <w:lang w:val="en-GB"/>
        </w:rPr>
        <w:t>-20</w:t>
      </w:r>
      <w:r w:rsidR="00E424B0">
        <w:rPr>
          <w:rFonts w:ascii="Palatino Linotype" w:hAnsi="Palatino Linotype" w:cs="Times"/>
          <w:lang w:val="en-GB"/>
        </w:rPr>
        <w:t>2</w:t>
      </w:r>
      <w:r w:rsidR="00E424B0" w:rsidRPr="00FE4EA2">
        <w:rPr>
          <w:rFonts w:ascii="Palatino Linotype" w:hAnsi="Palatino Linotype" w:cs="Times"/>
          <w:lang w:val="en-GB"/>
        </w:rPr>
        <w:t xml:space="preserve">1 agreement for consulting services between DEI-UNIPD and Dexcom Inc. (see Section </w:t>
      </w:r>
      <w:r w:rsidR="00E424B0">
        <w:rPr>
          <w:rFonts w:ascii="Palatino Linotype" w:hAnsi="Palatino Linotype" w:cs="Times"/>
          <w:lang w:val="en-GB"/>
        </w:rPr>
        <w:t>8</w:t>
      </w:r>
      <w:r w:rsidR="00E424B0" w:rsidRPr="00FE4EA2">
        <w:rPr>
          <w:rFonts w:ascii="Palatino Linotype" w:hAnsi="Palatino Linotype" w:cs="Times"/>
          <w:lang w:val="en-GB"/>
        </w:rPr>
        <w:t>.1).</w:t>
      </w:r>
      <w:r w:rsidR="00E424B0">
        <w:rPr>
          <w:rFonts w:ascii="Palatino Linotype" w:hAnsi="Palatino Linotype" w:cs="Times"/>
          <w:lang w:val="en-GB"/>
        </w:rPr>
        <w:t xml:space="preserve"> </w:t>
      </w:r>
      <w:r>
        <w:rPr>
          <w:rFonts w:ascii="Palatino Linotype" w:hAnsi="Palatino Linotype" w:cs="Times"/>
          <w:lang w:val="en-GB"/>
        </w:rPr>
        <w:t xml:space="preserve">Lately, we focused on the development of new algorithms for the suggestion of correction insulin bolus administrations based on CGM-generated predictive alerts to manage </w:t>
      </w:r>
      <w:proofErr w:type="spellStart"/>
      <w:r>
        <w:rPr>
          <w:rFonts w:ascii="Palatino Linotype" w:hAnsi="Palatino Linotype" w:cs="Times"/>
          <w:lang w:val="en-GB"/>
        </w:rPr>
        <w:t>hyperglycemia</w:t>
      </w:r>
      <w:proofErr w:type="spellEnd"/>
      <w:r>
        <w:rPr>
          <w:rFonts w:ascii="Palatino Linotype" w:hAnsi="Palatino Linotype" w:cs="Times"/>
          <w:lang w:val="en-GB"/>
        </w:rPr>
        <w:t>. Preliminary results show an evident improvement with respect to standard treatment. This part of the work was documented in [C</w:t>
      </w:r>
      <w:proofErr w:type="gramStart"/>
      <w:r>
        <w:rPr>
          <w:rFonts w:ascii="Palatino Linotype" w:hAnsi="Palatino Linotype" w:cs="Times"/>
          <w:lang w:val="en-GB"/>
        </w:rPr>
        <w:t>9]</w:t>
      </w:r>
      <w:r w:rsidR="00E424B0">
        <w:rPr>
          <w:rFonts w:ascii="Palatino Linotype" w:hAnsi="Palatino Linotype" w:cs="Times"/>
          <w:lang w:val="en-GB"/>
        </w:rPr>
        <w:t>[</w:t>
      </w:r>
      <w:proofErr w:type="gramEnd"/>
      <w:r w:rsidR="00E424B0">
        <w:rPr>
          <w:rFonts w:ascii="Palatino Linotype" w:hAnsi="Palatino Linotype" w:cs="Times"/>
          <w:lang w:val="en-GB"/>
        </w:rPr>
        <w:t>CNI</w:t>
      </w:r>
      <w:proofErr w:type="gramStart"/>
      <w:r w:rsidR="00E424B0">
        <w:rPr>
          <w:rFonts w:ascii="Palatino Linotype" w:hAnsi="Palatino Linotype" w:cs="Times"/>
          <w:lang w:val="en-GB"/>
        </w:rPr>
        <w:t>1][</w:t>
      </w:r>
      <w:proofErr w:type="gramEnd"/>
      <w:r w:rsidR="00E424B0">
        <w:rPr>
          <w:rFonts w:ascii="Palatino Linotype" w:hAnsi="Palatino Linotype" w:cs="Times"/>
          <w:lang w:val="en-GB"/>
        </w:rPr>
        <w:t>A</w:t>
      </w:r>
      <w:proofErr w:type="gramStart"/>
      <w:r w:rsidR="00E424B0">
        <w:rPr>
          <w:rFonts w:ascii="Palatino Linotype" w:hAnsi="Palatino Linotype" w:cs="Times"/>
          <w:lang w:val="en-GB"/>
        </w:rPr>
        <w:t>24][</w:t>
      </w:r>
      <w:proofErr w:type="gramEnd"/>
      <w:r w:rsidR="00E424B0">
        <w:rPr>
          <w:rFonts w:ascii="Palatino Linotype" w:hAnsi="Palatino Linotype" w:cs="Times"/>
          <w:lang w:val="en-GB"/>
        </w:rPr>
        <w:t>AN</w:t>
      </w:r>
      <w:proofErr w:type="gramStart"/>
      <w:r w:rsidR="00E424B0">
        <w:rPr>
          <w:rFonts w:ascii="Palatino Linotype" w:hAnsi="Palatino Linotype" w:cs="Times"/>
          <w:lang w:val="en-GB"/>
        </w:rPr>
        <w:t>4][</w:t>
      </w:r>
      <w:proofErr w:type="gramEnd"/>
      <w:r w:rsidR="00E424B0">
        <w:rPr>
          <w:rFonts w:ascii="Palatino Linotype" w:hAnsi="Palatino Linotype" w:cs="Times"/>
          <w:lang w:val="en-GB"/>
        </w:rPr>
        <w:t>SJ</w:t>
      </w:r>
      <w:r w:rsidR="005A1C7D">
        <w:rPr>
          <w:rFonts w:ascii="Palatino Linotype" w:hAnsi="Palatino Linotype" w:cs="Times"/>
          <w:lang w:val="en-GB"/>
        </w:rPr>
        <w:t>6</w:t>
      </w:r>
      <w:r w:rsidR="00E424B0">
        <w:rPr>
          <w:rFonts w:ascii="Palatino Linotype" w:hAnsi="Palatino Linotype" w:cs="Times"/>
          <w:lang w:val="en-GB"/>
        </w:rPr>
        <w:t>]</w:t>
      </w:r>
      <w:r>
        <w:rPr>
          <w:rFonts w:ascii="Palatino Linotype" w:hAnsi="Palatino Linotype" w:cs="Times"/>
          <w:lang w:val="en-GB"/>
        </w:rPr>
        <w:t xml:space="preserve">.  </w:t>
      </w:r>
    </w:p>
    <w:p w14:paraId="640A8E35" w14:textId="776EBEE2" w:rsidR="00462EA0" w:rsidRPr="00C52C4C" w:rsidRDefault="00462EA0" w:rsidP="00462EA0">
      <w:pPr>
        <w:spacing w:after="120"/>
        <w:jc w:val="both"/>
        <w:rPr>
          <w:rFonts w:ascii="Palatino Linotype" w:hAnsi="Palatino Linotype" w:cs="Times"/>
          <w:lang w:val="en-GB"/>
        </w:rPr>
      </w:pPr>
      <w:r>
        <w:rPr>
          <w:rFonts w:ascii="Palatino Linotype" w:hAnsi="Palatino Linotype" w:cs="Times"/>
          <w:lang w:val="en-GB"/>
        </w:rPr>
        <w:t xml:space="preserve">Finally, the algorithms for meal insulin bolus calculation reported in [J11] and CGM-based predictive alerts and treatment published in [J7] and [C9] </w:t>
      </w:r>
      <w:r w:rsidR="00E424B0">
        <w:rPr>
          <w:rFonts w:ascii="Palatino Linotype" w:hAnsi="Palatino Linotype" w:cs="Times"/>
          <w:lang w:val="en-GB"/>
        </w:rPr>
        <w:t>were</w:t>
      </w:r>
      <w:r>
        <w:rPr>
          <w:rFonts w:ascii="Palatino Linotype" w:hAnsi="Palatino Linotype" w:cs="Times"/>
          <w:lang w:val="en-GB"/>
        </w:rPr>
        <w:t xml:space="preserve"> integrated in the mobile platform described in [J13] the aim being building a unique mobile decision support system (DSS) for patients affected by type 1 diabetes. A preliminary work, describing the structure of the DSS </w:t>
      </w:r>
      <w:r w:rsidR="00E424B0">
        <w:rPr>
          <w:rFonts w:ascii="Palatino Linotype" w:hAnsi="Palatino Linotype" w:cs="Times"/>
          <w:lang w:val="en-GB"/>
        </w:rPr>
        <w:t>is</w:t>
      </w:r>
      <w:r>
        <w:rPr>
          <w:rFonts w:ascii="Palatino Linotype" w:hAnsi="Palatino Linotype" w:cs="Times"/>
          <w:lang w:val="en-GB"/>
        </w:rPr>
        <w:t xml:space="preserve"> [C10]. Current undergoing work aims to refining and extensively validating </w:t>
      </w:r>
      <w:r>
        <w:rPr>
          <w:rFonts w:ascii="Palatino Linotype" w:hAnsi="Palatino Linotype" w:cs="Times"/>
          <w:lang w:val="en-GB"/>
        </w:rPr>
        <w:lastRenderedPageBreak/>
        <w:t>the DSS in challenging in silico scenarios and on retrospective real data leveraging the tool described in [</w:t>
      </w:r>
      <w:r w:rsidR="005A1C7D">
        <w:rPr>
          <w:rFonts w:ascii="Palatino Linotype" w:hAnsi="Palatino Linotype" w:cs="Times"/>
          <w:lang w:val="en-GB"/>
        </w:rPr>
        <w:t>J20</w:t>
      </w:r>
      <w:r>
        <w:rPr>
          <w:rFonts w:ascii="Palatino Linotype" w:hAnsi="Palatino Linotype" w:cs="Times"/>
          <w:lang w:val="en-GB"/>
        </w:rPr>
        <w:t>]. A paper reporting these results will be prepared and submitted soon.</w:t>
      </w:r>
    </w:p>
    <w:p w14:paraId="4E0B0D89" w14:textId="08215334" w:rsidR="00462EA0" w:rsidRPr="000B7DC5" w:rsidRDefault="004A6AFD" w:rsidP="00462EA0">
      <w:pPr>
        <w:spacing w:before="120" w:after="120"/>
        <w:rPr>
          <w:rFonts w:ascii="Palatino Linotype" w:hAnsi="Palatino Linotype"/>
          <w:b/>
          <w:sz w:val="28"/>
          <w:lang w:val="en-GB"/>
        </w:rPr>
      </w:pPr>
      <w:r w:rsidRPr="005140B8">
        <w:rPr>
          <w:rFonts w:ascii="Palatino Linotype" w:hAnsi="Palatino Linotype"/>
          <w:b/>
          <w:sz w:val="28"/>
          <w:lang w:val="en-US"/>
        </w:rPr>
        <w:t>4</w:t>
      </w:r>
      <w:r w:rsidR="00462EA0" w:rsidRPr="005140B8">
        <w:rPr>
          <w:rFonts w:ascii="Palatino Linotype" w:hAnsi="Palatino Linotype"/>
          <w:b/>
          <w:sz w:val="28"/>
          <w:lang w:val="en-US"/>
        </w:rPr>
        <w:t>.3</w:t>
      </w:r>
      <w:r w:rsidR="00EE04E5" w:rsidRPr="005140B8">
        <w:rPr>
          <w:rFonts w:ascii="Palatino Linotype" w:hAnsi="Palatino Linotype"/>
          <w:b/>
          <w:sz w:val="28"/>
          <w:lang w:val="en-US"/>
        </w:rPr>
        <w:t xml:space="preserve"> </w:t>
      </w:r>
      <w:r w:rsidR="00462EA0" w:rsidRPr="005140B8">
        <w:rPr>
          <w:rFonts w:ascii="Palatino Linotype" w:hAnsi="Palatino Linotype"/>
          <w:b/>
          <w:sz w:val="28"/>
          <w:lang w:val="en-GB"/>
        </w:rPr>
        <w:t xml:space="preserve">Participation </w:t>
      </w:r>
      <w:r w:rsidR="00D07794" w:rsidRPr="005140B8">
        <w:rPr>
          <w:rFonts w:ascii="Palatino Linotype" w:hAnsi="Palatino Linotype"/>
          <w:b/>
          <w:sz w:val="28"/>
          <w:lang w:val="en-GB"/>
        </w:rPr>
        <w:t>in</w:t>
      </w:r>
      <w:r w:rsidR="00462EA0" w:rsidRPr="005140B8">
        <w:rPr>
          <w:rFonts w:ascii="Palatino Linotype" w:hAnsi="Palatino Linotype"/>
          <w:b/>
          <w:sz w:val="28"/>
          <w:lang w:val="en-GB"/>
        </w:rPr>
        <w:t xml:space="preserve"> competitive research</w:t>
      </w:r>
      <w:r w:rsidR="00462EA0" w:rsidRPr="00462EA0">
        <w:rPr>
          <w:rFonts w:ascii="Palatino Linotype" w:hAnsi="Palatino Linotype"/>
          <w:b/>
          <w:sz w:val="28"/>
          <w:lang w:val="en-GB"/>
        </w:rPr>
        <w:t xml:space="preserve"> projects</w:t>
      </w:r>
    </w:p>
    <w:p w14:paraId="58A9AFF6" w14:textId="77777777" w:rsidR="00462EA0" w:rsidRDefault="00462EA0" w:rsidP="00462EA0">
      <w:pPr>
        <w:spacing w:before="120" w:after="120"/>
        <w:rPr>
          <w:rFonts w:ascii="Palatino Linotype" w:hAnsi="Palatino Linotype"/>
          <w:b/>
          <w:szCs w:val="22"/>
          <w:lang w:val="en-GB"/>
        </w:rPr>
      </w:pPr>
      <w:r>
        <w:rPr>
          <w:rFonts w:ascii="Palatino Linotype" w:hAnsi="Palatino Linotype"/>
          <w:b/>
          <w:szCs w:val="22"/>
          <w:lang w:val="en-GB"/>
        </w:rPr>
        <w:t>National p</w:t>
      </w:r>
      <w:r w:rsidRPr="00B86352">
        <w:rPr>
          <w:rFonts w:ascii="Palatino Linotype" w:hAnsi="Palatino Linotype"/>
          <w:b/>
          <w:szCs w:val="22"/>
          <w:lang w:val="en-GB"/>
        </w:rPr>
        <w:t xml:space="preserve">rojects </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62EA0" w:rsidRPr="008E0C25" w14:paraId="29BCFFFD" w14:textId="77777777" w:rsidTr="00547844">
        <w:trPr>
          <w:trHeight w:val="725"/>
        </w:trPr>
        <w:tc>
          <w:tcPr>
            <w:tcW w:w="1726" w:type="dxa"/>
          </w:tcPr>
          <w:p w14:paraId="00D051B4" w14:textId="77777777" w:rsidR="00462EA0" w:rsidRPr="00B95721" w:rsidRDefault="00462EA0" w:rsidP="00547844">
            <w:pPr>
              <w:jc w:val="right"/>
              <w:rPr>
                <w:rFonts w:ascii="Palatino Linotype" w:hAnsi="Palatino Linotype"/>
                <w:lang w:val="en-GB"/>
              </w:rPr>
            </w:pPr>
            <w:r>
              <w:rPr>
                <w:rFonts w:ascii="Palatino Linotype" w:hAnsi="Palatino Linotype"/>
                <w:lang w:val="en-GB"/>
              </w:rPr>
              <w:t>2022-2025</w:t>
            </w:r>
          </w:p>
        </w:tc>
        <w:tc>
          <w:tcPr>
            <w:tcW w:w="8038" w:type="dxa"/>
          </w:tcPr>
          <w:p w14:paraId="52DB17FE" w14:textId="067CD559" w:rsidR="00462EA0" w:rsidRPr="002C4E35" w:rsidRDefault="00462EA0" w:rsidP="00547844">
            <w:pPr>
              <w:jc w:val="both"/>
              <w:rPr>
                <w:rFonts w:ascii="Palatino Linotype" w:hAnsi="Palatino Linotype"/>
                <w:lang w:val="en-GB"/>
              </w:rPr>
            </w:pPr>
            <w:r w:rsidRPr="002C4E35">
              <w:rPr>
                <w:rFonts w:ascii="Palatino Linotype" w:hAnsi="Palatino Linotype"/>
                <w:b/>
                <w:bCs/>
                <w:lang w:val="en-GB"/>
              </w:rPr>
              <w:t xml:space="preserve">A non-invasive </w:t>
            </w:r>
            <w:r w:rsidRPr="00972FD6">
              <w:rPr>
                <w:rFonts w:ascii="Palatino Linotype" w:hAnsi="Palatino Linotype"/>
                <w:b/>
                <w:bCs/>
                <w:lang w:val="en-GB"/>
              </w:rPr>
              <w:t xml:space="preserve">tattoo-based continuous </w:t>
            </w:r>
            <w:proofErr w:type="spellStart"/>
            <w:r w:rsidRPr="00972FD6">
              <w:rPr>
                <w:rFonts w:ascii="Palatino Linotype" w:hAnsi="Palatino Linotype"/>
                <w:b/>
                <w:bCs/>
                <w:lang w:val="en-GB"/>
              </w:rPr>
              <w:t>GLUCOse</w:t>
            </w:r>
            <w:proofErr w:type="spellEnd"/>
            <w:r w:rsidRPr="00972FD6">
              <w:rPr>
                <w:rFonts w:ascii="Palatino Linotype" w:hAnsi="Palatino Linotype"/>
                <w:b/>
                <w:bCs/>
                <w:lang w:val="en-GB"/>
              </w:rPr>
              <w:t xml:space="preserve"> Monitoring </w:t>
            </w:r>
            <w:r w:rsidRPr="00CB6DF3">
              <w:rPr>
                <w:rFonts w:ascii="Palatino Linotype" w:hAnsi="Palatino Linotype"/>
                <w:b/>
                <w:bCs/>
                <w:lang w:val="en-GB"/>
              </w:rPr>
              <w:t xml:space="preserve">electronic system FOR Type-1 diabetes individuals (GLUCOMFORT) </w:t>
            </w:r>
            <w:r w:rsidRPr="00F14866">
              <w:rPr>
                <w:rFonts w:ascii="Palatino Linotype" w:hAnsi="Palatino Linotype"/>
                <w:highlight w:val="cyan"/>
                <w:lang w:val="en-GB"/>
              </w:rPr>
              <w:t xml:space="preserve">(see “Attachment </w:t>
            </w:r>
            <w:r w:rsidR="00E022E3" w:rsidRPr="00F14866">
              <w:rPr>
                <w:rFonts w:ascii="Palatino Linotype" w:hAnsi="Palatino Linotype"/>
                <w:highlight w:val="cyan"/>
                <w:lang w:val="en-GB"/>
              </w:rPr>
              <w:t>0</w:t>
            </w:r>
            <w:r w:rsidRPr="00F14866">
              <w:rPr>
                <w:rFonts w:ascii="Palatino Linotype" w:hAnsi="Palatino Linotype"/>
                <w:highlight w:val="cyan"/>
                <w:lang w:val="en-GB"/>
              </w:rPr>
              <w:t xml:space="preserve">6 - Certification of participation to research projects and third mission activities.pdf” attachment </w:t>
            </w:r>
            <w:proofErr w:type="spellStart"/>
            <w:r w:rsidRPr="00F14866">
              <w:rPr>
                <w:rFonts w:ascii="Palatino Linotype" w:hAnsi="Palatino Linotype"/>
                <w:highlight w:val="cyan"/>
                <w:lang w:val="en-GB"/>
              </w:rPr>
              <w:t>pag</w:t>
            </w:r>
            <w:proofErr w:type="spellEnd"/>
            <w:r w:rsidRPr="00F14866">
              <w:rPr>
                <w:rFonts w:ascii="Palatino Linotype" w:hAnsi="Palatino Linotype"/>
                <w:highlight w:val="cyan"/>
                <w:lang w:val="en-GB"/>
              </w:rPr>
              <w:t>. 4)</w:t>
            </w:r>
          </w:p>
          <w:p w14:paraId="3A344E8E" w14:textId="77777777" w:rsidR="00462EA0" w:rsidRPr="005E4FE4" w:rsidRDefault="00462EA0" w:rsidP="00547844">
            <w:pPr>
              <w:jc w:val="both"/>
              <w:rPr>
                <w:rFonts w:ascii="Palatino Linotype" w:hAnsi="Palatino Linotype"/>
                <w:lang w:val="en-GB"/>
              </w:rPr>
            </w:pPr>
            <w:r w:rsidRPr="005E4FE4">
              <w:rPr>
                <w:rFonts w:ascii="Palatino Linotype" w:hAnsi="Palatino Linotype"/>
                <w:lang w:val="en-GB"/>
              </w:rPr>
              <w:t>PI: Andrea Facchine</w:t>
            </w:r>
            <w:r>
              <w:rPr>
                <w:rFonts w:ascii="Palatino Linotype" w:hAnsi="Palatino Linotype"/>
                <w:lang w:val="en-GB"/>
              </w:rPr>
              <w:t>tti, Department of Information Engineering, University of Padova, Italy</w:t>
            </w:r>
          </w:p>
          <w:p w14:paraId="03B67661" w14:textId="77777777" w:rsidR="00462EA0" w:rsidRDefault="00462EA0" w:rsidP="00547844">
            <w:pPr>
              <w:jc w:val="both"/>
              <w:rPr>
                <w:rFonts w:ascii="Palatino Linotype" w:hAnsi="Palatino Linotype"/>
                <w:lang w:val="en-GB"/>
              </w:rPr>
            </w:pPr>
            <w:r w:rsidRPr="002C4E35">
              <w:rPr>
                <w:rFonts w:ascii="Palatino Linotype" w:hAnsi="Palatino Linotype"/>
                <w:lang w:val="en-US"/>
              </w:rPr>
              <w:t xml:space="preserve">Funded by MIUR (Italian Minister for Education) under the </w:t>
            </w:r>
            <w:proofErr w:type="spellStart"/>
            <w:r w:rsidRPr="002C4E35">
              <w:rPr>
                <w:rFonts w:ascii="Palatino Linotype" w:hAnsi="Palatino Linotype"/>
                <w:lang w:val="en-US"/>
              </w:rPr>
              <w:t>Progetti</w:t>
            </w:r>
            <w:proofErr w:type="spellEnd"/>
            <w:r w:rsidRPr="002C4E35">
              <w:rPr>
                <w:rFonts w:ascii="Palatino Linotype" w:hAnsi="Palatino Linotype"/>
                <w:lang w:val="en-US"/>
              </w:rPr>
              <w:t xml:space="preserve"> di </w:t>
            </w:r>
            <w:proofErr w:type="spellStart"/>
            <w:r w:rsidRPr="002C4E35">
              <w:rPr>
                <w:rFonts w:ascii="Palatino Linotype" w:hAnsi="Palatino Linotype"/>
                <w:lang w:val="en-US"/>
              </w:rPr>
              <w:t>Ricerca</w:t>
            </w:r>
            <w:proofErr w:type="spellEnd"/>
            <w:r w:rsidRPr="002C4E35">
              <w:rPr>
                <w:rFonts w:ascii="Palatino Linotype" w:hAnsi="Palatino Linotype"/>
                <w:lang w:val="en-US"/>
              </w:rPr>
              <w:t xml:space="preserve"> di </w:t>
            </w:r>
            <w:proofErr w:type="spellStart"/>
            <w:r w:rsidRPr="002C4E35">
              <w:rPr>
                <w:rFonts w:ascii="Palatino Linotype" w:hAnsi="Palatino Linotype"/>
                <w:lang w:val="en-US"/>
              </w:rPr>
              <w:t>Rilevante</w:t>
            </w:r>
            <w:proofErr w:type="spellEnd"/>
            <w:r w:rsidRPr="002C4E35">
              <w:rPr>
                <w:rFonts w:ascii="Palatino Linotype" w:hAnsi="Palatino Linotype"/>
                <w:lang w:val="en-US"/>
              </w:rPr>
              <w:t xml:space="preserve"> Interesse Nazionale 2020 (PRIN 2020) initiative. </w:t>
            </w:r>
            <w:r>
              <w:rPr>
                <w:rFonts w:ascii="Palatino Linotype" w:hAnsi="Palatino Linotype"/>
                <w:lang w:val="en-GB"/>
              </w:rPr>
              <w:t xml:space="preserve">Protocol number identifier: </w:t>
            </w:r>
            <w:r w:rsidRPr="002C4E35">
              <w:rPr>
                <w:rFonts w:ascii="Palatino Linotype" w:hAnsi="Palatino Linotype"/>
                <w:lang w:val="en-GB"/>
              </w:rPr>
              <w:t>Prot. 2020X7XX2P</w:t>
            </w:r>
            <w:r>
              <w:rPr>
                <w:rFonts w:ascii="Palatino Linotype" w:hAnsi="Palatino Linotype"/>
                <w:lang w:val="en-GB"/>
              </w:rPr>
              <w:t xml:space="preserve">, topic identifier: PE8 </w:t>
            </w:r>
            <w:r w:rsidRPr="00E93F3C">
              <w:rPr>
                <w:rFonts w:ascii="Palatino Linotype" w:hAnsi="Palatino Linotype"/>
                <w:lang w:val="en-GB"/>
              </w:rPr>
              <w:t>(Physical sciences and engineering</w:t>
            </w:r>
            <w:r>
              <w:rPr>
                <w:rFonts w:ascii="Palatino Linotype" w:hAnsi="Palatino Linotype"/>
                <w:lang w:val="en-GB"/>
              </w:rPr>
              <w:t xml:space="preserve">). Project budget: 638,940.00 </w:t>
            </w:r>
            <w:r w:rsidRPr="00B95721">
              <w:rPr>
                <w:rFonts w:ascii="Palatino Linotype" w:hAnsi="Palatino Linotype"/>
                <w:lang w:val="en-GB"/>
              </w:rPr>
              <w:t>€</w:t>
            </w:r>
            <w:r>
              <w:rPr>
                <w:rFonts w:ascii="Palatino Linotype" w:hAnsi="Palatino Linotype"/>
                <w:lang w:val="en-GB"/>
              </w:rPr>
              <w:t>. (</w:t>
            </w:r>
            <w:r w:rsidRPr="009A12AF">
              <w:rPr>
                <w:rFonts w:ascii="Palatino Linotype" w:hAnsi="Palatino Linotype"/>
                <w:lang w:val="en-GB"/>
              </w:rPr>
              <w:t>367,381.00 €</w:t>
            </w:r>
            <w:r>
              <w:rPr>
                <w:rFonts w:ascii="Palatino Linotype" w:hAnsi="Palatino Linotype"/>
                <w:lang w:val="en-GB"/>
              </w:rPr>
              <w:t xml:space="preserve"> for the University of Padova)</w:t>
            </w:r>
            <w:r w:rsidRPr="009A12AF">
              <w:rPr>
                <w:rFonts w:ascii="Palatino Linotype" w:hAnsi="Palatino Linotype"/>
                <w:lang w:val="en-GB"/>
              </w:rPr>
              <w:t>.</w:t>
            </w:r>
          </w:p>
          <w:p w14:paraId="09E82415" w14:textId="0211A34B" w:rsidR="00462EA0" w:rsidRPr="000B7DC5" w:rsidRDefault="00462EA0" w:rsidP="00547844">
            <w:pPr>
              <w:jc w:val="both"/>
              <w:rPr>
                <w:rFonts w:ascii="Palatino Linotype" w:hAnsi="Palatino Linotype"/>
                <w:lang w:val="en-GB"/>
              </w:rPr>
            </w:pPr>
            <w:r w:rsidRPr="003505BC">
              <w:rPr>
                <w:rFonts w:ascii="Palatino Linotype" w:hAnsi="Palatino Linotype"/>
                <w:highlight w:val="yellow"/>
                <w:lang w:val="en-GB"/>
              </w:rPr>
              <w:t>Role:</w:t>
            </w:r>
            <w:r>
              <w:rPr>
                <w:rFonts w:ascii="Palatino Linotype" w:hAnsi="Palatino Linotype"/>
                <w:lang w:val="en-GB"/>
              </w:rPr>
              <w:t xml:space="preserve"> </w:t>
            </w:r>
          </w:p>
        </w:tc>
      </w:tr>
    </w:tbl>
    <w:p w14:paraId="4DFD40A3" w14:textId="065C6045" w:rsidR="00A86BA0" w:rsidRDefault="00A86BA0" w:rsidP="00E23847">
      <w:pPr>
        <w:spacing w:before="120" w:after="120"/>
        <w:rPr>
          <w:rFonts w:ascii="Palatino Linotype" w:hAnsi="Palatino Linotype"/>
          <w:b/>
          <w:sz w:val="28"/>
          <w:lang w:val="en-US"/>
        </w:rPr>
      </w:pPr>
    </w:p>
    <w:p w14:paraId="76EFB696" w14:textId="77777777" w:rsidR="00A86BA0" w:rsidRDefault="00A86BA0" w:rsidP="00462EA0">
      <w:pPr>
        <w:rPr>
          <w:rFonts w:ascii="Palatino Linotype" w:hAnsi="Palatino Linotype"/>
          <w:b/>
          <w:sz w:val="28"/>
          <w:lang w:val="en-US"/>
        </w:rPr>
      </w:pPr>
    </w:p>
    <w:p w14:paraId="5B594E77" w14:textId="784B78CD" w:rsidR="00462EA0" w:rsidRDefault="00462EA0" w:rsidP="00462EA0">
      <w:pPr>
        <w:rPr>
          <w:rFonts w:ascii="Palatino Linotype" w:hAnsi="Palatino Linotype"/>
          <w:b/>
          <w:sz w:val="28"/>
          <w:lang w:val="en-US"/>
        </w:rPr>
      </w:pPr>
      <w:r w:rsidRPr="00B95721">
        <w:rPr>
          <w:rFonts w:ascii="Palatino Linotype" w:hAnsi="Palatino Linotype"/>
          <w:noProof/>
          <w:sz w:val="28"/>
          <w:lang w:val="en-US" w:eastAsia="en-US"/>
        </w:rPr>
        <mc:AlternateContent>
          <mc:Choice Requires="wps">
            <w:drawing>
              <wp:inline distT="0" distB="0" distL="0" distR="0" wp14:anchorId="51E79F57" wp14:editId="416277AD">
                <wp:extent cx="6116320" cy="349250"/>
                <wp:effectExtent l="0" t="0" r="17780" b="19050"/>
                <wp:docPr id="2016034702" name="Rettangolo 5"/>
                <wp:cNvGraphicFramePr/>
                <a:graphic xmlns:a="http://schemas.openxmlformats.org/drawingml/2006/main">
                  <a:graphicData uri="http://schemas.microsoft.com/office/word/2010/wordprocessingShape">
                    <wps:wsp>
                      <wps:cNvSpPr/>
                      <wps:spPr>
                        <a:xfrm>
                          <a:off x="0" y="0"/>
                          <a:ext cx="6116320" cy="34925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A5533" w14:textId="340008CA" w:rsidR="00462EA0" w:rsidRPr="00506F78" w:rsidRDefault="004A6AFD" w:rsidP="00462EA0">
                            <w:pPr>
                              <w:rPr>
                                <w:rFonts w:ascii="Palatino Linotype" w:hAnsi="Palatino Linotype"/>
                                <w:b/>
                                <w:sz w:val="28"/>
                                <w:lang w:val="en-GB"/>
                              </w:rPr>
                            </w:pPr>
                            <w:r w:rsidRPr="00506F78">
                              <w:rPr>
                                <w:rFonts w:ascii="Palatino Linotype" w:hAnsi="Palatino Linotype"/>
                                <w:b/>
                                <w:sz w:val="28"/>
                                <w:lang w:val="en-GB"/>
                              </w:rPr>
                              <w:t>5</w:t>
                            </w:r>
                            <w:r w:rsidR="00462EA0" w:rsidRPr="00506F78">
                              <w:rPr>
                                <w:rFonts w:ascii="Palatino Linotype" w:hAnsi="Palatino Linotype"/>
                                <w:b/>
                                <w:sz w:val="28"/>
                                <w:lang w:val="en-GB"/>
                              </w:rPr>
                              <w:t xml:space="preserve">. </w:t>
                            </w:r>
                            <w:r w:rsidR="0087676B" w:rsidRPr="00506F78">
                              <w:rPr>
                                <w:rFonts w:ascii="Palatino Linotype" w:hAnsi="Palatino Linotype"/>
                                <w:b/>
                                <w:sz w:val="28"/>
                                <w:lang w:val="en-GB"/>
                              </w:rPr>
                              <w:t>TALKS</w:t>
                            </w:r>
                            <w:r w:rsidR="00462EA0" w:rsidRPr="00506F78">
                              <w:rPr>
                                <w:rFonts w:ascii="Palatino Linotype" w:hAnsi="Palatino Linotype"/>
                                <w:b/>
                                <w:sz w:val="28"/>
                                <w:lang w:val="en-GB"/>
                              </w:rPr>
                              <w:t xml:space="preserve">, </w:t>
                            </w:r>
                            <w:proofErr w:type="gramStart"/>
                            <w:r w:rsidR="00462EA0" w:rsidRPr="00506F78">
                              <w:rPr>
                                <w:rFonts w:ascii="Palatino Linotype" w:hAnsi="Palatino Linotype"/>
                                <w:b/>
                                <w:sz w:val="28"/>
                                <w:lang w:val="en-GB"/>
                              </w:rPr>
                              <w:t>SEMINARS,  AND</w:t>
                            </w:r>
                            <w:proofErr w:type="gramEnd"/>
                            <w:r w:rsidR="00462EA0" w:rsidRPr="00506F78">
                              <w:rPr>
                                <w:rFonts w:ascii="Palatino Linotype" w:hAnsi="Palatino Linotype"/>
                                <w:b/>
                                <w:sz w:val="28"/>
                                <w:lang w:val="en-GB"/>
                              </w:rPr>
                              <w:t xml:space="preserve"> CONFERENCE PARTICIPATIONS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E79F57" id="_x0000_s1030" style="width:481.6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" fillcolor="#0070c0" strokecolor="#0070c0" strokeweight="1pt">
                <v:textbox>
                  <w:txbxContent>
                    <w:p w14:paraId="685A5533" w14:textId="340008CA" w:rsidR="00462EA0" w:rsidRPr="00506F78" w:rsidRDefault="004A6AFD" w:rsidP="00462EA0">
                      <w:pPr>
                        <w:rPr>
                          <w:rFonts w:ascii="Palatino Linotype" w:hAnsi="Palatino Linotype"/>
                          <w:b/>
                          <w:sz w:val="28"/>
                          <w:lang w:val="en-GB"/>
                        </w:rPr>
                      </w:pPr>
                      <w:r w:rsidRPr="00506F78">
                        <w:rPr>
                          <w:rFonts w:ascii="Palatino Linotype" w:hAnsi="Palatino Linotype"/>
                          <w:b/>
                          <w:sz w:val="28"/>
                          <w:lang w:val="en-GB"/>
                        </w:rPr>
                        <w:t>5</w:t>
                      </w:r>
                      <w:r w:rsidR="00462EA0" w:rsidRPr="00506F78">
                        <w:rPr>
                          <w:rFonts w:ascii="Palatino Linotype" w:hAnsi="Palatino Linotype"/>
                          <w:b/>
                          <w:sz w:val="28"/>
                          <w:lang w:val="en-GB"/>
                        </w:rPr>
                        <w:t xml:space="preserve">. </w:t>
                      </w:r>
                      <w:r w:rsidR="0087676B" w:rsidRPr="00506F78">
                        <w:rPr>
                          <w:rFonts w:ascii="Palatino Linotype" w:hAnsi="Palatino Linotype"/>
                          <w:b/>
                          <w:sz w:val="28"/>
                          <w:lang w:val="en-GB"/>
                        </w:rPr>
                        <w:t>TALKS</w:t>
                      </w:r>
                      <w:r w:rsidR="00462EA0" w:rsidRPr="00506F78">
                        <w:rPr>
                          <w:rFonts w:ascii="Palatino Linotype" w:hAnsi="Palatino Linotype"/>
                          <w:b/>
                          <w:sz w:val="28"/>
                          <w:lang w:val="en-GB"/>
                        </w:rPr>
                        <w:t xml:space="preserve">, </w:t>
                      </w:r>
                      <w:proofErr w:type="gramStart"/>
                      <w:r w:rsidR="00462EA0" w:rsidRPr="00506F78">
                        <w:rPr>
                          <w:rFonts w:ascii="Palatino Linotype" w:hAnsi="Palatino Linotype"/>
                          <w:b/>
                          <w:sz w:val="28"/>
                          <w:lang w:val="en-GB"/>
                        </w:rPr>
                        <w:t>SEMINARS,  AND</w:t>
                      </w:r>
                      <w:proofErr w:type="gramEnd"/>
                      <w:r w:rsidR="00462EA0" w:rsidRPr="00506F78">
                        <w:rPr>
                          <w:rFonts w:ascii="Palatino Linotype" w:hAnsi="Palatino Linotype"/>
                          <w:b/>
                          <w:sz w:val="28"/>
                          <w:lang w:val="en-GB"/>
                        </w:rPr>
                        <w:t xml:space="preserve"> CONFERENCE PARTICIPATIONS</w:t>
                      </w:r>
                    </w:p>
                  </w:txbxContent>
                </v:textbox>
                <w10:anchorlock/>
              </v:rect>
            </w:pict>
          </mc:Fallback>
        </mc:AlternateContent>
      </w:r>
    </w:p>
    <w:p w14:paraId="6B142408" w14:textId="5AA6ECB1" w:rsidR="00F1129E" w:rsidRDefault="00F1129E" w:rsidP="00F1129E">
      <w:pPr>
        <w:spacing w:before="120" w:after="120"/>
        <w:rPr>
          <w:rFonts w:ascii="Palatino Linotype" w:hAnsi="Palatino Linotype"/>
          <w:b/>
          <w:sz w:val="28"/>
          <w:lang w:val="en-US"/>
        </w:rPr>
      </w:pPr>
      <w:r>
        <w:rPr>
          <w:rFonts w:ascii="Palatino Linotype" w:hAnsi="Palatino Linotype"/>
          <w:b/>
          <w:sz w:val="28"/>
          <w:lang w:val="en-US"/>
        </w:rPr>
        <w:t>5.1 Invited talks</w:t>
      </w:r>
    </w:p>
    <w:p w14:paraId="59BF07E9" w14:textId="5AEC77A1" w:rsidR="00975B9E" w:rsidRDefault="00975B9E" w:rsidP="00975B9E">
      <w:pPr>
        <w:spacing w:after="120"/>
        <w:outlineLvl w:val="0"/>
        <w:rPr>
          <w:rFonts w:ascii="Palatino Linotype" w:hAnsi="Palatino Linotype"/>
          <w:b/>
          <w:lang w:val="en-GB"/>
        </w:rPr>
      </w:pPr>
      <w:r>
        <w:rPr>
          <w:rFonts w:ascii="Palatino Linotype" w:hAnsi="Palatino Linotype"/>
          <w:b/>
          <w:lang w:val="en-GB"/>
        </w:rPr>
        <w:t>Demo</w:t>
      </w:r>
      <w:r w:rsidRPr="00AD0860">
        <w:rPr>
          <w:rFonts w:ascii="Palatino Linotype" w:hAnsi="Palatino Linotype"/>
          <w:b/>
          <w:lang w:val="en-GB"/>
        </w:rPr>
        <w:t xml:space="preserve"> presentations at international conferences</w:t>
      </w:r>
      <w:r>
        <w:rPr>
          <w:rFonts w:ascii="Palatino Linotype" w:hAnsi="Palatino Linotype"/>
          <w:b/>
          <w:lang w:val="en-GB"/>
        </w:rPr>
        <w:t xml:space="preserve"> – A. Calzavara speaker</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975B9E" w:rsidRPr="00B95721" w14:paraId="57CDBA5E" w14:textId="77777777" w:rsidTr="002B4740">
        <w:trPr>
          <w:trHeight w:val="269"/>
        </w:trPr>
        <w:tc>
          <w:tcPr>
            <w:tcW w:w="1726" w:type="dxa"/>
          </w:tcPr>
          <w:p w14:paraId="080FA39E" w14:textId="77777777" w:rsidR="00975B9E" w:rsidRDefault="00975B9E" w:rsidP="002B4740">
            <w:pPr>
              <w:jc w:val="right"/>
              <w:rPr>
                <w:rFonts w:ascii="Palatino Linotype" w:hAnsi="Palatino Linotype"/>
                <w:lang w:val="en-GB"/>
              </w:rPr>
            </w:pPr>
            <w:r>
              <w:rPr>
                <w:rFonts w:ascii="Palatino Linotype" w:hAnsi="Palatino Linotype"/>
                <w:lang w:val="en-GB"/>
              </w:rPr>
              <w:t>2025</w:t>
            </w:r>
          </w:p>
        </w:tc>
        <w:tc>
          <w:tcPr>
            <w:tcW w:w="8038" w:type="dxa"/>
          </w:tcPr>
          <w:p w14:paraId="5B048777" w14:textId="0896A9EE" w:rsidR="00975B9E" w:rsidRPr="00B95721" w:rsidRDefault="00975B9E" w:rsidP="002B4740">
            <w:pPr>
              <w:jc w:val="both"/>
              <w:rPr>
                <w:rFonts w:ascii="Palatino Linotype" w:hAnsi="Palatino Linotype"/>
                <w:lang w:val="en-GB"/>
              </w:rPr>
            </w:pPr>
            <w:r>
              <w:rPr>
                <w:rFonts w:ascii="Palatino Linotype" w:hAnsi="Palatino Linotype"/>
                <w:lang w:val="en-GB"/>
              </w:rPr>
              <w:t>“</w:t>
            </w:r>
            <w:r w:rsidRPr="00F85D91">
              <w:rPr>
                <w:rFonts w:ascii="Palatino Linotype" w:hAnsi="Palatino Linotype"/>
                <w:lang w:val="en-US"/>
              </w:rPr>
              <w:t>Evaluating the Effect of Input Features on</w:t>
            </w:r>
            <w:r>
              <w:rPr>
                <w:rFonts w:ascii="Palatino Linotype" w:hAnsi="Palatino Linotype"/>
                <w:lang w:val="en-US"/>
              </w:rPr>
              <w:t xml:space="preserve"> </w:t>
            </w:r>
            <w:r w:rsidRPr="00F85D91">
              <w:rPr>
                <w:rFonts w:ascii="Palatino Linotype" w:hAnsi="Palatino Linotype"/>
                <w:lang w:val="en-US"/>
              </w:rPr>
              <w:t>Deep Learning Models for Blood Glucose Forecasting</w:t>
            </w:r>
            <w:r>
              <w:rPr>
                <w:rFonts w:ascii="Palatino Linotype" w:hAnsi="Palatino Linotype"/>
                <w:lang w:val="en-US"/>
              </w:rPr>
              <w:t xml:space="preserve">” </w:t>
            </w:r>
            <w:r w:rsidRPr="00B95721">
              <w:rPr>
                <w:rFonts w:ascii="Palatino Linotype" w:hAnsi="Palatino Linotype"/>
                <w:lang w:val="en-GB"/>
              </w:rPr>
              <w:t xml:space="preserve">in the </w:t>
            </w:r>
            <w:r w:rsidR="0050162A">
              <w:rPr>
                <w:rFonts w:ascii="Palatino Linotype" w:hAnsi="Palatino Linotype"/>
                <w:lang w:val="en-GB"/>
              </w:rPr>
              <w:t>Demo a</w:t>
            </w:r>
            <w:r w:rsidR="00C53A9D">
              <w:rPr>
                <w:rFonts w:ascii="Palatino Linotype" w:hAnsi="Palatino Linotype"/>
                <w:lang w:val="en-GB"/>
              </w:rPr>
              <w:t xml:space="preserve">nd Innovation Fair of the </w:t>
            </w:r>
            <w:r w:rsidRPr="00B95721">
              <w:rPr>
                <w:rFonts w:ascii="Palatino Linotype" w:hAnsi="Palatino Linotype"/>
                <w:lang w:val="en-GB"/>
              </w:rPr>
              <w:t>4</w:t>
            </w:r>
            <w:r>
              <w:rPr>
                <w:rFonts w:ascii="Palatino Linotype" w:hAnsi="Palatino Linotype"/>
                <w:lang w:val="en-GB"/>
              </w:rPr>
              <w:t>7th</w:t>
            </w:r>
            <w:r w:rsidRPr="00B95721">
              <w:rPr>
                <w:rFonts w:ascii="Palatino Linotype" w:hAnsi="Palatino Linotype"/>
                <w:lang w:val="en-GB"/>
              </w:rPr>
              <w:t xml:space="preserve"> Annual International Conference of the IEEE Engineering in Medicine and Biology Society – </w:t>
            </w:r>
            <w:r>
              <w:rPr>
                <w:rFonts w:ascii="Palatino Linotype" w:hAnsi="Palatino Linotype"/>
                <w:lang w:val="en-GB"/>
              </w:rPr>
              <w:t>EMBC</w:t>
            </w:r>
            <w:r w:rsidRPr="00B95721">
              <w:rPr>
                <w:rFonts w:ascii="Palatino Linotype" w:hAnsi="Palatino Linotype"/>
                <w:lang w:val="en-GB"/>
              </w:rPr>
              <w:t xml:space="preserve">, </w:t>
            </w:r>
            <w:r>
              <w:rPr>
                <w:rFonts w:ascii="Palatino Linotype" w:hAnsi="Palatino Linotype"/>
                <w:lang w:val="en-GB"/>
              </w:rPr>
              <w:t>Copenhagen</w:t>
            </w:r>
            <w:r w:rsidRPr="00B95721">
              <w:rPr>
                <w:rFonts w:ascii="Palatino Linotype" w:hAnsi="Palatino Linotype"/>
                <w:lang w:val="en-GB"/>
              </w:rPr>
              <w:t xml:space="preserve">, </w:t>
            </w:r>
            <w:r>
              <w:rPr>
                <w:rFonts w:ascii="Palatino Linotype" w:hAnsi="Palatino Linotype"/>
                <w:lang w:val="en-GB"/>
              </w:rPr>
              <w:t>Denmark</w:t>
            </w:r>
            <w:r w:rsidRPr="00B95721">
              <w:rPr>
                <w:rFonts w:ascii="Palatino Linotype" w:hAnsi="Palatino Linotype"/>
                <w:lang w:val="en-GB"/>
              </w:rPr>
              <w:t xml:space="preserve">, </w:t>
            </w:r>
            <w:r>
              <w:rPr>
                <w:rFonts w:ascii="Palatino Linotype" w:hAnsi="Palatino Linotype"/>
                <w:lang w:val="en-GB"/>
              </w:rPr>
              <w:t>July 14</w:t>
            </w:r>
            <w:r w:rsidRPr="00B95721">
              <w:rPr>
                <w:rFonts w:ascii="Palatino Linotype" w:hAnsi="Palatino Linotype"/>
                <w:lang w:val="en-GB"/>
              </w:rPr>
              <w:t>-</w:t>
            </w:r>
            <w:r>
              <w:rPr>
                <w:rFonts w:ascii="Palatino Linotype" w:hAnsi="Palatino Linotype"/>
                <w:lang w:val="en-GB"/>
              </w:rPr>
              <w:t>17</w:t>
            </w:r>
            <w:r w:rsidRPr="00B95721">
              <w:rPr>
                <w:rFonts w:ascii="Palatino Linotype" w:hAnsi="Palatino Linotype"/>
                <w:lang w:val="en-GB"/>
              </w:rPr>
              <w:t>, 20</w:t>
            </w:r>
            <w:r>
              <w:rPr>
                <w:rFonts w:ascii="Palatino Linotype" w:hAnsi="Palatino Linotype"/>
                <w:lang w:val="en-GB"/>
              </w:rPr>
              <w:t>25</w:t>
            </w:r>
            <w:r w:rsidRPr="00B95721">
              <w:rPr>
                <w:rFonts w:ascii="Palatino Linotype" w:hAnsi="Palatino Linotype"/>
                <w:lang w:val="en-GB"/>
              </w:rPr>
              <w:t xml:space="preserve">. </w:t>
            </w:r>
            <w:r>
              <w:rPr>
                <w:rFonts w:ascii="Palatino Linotype" w:hAnsi="Palatino Linotype"/>
                <w:lang w:val="en-GB"/>
              </w:rPr>
              <w:t>(see [C1] Section 10.3)</w:t>
            </w:r>
            <w:r w:rsidRPr="00B95721">
              <w:rPr>
                <w:rFonts w:ascii="Palatino Linotype" w:hAnsi="Palatino Linotype"/>
                <w:lang w:val="en-GB"/>
              </w:rPr>
              <w:t xml:space="preserve"> [~3000 conference attendees]</w:t>
            </w:r>
          </w:p>
        </w:tc>
      </w:tr>
    </w:tbl>
    <w:p w14:paraId="386D238E" w14:textId="77777777" w:rsidR="00975B9E" w:rsidRPr="00B95721" w:rsidRDefault="00975B9E" w:rsidP="00975B9E">
      <w:pPr>
        <w:spacing w:after="120"/>
        <w:outlineLvl w:val="0"/>
        <w:rPr>
          <w:rFonts w:ascii="Palatino Linotype" w:hAnsi="Palatino Linotype"/>
          <w:b/>
          <w:lang w:val="en-GB"/>
        </w:rPr>
      </w:pPr>
    </w:p>
    <w:p w14:paraId="426EBBE2" w14:textId="77777777" w:rsidR="00947294" w:rsidRPr="00975B9E" w:rsidRDefault="00947294" w:rsidP="00F1129E">
      <w:pPr>
        <w:spacing w:before="120" w:after="120"/>
        <w:rPr>
          <w:rFonts w:ascii="Palatino Linotype" w:hAnsi="Palatino Linotype"/>
          <w:b/>
          <w:sz w:val="28"/>
          <w:lang w:val="en-GB"/>
        </w:rPr>
      </w:pPr>
    </w:p>
    <w:p w14:paraId="522EBF9F" w14:textId="329EDC05" w:rsidR="004A6AFD" w:rsidRDefault="0087676B" w:rsidP="00462EA0">
      <w:pPr>
        <w:spacing w:before="120" w:after="120"/>
        <w:rPr>
          <w:rFonts w:ascii="Palatino Linotype" w:hAnsi="Palatino Linotype"/>
          <w:b/>
          <w:sz w:val="28"/>
          <w:lang w:val="en-US"/>
        </w:rPr>
      </w:pPr>
      <w:r>
        <w:rPr>
          <w:rFonts w:ascii="Palatino Linotype" w:hAnsi="Palatino Linotype"/>
          <w:b/>
          <w:sz w:val="28"/>
          <w:lang w:val="en-US"/>
        </w:rPr>
        <w:t xml:space="preserve">5.2 </w:t>
      </w:r>
      <w:proofErr w:type="gramStart"/>
      <w:r>
        <w:rPr>
          <w:rFonts w:ascii="Palatino Linotype" w:hAnsi="Palatino Linotype"/>
          <w:b/>
          <w:sz w:val="28"/>
          <w:lang w:val="en-US"/>
        </w:rPr>
        <w:t>Non-invited</w:t>
      </w:r>
      <w:proofErr w:type="gramEnd"/>
      <w:r>
        <w:rPr>
          <w:rFonts w:ascii="Palatino Linotype" w:hAnsi="Palatino Linotype"/>
          <w:b/>
          <w:sz w:val="28"/>
          <w:lang w:val="en-US"/>
        </w:rPr>
        <w:t xml:space="preserve"> talks</w:t>
      </w:r>
    </w:p>
    <w:p w14:paraId="4D2EA7C0" w14:textId="27749846" w:rsidR="0087676B" w:rsidRPr="00B95721" w:rsidRDefault="0087676B" w:rsidP="0087676B">
      <w:pPr>
        <w:spacing w:after="120"/>
        <w:outlineLvl w:val="0"/>
        <w:rPr>
          <w:rFonts w:ascii="Palatino Linotype" w:hAnsi="Palatino Linotype"/>
          <w:b/>
          <w:lang w:val="en-GB"/>
        </w:rPr>
      </w:pPr>
      <w:r w:rsidRPr="00AD0860">
        <w:rPr>
          <w:rFonts w:ascii="Palatino Linotype" w:hAnsi="Palatino Linotype"/>
          <w:b/>
          <w:lang w:val="en-GB"/>
        </w:rPr>
        <w:t>Oral presentations at international conferences</w:t>
      </w:r>
      <w:r>
        <w:rPr>
          <w:rFonts w:ascii="Palatino Linotype" w:hAnsi="Palatino Linotype"/>
          <w:b/>
          <w:lang w:val="en-GB"/>
        </w:rPr>
        <w:t xml:space="preserve"> – </w:t>
      </w:r>
      <w:r w:rsidR="006A6510">
        <w:rPr>
          <w:rFonts w:ascii="Palatino Linotype" w:hAnsi="Palatino Linotype"/>
          <w:b/>
          <w:lang w:val="en-GB"/>
        </w:rPr>
        <w:t xml:space="preserve">A. Calzavara </w:t>
      </w:r>
      <w:r>
        <w:rPr>
          <w:rFonts w:ascii="Palatino Linotype" w:hAnsi="Palatino Linotype"/>
          <w:b/>
          <w:lang w:val="en-GB"/>
        </w:rPr>
        <w:t>speaker</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9B0DCB" w14:paraId="7079D9F3" w14:textId="77777777" w:rsidTr="00547844">
        <w:trPr>
          <w:trHeight w:val="269"/>
        </w:trPr>
        <w:tc>
          <w:tcPr>
            <w:tcW w:w="1726" w:type="dxa"/>
          </w:tcPr>
          <w:p w14:paraId="596338C3" w14:textId="456CFC4E" w:rsidR="004B0019" w:rsidRDefault="004B0019" w:rsidP="004B0019">
            <w:pPr>
              <w:jc w:val="right"/>
              <w:rPr>
                <w:rFonts w:ascii="Palatino Linotype" w:hAnsi="Palatino Linotype"/>
                <w:lang w:val="en-GB"/>
              </w:rPr>
            </w:pPr>
            <w:r>
              <w:rPr>
                <w:rFonts w:ascii="Palatino Linotype" w:hAnsi="Palatino Linotype"/>
                <w:lang w:val="en-GB"/>
              </w:rPr>
              <w:t>2025</w:t>
            </w:r>
          </w:p>
        </w:tc>
        <w:tc>
          <w:tcPr>
            <w:tcW w:w="8038" w:type="dxa"/>
          </w:tcPr>
          <w:p w14:paraId="4E85722C" w14:textId="0118156E" w:rsidR="004B0019" w:rsidRPr="00B95721" w:rsidRDefault="004B0019" w:rsidP="004B0019">
            <w:pPr>
              <w:jc w:val="both"/>
              <w:rPr>
                <w:rFonts w:ascii="Palatino Linotype" w:hAnsi="Palatino Linotype"/>
                <w:lang w:val="en-GB"/>
              </w:rPr>
            </w:pPr>
            <w:r>
              <w:rPr>
                <w:rFonts w:ascii="Palatino Linotype" w:hAnsi="Palatino Linotype"/>
                <w:lang w:val="en-GB"/>
              </w:rPr>
              <w:t>“</w:t>
            </w:r>
            <w:r w:rsidRPr="00F85D91">
              <w:rPr>
                <w:rFonts w:ascii="Palatino Linotype" w:hAnsi="Palatino Linotype"/>
                <w:lang w:val="en-US"/>
              </w:rPr>
              <w:t>Evaluating the Effect of Input Features on</w:t>
            </w:r>
            <w:r>
              <w:rPr>
                <w:rFonts w:ascii="Palatino Linotype" w:hAnsi="Palatino Linotype"/>
                <w:lang w:val="en-US"/>
              </w:rPr>
              <w:t xml:space="preserve"> </w:t>
            </w:r>
            <w:r w:rsidRPr="00F85D91">
              <w:rPr>
                <w:rFonts w:ascii="Palatino Linotype" w:hAnsi="Palatino Linotype"/>
                <w:lang w:val="en-US"/>
              </w:rPr>
              <w:t>Deep Learning Models for Blood Glucose Forecasting</w:t>
            </w:r>
            <w:r>
              <w:rPr>
                <w:rFonts w:ascii="Palatino Linotype" w:hAnsi="Palatino Linotype"/>
                <w:lang w:val="en-US"/>
              </w:rPr>
              <w:t xml:space="preserve">” </w:t>
            </w:r>
            <w:r w:rsidRPr="00B95721">
              <w:rPr>
                <w:rFonts w:ascii="Palatino Linotype" w:hAnsi="Palatino Linotype"/>
                <w:lang w:val="en-GB"/>
              </w:rPr>
              <w:t>in the 4</w:t>
            </w:r>
            <w:r>
              <w:rPr>
                <w:rFonts w:ascii="Palatino Linotype" w:hAnsi="Palatino Linotype"/>
                <w:lang w:val="en-GB"/>
              </w:rPr>
              <w:t>7th</w:t>
            </w:r>
            <w:r w:rsidRPr="00B95721">
              <w:rPr>
                <w:rFonts w:ascii="Palatino Linotype" w:hAnsi="Palatino Linotype"/>
                <w:lang w:val="en-GB"/>
              </w:rPr>
              <w:t xml:space="preserve"> Annual International Conference of the IEEE Engineering in Medicine and Biology Society – </w:t>
            </w:r>
            <w:r>
              <w:rPr>
                <w:rFonts w:ascii="Palatino Linotype" w:hAnsi="Palatino Linotype"/>
                <w:lang w:val="en-GB"/>
              </w:rPr>
              <w:t>EMBC</w:t>
            </w:r>
            <w:r w:rsidRPr="00B95721">
              <w:rPr>
                <w:rFonts w:ascii="Palatino Linotype" w:hAnsi="Palatino Linotype"/>
                <w:lang w:val="en-GB"/>
              </w:rPr>
              <w:t xml:space="preserve">, </w:t>
            </w:r>
            <w:r>
              <w:rPr>
                <w:rFonts w:ascii="Palatino Linotype" w:hAnsi="Palatino Linotype"/>
                <w:lang w:val="en-GB"/>
              </w:rPr>
              <w:t>Copenhagen</w:t>
            </w:r>
            <w:r w:rsidRPr="00B95721">
              <w:rPr>
                <w:rFonts w:ascii="Palatino Linotype" w:hAnsi="Palatino Linotype"/>
                <w:lang w:val="en-GB"/>
              </w:rPr>
              <w:t xml:space="preserve">, </w:t>
            </w:r>
            <w:r>
              <w:rPr>
                <w:rFonts w:ascii="Palatino Linotype" w:hAnsi="Palatino Linotype"/>
                <w:lang w:val="en-GB"/>
              </w:rPr>
              <w:t>Denmark</w:t>
            </w:r>
            <w:r w:rsidRPr="00B95721">
              <w:rPr>
                <w:rFonts w:ascii="Palatino Linotype" w:hAnsi="Palatino Linotype"/>
                <w:lang w:val="en-GB"/>
              </w:rPr>
              <w:t xml:space="preserve">, </w:t>
            </w:r>
            <w:r>
              <w:rPr>
                <w:rFonts w:ascii="Palatino Linotype" w:hAnsi="Palatino Linotype"/>
                <w:lang w:val="en-GB"/>
              </w:rPr>
              <w:t>July 14</w:t>
            </w:r>
            <w:r w:rsidRPr="00B95721">
              <w:rPr>
                <w:rFonts w:ascii="Palatino Linotype" w:hAnsi="Palatino Linotype"/>
                <w:lang w:val="en-GB"/>
              </w:rPr>
              <w:t>-</w:t>
            </w:r>
            <w:r>
              <w:rPr>
                <w:rFonts w:ascii="Palatino Linotype" w:hAnsi="Palatino Linotype"/>
                <w:lang w:val="en-GB"/>
              </w:rPr>
              <w:t>17</w:t>
            </w:r>
            <w:r w:rsidRPr="00B95721">
              <w:rPr>
                <w:rFonts w:ascii="Palatino Linotype" w:hAnsi="Palatino Linotype"/>
                <w:lang w:val="en-GB"/>
              </w:rPr>
              <w:t>, 20</w:t>
            </w:r>
            <w:r>
              <w:rPr>
                <w:rFonts w:ascii="Palatino Linotype" w:hAnsi="Palatino Linotype"/>
                <w:lang w:val="en-GB"/>
              </w:rPr>
              <w:t>25</w:t>
            </w:r>
            <w:r w:rsidRPr="00B95721">
              <w:rPr>
                <w:rFonts w:ascii="Palatino Linotype" w:hAnsi="Palatino Linotype"/>
                <w:lang w:val="en-GB"/>
              </w:rPr>
              <w:t xml:space="preserve">. </w:t>
            </w:r>
            <w:r>
              <w:rPr>
                <w:rFonts w:ascii="Palatino Linotype" w:hAnsi="Palatino Linotype"/>
                <w:lang w:val="en-GB"/>
              </w:rPr>
              <w:t>(see [C1] Section 10.3)</w:t>
            </w:r>
            <w:r w:rsidRPr="00B95721">
              <w:rPr>
                <w:rFonts w:ascii="Palatino Linotype" w:hAnsi="Palatino Linotype"/>
                <w:lang w:val="en-GB"/>
              </w:rPr>
              <w:t xml:space="preserve"> [~3000 conference attendees]</w:t>
            </w:r>
          </w:p>
        </w:tc>
      </w:tr>
      <w:tr w:rsidR="0087676B" w:rsidRPr="009B0DCB" w14:paraId="0E4B7214" w14:textId="77777777" w:rsidTr="00547844">
        <w:trPr>
          <w:trHeight w:val="269"/>
        </w:trPr>
        <w:tc>
          <w:tcPr>
            <w:tcW w:w="1726" w:type="dxa"/>
          </w:tcPr>
          <w:p w14:paraId="68F24420" w14:textId="367DCFF4" w:rsidR="0087676B" w:rsidRPr="00B95721" w:rsidRDefault="0068660B" w:rsidP="00547844">
            <w:pPr>
              <w:jc w:val="right"/>
              <w:rPr>
                <w:rFonts w:ascii="Palatino Linotype" w:hAnsi="Palatino Linotype"/>
                <w:lang w:val="en-GB"/>
              </w:rPr>
            </w:pPr>
            <w:r>
              <w:rPr>
                <w:rFonts w:ascii="Palatino Linotype" w:hAnsi="Palatino Linotype"/>
                <w:lang w:val="en-GB"/>
              </w:rPr>
              <w:t>2025</w:t>
            </w:r>
          </w:p>
        </w:tc>
        <w:tc>
          <w:tcPr>
            <w:tcW w:w="8038" w:type="dxa"/>
          </w:tcPr>
          <w:p w14:paraId="38A06A69" w14:textId="77777777" w:rsidR="009B0DCB" w:rsidRPr="009B0DCB" w:rsidRDefault="0087676B" w:rsidP="009B0DCB">
            <w:pPr>
              <w:jc w:val="both"/>
              <w:rPr>
                <w:rFonts w:ascii="Palatino Linotype" w:hAnsi="Palatino Linotype"/>
                <w:lang w:val="en-GB"/>
              </w:rPr>
            </w:pPr>
            <w:r w:rsidRPr="00B95721">
              <w:rPr>
                <w:rFonts w:ascii="Palatino Linotype" w:hAnsi="Palatino Linotype"/>
                <w:lang w:val="en-GB"/>
              </w:rPr>
              <w:t>“</w:t>
            </w:r>
            <w:r w:rsidR="009B0DCB" w:rsidRPr="009B0DCB">
              <w:rPr>
                <w:rFonts w:ascii="Palatino Linotype" w:hAnsi="Palatino Linotype"/>
                <w:lang w:val="en-GB"/>
              </w:rPr>
              <w:t>Leveraging T1DEXI Study to Develop Deep Learning Models</w:t>
            </w:r>
          </w:p>
          <w:p w14:paraId="312C5F29" w14:textId="527768C7" w:rsidR="0087676B" w:rsidRPr="00B95721" w:rsidRDefault="009B0DCB" w:rsidP="009B0DCB">
            <w:pPr>
              <w:jc w:val="both"/>
              <w:rPr>
                <w:rFonts w:ascii="Palatino Linotype" w:hAnsi="Palatino Linotype"/>
                <w:lang w:val="en-GB"/>
              </w:rPr>
            </w:pPr>
            <w:r w:rsidRPr="009B0DCB">
              <w:rPr>
                <w:rFonts w:ascii="Palatino Linotype" w:hAnsi="Palatino Linotype"/>
                <w:lang w:val="en-GB"/>
              </w:rPr>
              <w:lastRenderedPageBreak/>
              <w:t>for Predicting Blood Glucose Levels</w:t>
            </w:r>
            <w:r w:rsidR="0087676B" w:rsidRPr="00B95721">
              <w:rPr>
                <w:rFonts w:ascii="Palatino Linotype" w:hAnsi="Palatino Linotype"/>
                <w:lang w:val="en-GB"/>
              </w:rPr>
              <w:t>” in the 1</w:t>
            </w:r>
            <w:r w:rsidR="00E62537">
              <w:rPr>
                <w:rFonts w:ascii="Palatino Linotype" w:hAnsi="Palatino Linotype"/>
                <w:lang w:val="en-GB"/>
              </w:rPr>
              <w:t>8</w:t>
            </w:r>
            <w:r w:rsidR="0087676B" w:rsidRPr="00B95721">
              <w:rPr>
                <w:rFonts w:ascii="Palatino Linotype" w:hAnsi="Palatino Linotype"/>
                <w:lang w:val="en-GB"/>
              </w:rPr>
              <w:t xml:space="preserve">th International Conference on Advanced Technology &amp; Treatment for Diabetes – ATTD, </w:t>
            </w:r>
            <w:r w:rsidR="00E62537">
              <w:rPr>
                <w:rFonts w:ascii="Palatino Linotype" w:hAnsi="Palatino Linotype"/>
                <w:lang w:val="en-GB"/>
              </w:rPr>
              <w:t>Amsterdam</w:t>
            </w:r>
            <w:r w:rsidR="0087676B" w:rsidRPr="00B95721">
              <w:rPr>
                <w:rFonts w:ascii="Palatino Linotype" w:hAnsi="Palatino Linotype"/>
                <w:lang w:val="en-GB"/>
              </w:rPr>
              <w:t xml:space="preserve">, </w:t>
            </w:r>
            <w:r w:rsidR="00156930">
              <w:rPr>
                <w:rFonts w:ascii="Palatino Linotype" w:hAnsi="Palatino Linotype"/>
                <w:lang w:val="en-GB"/>
              </w:rPr>
              <w:t>Netherlands</w:t>
            </w:r>
            <w:r w:rsidR="0087676B" w:rsidRPr="00B95721">
              <w:rPr>
                <w:rFonts w:ascii="Palatino Linotype" w:hAnsi="Palatino Linotype"/>
                <w:lang w:val="en-GB"/>
              </w:rPr>
              <w:t xml:space="preserve">, </w:t>
            </w:r>
            <w:r w:rsidR="00156930">
              <w:rPr>
                <w:rFonts w:ascii="Palatino Linotype" w:hAnsi="Palatino Linotype"/>
                <w:lang w:val="en-GB"/>
              </w:rPr>
              <w:t>March</w:t>
            </w:r>
            <w:r w:rsidR="0087676B" w:rsidRPr="00B95721">
              <w:rPr>
                <w:rFonts w:ascii="Palatino Linotype" w:hAnsi="Palatino Linotype"/>
                <w:lang w:val="en-GB"/>
              </w:rPr>
              <w:t xml:space="preserve"> </w:t>
            </w:r>
            <w:r w:rsidR="004C0CDC">
              <w:rPr>
                <w:rFonts w:ascii="Palatino Linotype" w:hAnsi="Palatino Linotype"/>
                <w:lang w:val="en-GB"/>
              </w:rPr>
              <w:t>19</w:t>
            </w:r>
            <w:r w:rsidR="0087676B" w:rsidRPr="00B95721">
              <w:rPr>
                <w:rFonts w:ascii="Palatino Linotype" w:hAnsi="Palatino Linotype"/>
                <w:lang w:val="en-GB"/>
              </w:rPr>
              <w:t>-2</w:t>
            </w:r>
            <w:r w:rsidR="004C0CDC">
              <w:rPr>
                <w:rFonts w:ascii="Palatino Linotype" w:hAnsi="Palatino Linotype"/>
                <w:lang w:val="en-GB"/>
              </w:rPr>
              <w:t>2</w:t>
            </w:r>
            <w:r w:rsidR="0087676B" w:rsidRPr="00B95721">
              <w:rPr>
                <w:rFonts w:ascii="Palatino Linotype" w:hAnsi="Palatino Linotype"/>
                <w:lang w:val="en-GB"/>
              </w:rPr>
              <w:t>, 20</w:t>
            </w:r>
            <w:r w:rsidR="004C0CDC">
              <w:rPr>
                <w:rFonts w:ascii="Palatino Linotype" w:hAnsi="Palatino Linotype"/>
                <w:lang w:val="en-GB"/>
              </w:rPr>
              <w:t>25</w:t>
            </w:r>
            <w:r w:rsidR="0087676B" w:rsidRPr="00B95721">
              <w:rPr>
                <w:rFonts w:ascii="Palatino Linotype" w:hAnsi="Palatino Linotype"/>
                <w:lang w:val="en-GB"/>
              </w:rPr>
              <w:t xml:space="preserve">. </w:t>
            </w:r>
            <w:r w:rsidR="0087676B">
              <w:rPr>
                <w:rFonts w:ascii="Palatino Linotype" w:hAnsi="Palatino Linotype"/>
                <w:lang w:val="en-GB"/>
              </w:rPr>
              <w:t>(see [A</w:t>
            </w:r>
            <w:r w:rsidR="0068660B">
              <w:rPr>
                <w:rFonts w:ascii="Palatino Linotype" w:hAnsi="Palatino Linotype"/>
                <w:lang w:val="en-GB"/>
              </w:rPr>
              <w:t>3</w:t>
            </w:r>
            <w:r w:rsidR="0087676B">
              <w:rPr>
                <w:rFonts w:ascii="Palatino Linotype" w:hAnsi="Palatino Linotype"/>
                <w:lang w:val="en-GB"/>
              </w:rPr>
              <w:t xml:space="preserve">] Section </w:t>
            </w:r>
            <w:r w:rsidR="00E3342B">
              <w:rPr>
                <w:rFonts w:ascii="Palatino Linotype" w:hAnsi="Palatino Linotype"/>
                <w:lang w:val="en-GB"/>
              </w:rPr>
              <w:t>10</w:t>
            </w:r>
            <w:r w:rsidR="0087676B">
              <w:rPr>
                <w:rFonts w:ascii="Palatino Linotype" w:hAnsi="Palatino Linotype"/>
                <w:lang w:val="en-GB"/>
              </w:rPr>
              <w:t>.3)</w:t>
            </w:r>
            <w:r w:rsidR="0087676B" w:rsidRPr="00B95721">
              <w:rPr>
                <w:rFonts w:ascii="Palatino Linotype" w:hAnsi="Palatino Linotype"/>
                <w:lang w:val="en-GB"/>
              </w:rPr>
              <w:t xml:space="preserve"> [~2500 conference attendees]</w:t>
            </w:r>
          </w:p>
        </w:tc>
      </w:tr>
    </w:tbl>
    <w:p w14:paraId="3CBAE945" w14:textId="7E6AA6CB" w:rsidR="0087676B" w:rsidRPr="00972FD6" w:rsidRDefault="0087676B" w:rsidP="0087676B">
      <w:pPr>
        <w:spacing w:before="120" w:after="120"/>
        <w:jc w:val="center"/>
        <w:rPr>
          <w:rFonts w:ascii="Palatino Linotype" w:hAnsi="Palatino Linotype"/>
          <w:b/>
          <w:lang w:val="en-GB"/>
        </w:rPr>
      </w:pPr>
      <w:r w:rsidRPr="00434151">
        <w:rPr>
          <w:rFonts w:ascii="Palatino Linotype" w:hAnsi="Palatino Linotype"/>
          <w:b/>
          <w:lang w:val="en-GB"/>
        </w:rPr>
        <w:lastRenderedPageBreak/>
        <w:t xml:space="preserve">Total </w:t>
      </w:r>
      <w:r w:rsidRPr="00AD0860">
        <w:rPr>
          <w:rFonts w:ascii="Palatino Linotype" w:hAnsi="Palatino Linotype"/>
          <w:b/>
          <w:lang w:val="en-GB"/>
        </w:rPr>
        <w:t>number</w:t>
      </w:r>
      <w:r>
        <w:rPr>
          <w:rFonts w:ascii="Palatino Linotype" w:hAnsi="Palatino Linotype"/>
          <w:b/>
          <w:lang w:val="en-GB"/>
        </w:rPr>
        <w:t xml:space="preserve">: </w:t>
      </w:r>
      <w:r w:rsidR="00E478B1">
        <w:rPr>
          <w:rFonts w:ascii="Palatino Linotype" w:hAnsi="Palatino Linotype"/>
          <w:b/>
          <w:lang w:val="en-GB"/>
        </w:rPr>
        <w:t>2</w:t>
      </w:r>
      <w:r w:rsidRPr="00AD0860">
        <w:rPr>
          <w:rFonts w:ascii="Palatino Linotype" w:hAnsi="Palatino Linotype"/>
          <w:b/>
          <w:lang w:val="en-GB"/>
        </w:rPr>
        <w:t xml:space="preserve"> </w:t>
      </w:r>
    </w:p>
    <w:p w14:paraId="647F999C" w14:textId="77777777" w:rsidR="0087676B" w:rsidRDefault="0087676B" w:rsidP="0087676B">
      <w:pPr>
        <w:spacing w:after="120"/>
        <w:outlineLvl w:val="0"/>
        <w:rPr>
          <w:rFonts w:ascii="Palatino Linotype" w:hAnsi="Palatino Linotype"/>
          <w:b/>
          <w:lang w:val="en-GB"/>
        </w:rPr>
      </w:pPr>
      <w:r w:rsidRPr="00AD0860">
        <w:rPr>
          <w:rFonts w:ascii="Palatino Linotype" w:hAnsi="Palatino Linotype"/>
          <w:b/>
          <w:lang w:val="en-GB"/>
        </w:rPr>
        <w:t>Oral presentations at international conferences</w:t>
      </w:r>
      <w:r>
        <w:rPr>
          <w:rFonts w:ascii="Palatino Linotype" w:hAnsi="Palatino Linotype"/>
          <w:b/>
          <w:lang w:val="en-GB"/>
        </w:rPr>
        <w:t xml:space="preserve"> on contributed work – Other speakers</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0D4E66" w14:paraId="21A3F93A" w14:textId="77777777" w:rsidTr="00547844">
        <w:trPr>
          <w:trHeight w:val="282"/>
        </w:trPr>
        <w:tc>
          <w:tcPr>
            <w:tcW w:w="1726" w:type="dxa"/>
          </w:tcPr>
          <w:p w14:paraId="60F3B66D" w14:textId="7378C1B9" w:rsidR="004B0019" w:rsidRDefault="004B0019" w:rsidP="004B0019">
            <w:pPr>
              <w:jc w:val="right"/>
              <w:rPr>
                <w:rFonts w:ascii="Palatino Linotype" w:hAnsi="Palatino Linotype"/>
                <w:lang w:val="en-GB"/>
              </w:rPr>
            </w:pPr>
            <w:r>
              <w:rPr>
                <w:rFonts w:ascii="Palatino Linotype" w:hAnsi="Palatino Linotype"/>
                <w:lang w:val="en-GB"/>
              </w:rPr>
              <w:t>2023</w:t>
            </w:r>
          </w:p>
        </w:tc>
        <w:tc>
          <w:tcPr>
            <w:tcW w:w="8038" w:type="dxa"/>
          </w:tcPr>
          <w:p w14:paraId="00AA55A3" w14:textId="7AACCB04" w:rsidR="004B0019" w:rsidRPr="002D62B8" w:rsidRDefault="004B0019" w:rsidP="004B0019">
            <w:pPr>
              <w:spacing w:after="120"/>
              <w:jc w:val="both"/>
              <w:outlineLvl w:val="0"/>
              <w:rPr>
                <w:rFonts w:ascii="Palatino Linotype" w:hAnsi="Palatino Linotype"/>
                <w:lang w:val="en-US"/>
              </w:rPr>
            </w:pPr>
            <w:r w:rsidRPr="002D62B8">
              <w:rPr>
                <w:rFonts w:ascii="Palatino Linotype" w:hAnsi="Palatino Linotype"/>
                <w:lang w:val="en-US"/>
              </w:rPr>
              <w:t xml:space="preserve">Speaker: </w:t>
            </w:r>
            <w:r>
              <w:rPr>
                <w:rFonts w:ascii="Palatino Linotype" w:hAnsi="Palatino Linotype"/>
                <w:lang w:val="en-US"/>
              </w:rPr>
              <w:t xml:space="preserve">M. </w:t>
            </w:r>
            <w:proofErr w:type="spellStart"/>
            <w:r>
              <w:rPr>
                <w:rFonts w:ascii="Palatino Linotype" w:hAnsi="Palatino Linotype"/>
                <w:lang w:val="en-US"/>
              </w:rPr>
              <w:t>Bellato</w:t>
            </w:r>
            <w:proofErr w:type="spellEnd"/>
            <w:r w:rsidRPr="002D62B8">
              <w:rPr>
                <w:rFonts w:ascii="Palatino Linotype" w:hAnsi="Palatino Linotype"/>
                <w:lang w:val="en-US"/>
              </w:rPr>
              <w:t xml:space="preserve"> “</w:t>
            </w:r>
            <w:proofErr w:type="spellStart"/>
            <w:r w:rsidRPr="00C35590">
              <w:rPr>
                <w:rFonts w:ascii="Palatino Linotype" w:hAnsi="Palatino Linotype"/>
                <w:lang w:val="en-US"/>
              </w:rPr>
              <w:t>Bactlife</w:t>
            </w:r>
            <w:proofErr w:type="spellEnd"/>
            <w:r w:rsidRPr="00C35590">
              <w:rPr>
                <w:rFonts w:ascii="Palatino Linotype" w:hAnsi="Palatino Linotype"/>
                <w:lang w:val="en-US"/>
              </w:rPr>
              <w:t>: an open-science-oriented simulator for bacterial communities’ evolution exploiting agent-based modeling and Dash</w:t>
            </w:r>
            <w:r>
              <w:rPr>
                <w:rFonts w:ascii="Palatino Linotype" w:hAnsi="Palatino Linotype"/>
                <w:lang w:val="en-US"/>
              </w:rPr>
              <w:t xml:space="preserve"> </w:t>
            </w:r>
            <w:r w:rsidRPr="00C35590">
              <w:rPr>
                <w:rFonts w:ascii="Palatino Linotype" w:hAnsi="Palatino Linotype"/>
                <w:lang w:val="en-US"/>
              </w:rPr>
              <w:t>GUI</w:t>
            </w:r>
            <w:r w:rsidRPr="002D62B8">
              <w:rPr>
                <w:rFonts w:ascii="Palatino Linotype" w:hAnsi="Palatino Linotype"/>
                <w:lang w:val="en-US"/>
              </w:rPr>
              <w:t>” in the 18th Conference on Computational Intelligence Methods for Bioinformatics &amp; Biostatistics – CIBB, Padova, Italy, September 6-8, 2023</w:t>
            </w:r>
            <w:r w:rsidRPr="002D62B8">
              <w:rPr>
                <w:rFonts w:ascii="Palatino Linotype" w:hAnsi="Palatino Linotype"/>
                <w:lang w:val="en-GB"/>
              </w:rPr>
              <w:t xml:space="preserve"> </w:t>
            </w:r>
            <w:r w:rsidRPr="002D62B8">
              <w:rPr>
                <w:rFonts w:ascii="Palatino Linotype" w:hAnsi="Palatino Linotype"/>
                <w:lang w:val="en-US"/>
              </w:rPr>
              <w:t>(see [</w:t>
            </w:r>
            <w:r>
              <w:rPr>
                <w:rFonts w:ascii="Palatino Linotype" w:hAnsi="Palatino Linotype"/>
                <w:lang w:val="en-US"/>
              </w:rPr>
              <w:t>SJ1</w:t>
            </w:r>
            <w:r w:rsidRPr="002D62B8">
              <w:rPr>
                <w:rFonts w:ascii="Palatino Linotype" w:hAnsi="Palatino Linotype"/>
                <w:lang w:val="en-US"/>
              </w:rPr>
              <w:t>] Section 10.</w:t>
            </w:r>
            <w:r>
              <w:rPr>
                <w:rFonts w:ascii="Palatino Linotype" w:hAnsi="Palatino Linotype"/>
                <w:lang w:val="en-US"/>
              </w:rPr>
              <w:t>4</w:t>
            </w:r>
            <w:r w:rsidRPr="002D62B8">
              <w:rPr>
                <w:rFonts w:ascii="Palatino Linotype" w:hAnsi="Palatino Linotype"/>
                <w:lang w:val="en-US"/>
              </w:rPr>
              <w:t xml:space="preserve">) </w:t>
            </w:r>
            <w:r w:rsidRPr="002D62B8">
              <w:rPr>
                <w:rFonts w:ascii="Palatino Linotype" w:hAnsi="Palatino Linotype"/>
                <w:lang w:val="en-GB"/>
              </w:rPr>
              <w:t>[~1000 conference attendees]</w:t>
            </w:r>
            <w:r w:rsidRPr="002D62B8">
              <w:rPr>
                <w:rFonts w:ascii="Palatino Linotype" w:hAnsi="Palatino Linotype"/>
                <w:lang w:val="en-US"/>
              </w:rPr>
              <w:t xml:space="preserve"> </w:t>
            </w:r>
          </w:p>
        </w:tc>
      </w:tr>
      <w:tr w:rsidR="007E15AE" w:rsidRPr="000D4E66" w14:paraId="7B28090A" w14:textId="77777777" w:rsidTr="00547844">
        <w:trPr>
          <w:trHeight w:val="282"/>
        </w:trPr>
        <w:tc>
          <w:tcPr>
            <w:tcW w:w="1726" w:type="dxa"/>
          </w:tcPr>
          <w:p w14:paraId="7C3D6197" w14:textId="0F364C75" w:rsidR="007E15AE" w:rsidRDefault="00A94C86" w:rsidP="00547844">
            <w:pPr>
              <w:jc w:val="right"/>
              <w:rPr>
                <w:rFonts w:ascii="Palatino Linotype" w:hAnsi="Palatino Linotype"/>
                <w:lang w:val="en-GB"/>
              </w:rPr>
            </w:pPr>
            <w:r>
              <w:rPr>
                <w:rFonts w:ascii="Palatino Linotype" w:hAnsi="Palatino Linotype"/>
                <w:lang w:val="en-GB"/>
              </w:rPr>
              <w:t>2022</w:t>
            </w:r>
          </w:p>
        </w:tc>
        <w:tc>
          <w:tcPr>
            <w:tcW w:w="8038" w:type="dxa"/>
          </w:tcPr>
          <w:p w14:paraId="59D5D3B7" w14:textId="151CFFBE" w:rsidR="007E15AE" w:rsidRPr="002D62B8" w:rsidRDefault="00F71536" w:rsidP="00F71536">
            <w:pPr>
              <w:spacing w:after="120"/>
              <w:jc w:val="both"/>
              <w:outlineLvl w:val="0"/>
              <w:rPr>
                <w:rFonts w:ascii="Palatino Linotype" w:hAnsi="Palatino Linotype"/>
                <w:lang w:val="en-US"/>
              </w:rPr>
            </w:pPr>
            <w:r w:rsidRPr="002D62B8">
              <w:rPr>
                <w:rFonts w:ascii="Palatino Linotype" w:hAnsi="Palatino Linotype"/>
                <w:lang w:val="en-US"/>
              </w:rPr>
              <w:t xml:space="preserve">Speaker: </w:t>
            </w:r>
            <w:r>
              <w:rPr>
                <w:rFonts w:ascii="Palatino Linotype" w:hAnsi="Palatino Linotype"/>
                <w:lang w:val="en-US"/>
              </w:rPr>
              <w:t xml:space="preserve">M. </w:t>
            </w:r>
            <w:proofErr w:type="spellStart"/>
            <w:r>
              <w:rPr>
                <w:rFonts w:ascii="Palatino Linotype" w:hAnsi="Palatino Linotype"/>
                <w:lang w:val="en-US"/>
              </w:rPr>
              <w:t>Bellato</w:t>
            </w:r>
            <w:proofErr w:type="spellEnd"/>
            <w:r w:rsidRPr="002D62B8">
              <w:rPr>
                <w:rFonts w:ascii="Palatino Linotype" w:hAnsi="Palatino Linotype"/>
                <w:lang w:val="en-US"/>
              </w:rPr>
              <w:t xml:space="preserve"> “</w:t>
            </w:r>
            <w:r w:rsidRPr="00F71536">
              <w:rPr>
                <w:rFonts w:ascii="Palatino Linotype" w:hAnsi="Palatino Linotype"/>
                <w:lang w:val="en-US"/>
              </w:rPr>
              <w:t>An agent-based simulator for</w:t>
            </w:r>
            <w:r>
              <w:rPr>
                <w:rFonts w:ascii="Palatino Linotype" w:hAnsi="Palatino Linotype"/>
                <w:lang w:val="en-US"/>
              </w:rPr>
              <w:t xml:space="preserve"> </w:t>
            </w:r>
            <w:r w:rsidRPr="00F71536">
              <w:rPr>
                <w:rFonts w:ascii="Palatino Linotype" w:hAnsi="Palatino Linotype"/>
                <w:lang w:val="en-US"/>
              </w:rPr>
              <w:t>microbial communities’ evolution</w:t>
            </w:r>
            <w:r w:rsidRPr="002D62B8">
              <w:rPr>
                <w:rFonts w:ascii="Palatino Linotype" w:hAnsi="Palatino Linotype"/>
                <w:lang w:val="en-US"/>
              </w:rPr>
              <w:t>”</w:t>
            </w:r>
            <w:r>
              <w:rPr>
                <w:rFonts w:ascii="Palatino Linotype" w:hAnsi="Palatino Linotype"/>
                <w:lang w:val="en-US"/>
              </w:rPr>
              <w:t xml:space="preserve"> in the </w:t>
            </w:r>
            <w:r w:rsidR="00DF65CD" w:rsidRPr="00DF65CD">
              <w:rPr>
                <w:rFonts w:ascii="Palatino Linotype" w:hAnsi="Palatino Linotype"/>
                <w:lang w:val="en-US"/>
              </w:rPr>
              <w:t>Bioinformatics and Computational Biology Conference</w:t>
            </w:r>
            <w:r w:rsidR="00DF65CD">
              <w:rPr>
                <w:rFonts w:ascii="Palatino Linotype" w:hAnsi="Palatino Linotype"/>
                <w:lang w:val="en-US"/>
              </w:rPr>
              <w:t xml:space="preserve"> – BBCC2022, Online</w:t>
            </w:r>
            <w:r w:rsidR="00A94C86">
              <w:rPr>
                <w:rFonts w:ascii="Palatino Linotype" w:hAnsi="Palatino Linotype"/>
                <w:lang w:val="en-US"/>
              </w:rPr>
              <w:t>, December 13-15, 2022 (see [</w:t>
            </w:r>
            <w:r w:rsidR="00B7688D">
              <w:rPr>
                <w:rFonts w:ascii="Palatino Linotype" w:hAnsi="Palatino Linotype"/>
                <w:lang w:val="en-US"/>
              </w:rPr>
              <w:t>A2</w:t>
            </w:r>
            <w:r w:rsidR="00A94C86">
              <w:rPr>
                <w:rFonts w:ascii="Palatino Linotype" w:hAnsi="Palatino Linotype"/>
                <w:lang w:val="en-US"/>
              </w:rPr>
              <w:t>]</w:t>
            </w:r>
            <w:r w:rsidR="00B7688D">
              <w:rPr>
                <w:rFonts w:ascii="Palatino Linotype" w:hAnsi="Palatino Linotype"/>
                <w:lang w:val="en-US"/>
              </w:rPr>
              <w:t xml:space="preserve"> section 10.3</w:t>
            </w:r>
            <w:r w:rsidR="00A94C86">
              <w:rPr>
                <w:rFonts w:ascii="Palatino Linotype" w:hAnsi="Palatino Linotype"/>
                <w:lang w:val="en-US"/>
              </w:rPr>
              <w:t>).</w:t>
            </w:r>
          </w:p>
        </w:tc>
      </w:tr>
    </w:tbl>
    <w:p w14:paraId="1476C0F1" w14:textId="5E05509D" w:rsidR="00AA0647" w:rsidRPr="00972FD6" w:rsidRDefault="00AA0647" w:rsidP="00AA0647">
      <w:pPr>
        <w:spacing w:before="120" w:after="120"/>
        <w:jc w:val="center"/>
        <w:rPr>
          <w:rFonts w:ascii="Palatino Linotype" w:hAnsi="Palatino Linotype"/>
          <w:b/>
          <w:lang w:val="en-GB"/>
        </w:rPr>
      </w:pPr>
      <w:r w:rsidRPr="00434151">
        <w:rPr>
          <w:rFonts w:ascii="Palatino Linotype" w:hAnsi="Palatino Linotype"/>
          <w:b/>
          <w:lang w:val="en-GB"/>
        </w:rPr>
        <w:t xml:space="preserve">Total </w:t>
      </w:r>
      <w:r w:rsidRPr="00AD0860">
        <w:rPr>
          <w:rFonts w:ascii="Palatino Linotype" w:hAnsi="Palatino Linotype"/>
          <w:b/>
          <w:lang w:val="en-GB"/>
        </w:rPr>
        <w:t>number</w:t>
      </w:r>
      <w:r>
        <w:rPr>
          <w:rFonts w:ascii="Palatino Linotype" w:hAnsi="Palatino Linotype"/>
          <w:b/>
          <w:lang w:val="en-GB"/>
        </w:rPr>
        <w:t xml:space="preserve">: </w:t>
      </w:r>
      <w:r w:rsidR="007E15AE">
        <w:rPr>
          <w:rFonts w:ascii="Palatino Linotype" w:hAnsi="Palatino Linotype"/>
          <w:b/>
          <w:lang w:val="en-GB"/>
        </w:rPr>
        <w:t>2</w:t>
      </w:r>
    </w:p>
    <w:p w14:paraId="3F7EA1F6" w14:textId="77777777" w:rsidR="0087676B" w:rsidRPr="00B95721" w:rsidRDefault="0087676B" w:rsidP="0087676B">
      <w:pPr>
        <w:spacing w:after="120"/>
        <w:outlineLvl w:val="0"/>
        <w:rPr>
          <w:rFonts w:ascii="Palatino Linotype" w:hAnsi="Palatino Linotype"/>
          <w:b/>
          <w:lang w:val="en-GB"/>
        </w:rPr>
      </w:pPr>
      <w:r w:rsidRPr="008560C7">
        <w:rPr>
          <w:rFonts w:ascii="Palatino Linotype" w:hAnsi="Palatino Linotype"/>
          <w:b/>
          <w:highlight w:val="yellow"/>
          <w:lang w:val="en-GB"/>
        </w:rPr>
        <w:t>Poster presentations at national conferences</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773A00" w14:paraId="0D6755F8" w14:textId="77777777" w:rsidTr="00547844">
        <w:trPr>
          <w:trHeight w:val="539"/>
        </w:trPr>
        <w:tc>
          <w:tcPr>
            <w:tcW w:w="1726" w:type="dxa"/>
          </w:tcPr>
          <w:p w14:paraId="21A5DF2B" w14:textId="5D2B4BEA" w:rsidR="004B0019" w:rsidRDefault="004B0019" w:rsidP="004B0019">
            <w:pPr>
              <w:jc w:val="right"/>
              <w:rPr>
                <w:rFonts w:ascii="Palatino Linotype" w:hAnsi="Palatino Linotype"/>
                <w:lang w:val="en-GB"/>
              </w:rPr>
            </w:pPr>
            <w:r>
              <w:rPr>
                <w:rFonts w:ascii="Palatino Linotype" w:hAnsi="Palatino Linotype"/>
                <w:lang w:val="en-GB"/>
              </w:rPr>
              <w:t>2023</w:t>
            </w:r>
          </w:p>
        </w:tc>
        <w:tc>
          <w:tcPr>
            <w:tcW w:w="8038" w:type="dxa"/>
          </w:tcPr>
          <w:p w14:paraId="736F3C40" w14:textId="610C49B1" w:rsidR="004B0019" w:rsidRDefault="004B0019" w:rsidP="004B0019">
            <w:pPr>
              <w:jc w:val="both"/>
              <w:rPr>
                <w:rFonts w:ascii="Palatino Linotype" w:hAnsi="Palatino Linotype"/>
                <w:lang w:val="en-GB"/>
              </w:rPr>
            </w:pPr>
            <w:r>
              <w:rPr>
                <w:rFonts w:ascii="Palatino Linotype" w:hAnsi="Palatino Linotype"/>
                <w:lang w:val="en-GB"/>
              </w:rPr>
              <w:t>Poster presented</w:t>
            </w:r>
            <w:r w:rsidRPr="00B95721">
              <w:rPr>
                <w:rFonts w:ascii="Palatino Linotype" w:hAnsi="Palatino Linotype"/>
                <w:lang w:val="en-GB"/>
              </w:rPr>
              <w:t xml:space="preserve"> to the </w:t>
            </w:r>
            <w:r>
              <w:rPr>
                <w:rFonts w:ascii="Palatino Linotype" w:hAnsi="Palatino Linotype"/>
                <w:lang w:val="en-GB"/>
              </w:rPr>
              <w:t>8</w:t>
            </w:r>
            <w:r w:rsidRPr="00B95721">
              <w:rPr>
                <w:rFonts w:ascii="Palatino Linotype" w:hAnsi="Palatino Linotype"/>
                <w:vertAlign w:val="superscript"/>
                <w:lang w:val="en-GB"/>
              </w:rPr>
              <w:t>th</w:t>
            </w:r>
            <w:r w:rsidRPr="00B95721">
              <w:rPr>
                <w:rFonts w:ascii="Palatino Linotype" w:hAnsi="Palatino Linotype"/>
                <w:lang w:val="en-GB"/>
              </w:rPr>
              <w:t xml:space="preserve"> edition of Italian National Bioengineering Group Congress</w:t>
            </w:r>
            <w:r>
              <w:rPr>
                <w:rFonts w:ascii="Palatino Linotype" w:hAnsi="Palatino Linotype"/>
                <w:lang w:val="en-GB"/>
              </w:rPr>
              <w:t>, Padova, Italy</w:t>
            </w:r>
            <w:r w:rsidRPr="00B95721">
              <w:rPr>
                <w:rFonts w:ascii="Palatino Linotype" w:hAnsi="Palatino Linotype"/>
                <w:lang w:val="en-GB"/>
              </w:rPr>
              <w:t>. [~300 conference attendees]</w:t>
            </w:r>
          </w:p>
        </w:tc>
      </w:tr>
      <w:tr w:rsidR="00927E41" w:rsidRPr="00773A00" w14:paraId="0B99FDF1" w14:textId="77777777" w:rsidTr="00547844">
        <w:trPr>
          <w:trHeight w:val="539"/>
        </w:trPr>
        <w:tc>
          <w:tcPr>
            <w:tcW w:w="1726" w:type="dxa"/>
          </w:tcPr>
          <w:p w14:paraId="26018422" w14:textId="76EA6844" w:rsidR="00927E41" w:rsidRDefault="00927E41" w:rsidP="00547844">
            <w:pPr>
              <w:jc w:val="right"/>
              <w:rPr>
                <w:rFonts w:ascii="Palatino Linotype" w:hAnsi="Palatino Linotype"/>
                <w:lang w:val="en-GB"/>
              </w:rPr>
            </w:pPr>
            <w:r>
              <w:rPr>
                <w:rFonts w:ascii="Palatino Linotype" w:hAnsi="Palatino Linotype"/>
                <w:lang w:val="en-GB"/>
              </w:rPr>
              <w:t>2022</w:t>
            </w:r>
          </w:p>
        </w:tc>
        <w:tc>
          <w:tcPr>
            <w:tcW w:w="8038" w:type="dxa"/>
          </w:tcPr>
          <w:p w14:paraId="2336E272" w14:textId="60971E82" w:rsidR="00927E41" w:rsidRDefault="00927E41" w:rsidP="00547844">
            <w:pPr>
              <w:jc w:val="both"/>
              <w:rPr>
                <w:rFonts w:ascii="Palatino Linotype" w:hAnsi="Palatino Linotype"/>
                <w:lang w:val="en-GB"/>
              </w:rPr>
            </w:pPr>
            <w:r>
              <w:rPr>
                <w:rFonts w:ascii="Palatino Linotype" w:hAnsi="Palatino Linotype"/>
                <w:lang w:val="en-GB"/>
              </w:rPr>
              <w:t>Poster presented</w:t>
            </w:r>
            <w:r w:rsidRPr="00B95721">
              <w:rPr>
                <w:rFonts w:ascii="Palatino Linotype" w:hAnsi="Palatino Linotype"/>
                <w:lang w:val="en-GB"/>
              </w:rPr>
              <w:t xml:space="preserve"> to the </w:t>
            </w:r>
            <w:r w:rsidR="000D4F42" w:rsidRPr="000D4F42">
              <w:rPr>
                <w:rFonts w:ascii="Palatino Linotype" w:hAnsi="Palatino Linotype"/>
                <w:lang w:val="en-GB"/>
              </w:rPr>
              <w:t>18th Annual Meeting of the Bioinformatics Italian Society</w:t>
            </w:r>
            <w:r>
              <w:rPr>
                <w:rFonts w:ascii="Palatino Linotype" w:hAnsi="Palatino Linotype"/>
                <w:lang w:val="en-GB"/>
              </w:rPr>
              <w:t xml:space="preserve">, </w:t>
            </w:r>
            <w:r w:rsidR="0019612E">
              <w:rPr>
                <w:rFonts w:ascii="Palatino Linotype" w:hAnsi="Palatino Linotype"/>
                <w:lang w:val="en-GB"/>
              </w:rPr>
              <w:t>Verona</w:t>
            </w:r>
            <w:r>
              <w:rPr>
                <w:rFonts w:ascii="Palatino Linotype" w:hAnsi="Palatino Linotype"/>
                <w:lang w:val="en-GB"/>
              </w:rPr>
              <w:t>, Italy</w:t>
            </w:r>
            <w:r w:rsidRPr="00B95721">
              <w:rPr>
                <w:rFonts w:ascii="Palatino Linotype" w:hAnsi="Palatino Linotype"/>
                <w:lang w:val="en-GB"/>
              </w:rPr>
              <w:t>. [~300 conference attendees]</w:t>
            </w:r>
          </w:p>
        </w:tc>
      </w:tr>
    </w:tbl>
    <w:p w14:paraId="341B4185" w14:textId="4B91586B" w:rsidR="0087676B" w:rsidRDefault="0087676B" w:rsidP="0087676B">
      <w:pPr>
        <w:spacing w:before="120" w:after="120"/>
        <w:jc w:val="center"/>
        <w:rPr>
          <w:rFonts w:ascii="Palatino Linotype" w:hAnsi="Palatino Linotype"/>
          <w:b/>
          <w:lang w:val="en-GB"/>
        </w:rPr>
      </w:pPr>
      <w:r w:rsidRPr="00434151">
        <w:rPr>
          <w:rFonts w:ascii="Palatino Linotype" w:hAnsi="Palatino Linotype"/>
          <w:b/>
          <w:lang w:val="en-GB"/>
        </w:rPr>
        <w:t xml:space="preserve">Total </w:t>
      </w:r>
      <w:r w:rsidRPr="00AD0860">
        <w:rPr>
          <w:rFonts w:ascii="Palatino Linotype" w:hAnsi="Palatino Linotype"/>
          <w:b/>
          <w:lang w:val="en-GB"/>
        </w:rPr>
        <w:t>number</w:t>
      </w:r>
      <w:r>
        <w:rPr>
          <w:rFonts w:ascii="Palatino Linotype" w:hAnsi="Palatino Linotype"/>
          <w:b/>
          <w:lang w:val="en-GB"/>
        </w:rPr>
        <w:t xml:space="preserve">: </w:t>
      </w:r>
      <w:r w:rsidR="00927E41">
        <w:rPr>
          <w:rFonts w:ascii="Palatino Linotype" w:hAnsi="Palatino Linotype"/>
          <w:b/>
          <w:lang w:val="en-GB"/>
        </w:rPr>
        <w:t>2</w:t>
      </w:r>
    </w:p>
    <w:p w14:paraId="711E191E" w14:textId="6477B0DD" w:rsidR="0087676B" w:rsidRPr="00B95721" w:rsidRDefault="0067511A" w:rsidP="0087676B">
      <w:pPr>
        <w:spacing w:after="120"/>
        <w:outlineLvl w:val="0"/>
        <w:rPr>
          <w:rFonts w:ascii="Palatino Linotype" w:hAnsi="Palatino Linotype"/>
          <w:b/>
          <w:lang w:val="en-GB"/>
        </w:rPr>
      </w:pPr>
      <w:r>
        <w:rPr>
          <w:rFonts w:ascii="Palatino Linotype" w:hAnsi="Palatino Linotype"/>
          <w:b/>
          <w:lang w:val="en-GB"/>
        </w:rPr>
        <w:t>Seasonal</w:t>
      </w:r>
      <w:r w:rsidR="0087676B" w:rsidRPr="00B95721">
        <w:rPr>
          <w:rFonts w:ascii="Palatino Linotype" w:hAnsi="Palatino Linotype"/>
          <w:b/>
          <w:lang w:val="en-GB"/>
        </w:rPr>
        <w:t xml:space="preserve"> schools</w:t>
      </w:r>
      <w:r w:rsidR="0087676B">
        <w:rPr>
          <w:rFonts w:ascii="Palatino Linotype" w:hAnsi="Palatino Linotype"/>
          <w:b/>
          <w:lang w:val="en-GB"/>
        </w:rPr>
        <w:t xml:space="preserve"> </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3E36B9" w:rsidRPr="000D4E66" w14:paraId="4FE8EAA8" w14:textId="77777777" w:rsidTr="00547844">
        <w:trPr>
          <w:trHeight w:val="707"/>
        </w:trPr>
        <w:tc>
          <w:tcPr>
            <w:tcW w:w="1726" w:type="dxa"/>
          </w:tcPr>
          <w:p w14:paraId="119D467E" w14:textId="72117910" w:rsidR="003E36B9" w:rsidRDefault="003E36B9" w:rsidP="003E36B9">
            <w:pPr>
              <w:jc w:val="right"/>
              <w:rPr>
                <w:rFonts w:ascii="Palatino Linotype" w:hAnsi="Palatino Linotype"/>
                <w:lang w:val="en-GB"/>
              </w:rPr>
            </w:pPr>
            <w:r>
              <w:rPr>
                <w:rFonts w:ascii="Palatino Linotype" w:hAnsi="Palatino Linotype"/>
                <w:lang w:val="en-GB"/>
              </w:rPr>
              <w:t>2025</w:t>
            </w:r>
          </w:p>
        </w:tc>
        <w:tc>
          <w:tcPr>
            <w:tcW w:w="8038" w:type="dxa"/>
          </w:tcPr>
          <w:p w14:paraId="59A5FD07" w14:textId="6C4CB5AC" w:rsidR="003E36B9" w:rsidRPr="007E1779" w:rsidRDefault="007E1779" w:rsidP="003E36B9">
            <w:pPr>
              <w:jc w:val="both"/>
              <w:rPr>
                <w:rFonts w:ascii="Palatino Linotype" w:hAnsi="Palatino Linotype"/>
                <w:lang w:val="en-GB"/>
              </w:rPr>
            </w:pPr>
            <w:r w:rsidRPr="007E1779">
              <w:rPr>
                <w:rFonts w:ascii="Palatino Linotype" w:hAnsi="Palatino Linotype" w:cs="Arial"/>
                <w:lang w:val="en-GB"/>
              </w:rPr>
              <w:t>1</w:t>
            </w:r>
            <w:proofErr w:type="gramStart"/>
            <w:r w:rsidRPr="007E1779">
              <w:rPr>
                <w:rFonts w:ascii="Palatino Linotype" w:hAnsi="Palatino Linotype" w:cs="Arial"/>
                <w:lang w:val="en-GB"/>
              </w:rPr>
              <w:t>st  International</w:t>
            </w:r>
            <w:proofErr w:type="gramEnd"/>
            <w:r w:rsidRPr="007E1779">
              <w:rPr>
                <w:rFonts w:ascii="Palatino Linotype" w:hAnsi="Palatino Linotype" w:cs="Arial"/>
                <w:lang w:val="en-GB"/>
              </w:rPr>
              <w:t xml:space="preserve"> Summer School on AI for Diabetes Management, Girona, Spain, September 22-26</w:t>
            </w:r>
          </w:p>
        </w:tc>
      </w:tr>
      <w:tr w:rsidR="004B0019" w:rsidRPr="000D4E66" w14:paraId="77315F9B" w14:textId="77777777" w:rsidTr="00547844">
        <w:trPr>
          <w:trHeight w:val="707"/>
        </w:trPr>
        <w:tc>
          <w:tcPr>
            <w:tcW w:w="1726" w:type="dxa"/>
          </w:tcPr>
          <w:p w14:paraId="0B4BBE1B" w14:textId="1D284FB9" w:rsidR="004B0019" w:rsidRDefault="004B0019" w:rsidP="004B0019">
            <w:pPr>
              <w:jc w:val="right"/>
              <w:rPr>
                <w:rFonts w:ascii="Palatino Linotype" w:hAnsi="Palatino Linotype"/>
                <w:lang w:val="en-GB"/>
              </w:rPr>
            </w:pPr>
            <w:r>
              <w:rPr>
                <w:rFonts w:ascii="Palatino Linotype" w:hAnsi="Palatino Linotype"/>
                <w:lang w:val="en-GB"/>
              </w:rPr>
              <w:t>2025</w:t>
            </w:r>
          </w:p>
        </w:tc>
        <w:tc>
          <w:tcPr>
            <w:tcW w:w="8038" w:type="dxa"/>
          </w:tcPr>
          <w:p w14:paraId="73C8BE17" w14:textId="2E8727C7" w:rsidR="004B0019" w:rsidRDefault="004B0019" w:rsidP="004B0019">
            <w:pPr>
              <w:jc w:val="both"/>
              <w:rPr>
                <w:rFonts w:ascii="Palatino Linotype" w:hAnsi="Palatino Linotype"/>
                <w:lang w:val="en-GB"/>
              </w:rPr>
            </w:pPr>
            <w:r>
              <w:rPr>
                <w:rFonts w:ascii="Palatino Linotype" w:hAnsi="Palatino Linotype"/>
                <w:lang w:val="en-GB"/>
              </w:rPr>
              <w:t xml:space="preserve">Participation to the </w:t>
            </w:r>
            <w:r w:rsidRPr="008D0DAA">
              <w:rPr>
                <w:rFonts w:ascii="Palatino Linotype" w:hAnsi="Palatino Linotype"/>
                <w:lang w:val="en-GB"/>
              </w:rPr>
              <w:t xml:space="preserve">1st </w:t>
            </w:r>
            <w:proofErr w:type="spellStart"/>
            <w:r w:rsidRPr="008D0DAA">
              <w:rPr>
                <w:rFonts w:ascii="Palatino Linotype" w:hAnsi="Palatino Linotype"/>
                <w:lang w:val="en-GB"/>
              </w:rPr>
              <w:t>AIxIA</w:t>
            </w:r>
            <w:proofErr w:type="spellEnd"/>
            <w:r w:rsidRPr="008D0DAA">
              <w:rPr>
                <w:rFonts w:ascii="Palatino Linotype" w:hAnsi="Palatino Linotype"/>
                <w:lang w:val="en-GB"/>
              </w:rPr>
              <w:t xml:space="preserve"> Summer School on Artificial Intelligence for Healthcare</w:t>
            </w:r>
            <w:r w:rsidRPr="00B95721">
              <w:rPr>
                <w:rFonts w:ascii="Palatino Linotype" w:hAnsi="Palatino Linotype"/>
                <w:lang w:val="en-GB"/>
              </w:rPr>
              <w:t xml:space="preserve">, </w:t>
            </w:r>
            <w:r>
              <w:rPr>
                <w:rFonts w:ascii="Palatino Linotype" w:hAnsi="Palatino Linotype"/>
                <w:lang w:val="en-GB"/>
              </w:rPr>
              <w:t>Trento, Italy.</w:t>
            </w:r>
          </w:p>
        </w:tc>
      </w:tr>
      <w:tr w:rsidR="0087676B" w:rsidRPr="000D4E66" w14:paraId="2A2A0013" w14:textId="77777777" w:rsidTr="00547844">
        <w:trPr>
          <w:trHeight w:val="707"/>
        </w:trPr>
        <w:tc>
          <w:tcPr>
            <w:tcW w:w="1726" w:type="dxa"/>
          </w:tcPr>
          <w:p w14:paraId="2AB68C89" w14:textId="262EFD1A" w:rsidR="0087676B" w:rsidRPr="00B95721" w:rsidRDefault="00D37394" w:rsidP="00547844">
            <w:pPr>
              <w:jc w:val="right"/>
              <w:rPr>
                <w:rFonts w:ascii="Palatino Linotype" w:hAnsi="Palatino Linotype"/>
                <w:lang w:val="en-GB"/>
              </w:rPr>
            </w:pPr>
            <w:r>
              <w:rPr>
                <w:rFonts w:ascii="Palatino Linotype" w:hAnsi="Palatino Linotype"/>
                <w:lang w:val="en-GB"/>
              </w:rPr>
              <w:t>20</w:t>
            </w:r>
            <w:r w:rsidR="009B3850">
              <w:rPr>
                <w:rFonts w:ascii="Palatino Linotype" w:hAnsi="Palatino Linotype"/>
                <w:lang w:val="en-GB"/>
              </w:rPr>
              <w:t>21</w:t>
            </w:r>
          </w:p>
        </w:tc>
        <w:tc>
          <w:tcPr>
            <w:tcW w:w="8038" w:type="dxa"/>
          </w:tcPr>
          <w:p w14:paraId="383A2854" w14:textId="7289DE06" w:rsidR="0087676B" w:rsidRPr="00B95721" w:rsidRDefault="00C01EB3" w:rsidP="00547844">
            <w:pPr>
              <w:jc w:val="both"/>
              <w:rPr>
                <w:rFonts w:ascii="Palatino Linotype" w:hAnsi="Palatino Linotype"/>
                <w:lang w:val="en-GB"/>
              </w:rPr>
            </w:pPr>
            <w:r>
              <w:rPr>
                <w:rFonts w:ascii="Palatino Linotype" w:hAnsi="Palatino Linotype"/>
                <w:lang w:val="en-GB"/>
              </w:rPr>
              <w:t xml:space="preserve">Participation to the </w:t>
            </w:r>
            <w:r w:rsidR="009B3850">
              <w:rPr>
                <w:rFonts w:ascii="Palatino Linotype" w:hAnsi="Palatino Linotype"/>
                <w:lang w:val="en-GB"/>
              </w:rPr>
              <w:t>40th</w:t>
            </w:r>
            <w:r>
              <w:rPr>
                <w:rFonts w:ascii="Palatino Linotype" w:hAnsi="Palatino Linotype"/>
                <w:lang w:val="en-GB"/>
              </w:rPr>
              <w:t xml:space="preserve"> edition of the </w:t>
            </w:r>
            <w:r w:rsidR="0087676B" w:rsidRPr="00B95721">
              <w:rPr>
                <w:rFonts w:ascii="Palatino Linotype" w:hAnsi="Palatino Linotype"/>
                <w:lang w:val="en-GB"/>
              </w:rPr>
              <w:t xml:space="preserve">Annual Summer School of the Italian National Bioengineering Group, </w:t>
            </w:r>
            <w:proofErr w:type="gramStart"/>
            <w:r w:rsidR="009B3850">
              <w:rPr>
                <w:rFonts w:ascii="Palatino Linotype" w:hAnsi="Palatino Linotype"/>
                <w:lang w:val="en-GB"/>
              </w:rPr>
              <w:t>Online</w:t>
            </w:r>
            <w:proofErr w:type="gramEnd"/>
            <w:r>
              <w:rPr>
                <w:rFonts w:ascii="Palatino Linotype" w:hAnsi="Palatino Linotype"/>
                <w:lang w:val="en-GB"/>
              </w:rPr>
              <w:t>.</w:t>
            </w:r>
          </w:p>
        </w:tc>
      </w:tr>
    </w:tbl>
    <w:p w14:paraId="7400EB27" w14:textId="2E9826AD" w:rsidR="0087676B" w:rsidRPr="0087676B" w:rsidRDefault="0087676B" w:rsidP="0087676B">
      <w:pPr>
        <w:spacing w:before="120" w:after="120"/>
        <w:jc w:val="center"/>
        <w:rPr>
          <w:rFonts w:ascii="Palatino Linotype" w:hAnsi="Palatino Linotype"/>
          <w:b/>
          <w:lang w:val="en-GB"/>
        </w:rPr>
      </w:pPr>
      <w:r w:rsidRPr="00434151">
        <w:rPr>
          <w:rFonts w:ascii="Palatino Linotype" w:hAnsi="Palatino Linotype"/>
          <w:b/>
          <w:lang w:val="en-GB"/>
        </w:rPr>
        <w:t xml:space="preserve">Total </w:t>
      </w:r>
      <w:r w:rsidRPr="00AD0860">
        <w:rPr>
          <w:rFonts w:ascii="Palatino Linotype" w:hAnsi="Palatino Linotype"/>
          <w:b/>
          <w:lang w:val="en-GB"/>
        </w:rPr>
        <w:t>number</w:t>
      </w:r>
      <w:r>
        <w:rPr>
          <w:rFonts w:ascii="Palatino Linotype" w:hAnsi="Palatino Linotype"/>
          <w:b/>
          <w:lang w:val="en-GB"/>
        </w:rPr>
        <w:t xml:space="preserve">: </w:t>
      </w:r>
      <w:r w:rsidR="00D37394">
        <w:rPr>
          <w:rFonts w:ascii="Palatino Linotype" w:hAnsi="Palatino Linotype"/>
          <w:b/>
          <w:lang w:val="en-GB"/>
        </w:rPr>
        <w:t>2</w:t>
      </w:r>
    </w:p>
    <w:p w14:paraId="3D2B8C81" w14:textId="70C377C4" w:rsidR="00441AA9" w:rsidRDefault="00556A40">
      <w:pPr>
        <w:rPr>
          <w:rFonts w:ascii="Palatino Linotype" w:hAnsi="Palatino Linotype"/>
          <w:b/>
          <w:sz w:val="28"/>
        </w:rPr>
      </w:pPr>
      <w:r w:rsidRPr="00B95721">
        <w:rPr>
          <w:rFonts w:ascii="Palatino Linotype" w:hAnsi="Palatino Linotype"/>
          <w:noProof/>
          <w:sz w:val="28"/>
          <w:lang w:val="en-US" w:eastAsia="en-US"/>
        </w:rPr>
        <mc:AlternateContent>
          <mc:Choice Requires="wps">
            <w:drawing>
              <wp:inline distT="0" distB="0" distL="0" distR="0" wp14:anchorId="15D69384" wp14:editId="1810CA1F">
                <wp:extent cx="6116320" cy="349270"/>
                <wp:effectExtent l="0" t="0" r="17780" b="19050"/>
                <wp:docPr id="2113821827" name="Rettangolo 5"/>
                <wp:cNvGraphicFramePr/>
                <a:graphic xmlns:a="http://schemas.openxmlformats.org/drawingml/2006/main">
                  <a:graphicData uri="http://schemas.microsoft.com/office/word/2010/wordprocessingShape">
                    <wps:wsp>
                      <wps:cNvSpPr/>
                      <wps:spPr>
                        <a:xfrm>
                          <a:off x="0" y="0"/>
                          <a:ext cx="6116320" cy="34927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9F255" w14:textId="480EF707" w:rsidR="00556A40" w:rsidRPr="00556A40" w:rsidRDefault="00621134" w:rsidP="00556A40">
                            <w:pPr>
                              <w:rPr>
                                <w:rFonts w:ascii="Palatino Linotype" w:hAnsi="Palatino Linotype"/>
                                <w:b/>
                                <w:sz w:val="28"/>
                                <w:lang w:val="en-GB"/>
                              </w:rPr>
                            </w:pPr>
                            <w:r>
                              <w:rPr>
                                <w:rFonts w:ascii="Palatino Linotype" w:hAnsi="Palatino Linotype"/>
                                <w:b/>
                                <w:sz w:val="28"/>
                                <w:lang w:val="en-GB"/>
                              </w:rPr>
                              <w:t>6</w:t>
                            </w:r>
                            <w:r w:rsidR="00556A40" w:rsidRPr="00B95721">
                              <w:rPr>
                                <w:rFonts w:ascii="Palatino Linotype" w:hAnsi="Palatino Linotype"/>
                                <w:b/>
                                <w:sz w:val="28"/>
                                <w:lang w:val="en-GB"/>
                              </w:rPr>
                              <w:t xml:space="preserve">. </w:t>
                            </w:r>
                            <w:r w:rsidR="00556A40">
                              <w:rPr>
                                <w:rFonts w:ascii="Palatino Linotype" w:hAnsi="Palatino Linotype"/>
                                <w:b/>
                                <w:sz w:val="28"/>
                                <w:lang w:val="en-GB"/>
                              </w:rPr>
                              <w:t>GRANTS, AWARDS, AND FELLOWSHIPS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D69384" id="_x0000_s1031" style="width:481.6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" fillcolor="#0070c0" strokecolor="#0070c0" strokeweight="1pt">
                <v:textbox>
                  <w:txbxContent>
                    <w:p w14:paraId="5A39F255" w14:textId="480EF707" w:rsidR="00556A40" w:rsidRPr="00556A40" w:rsidRDefault="00621134" w:rsidP="00556A40">
                      <w:pPr>
                        <w:rPr>
                          <w:rFonts w:ascii="Palatino Linotype" w:hAnsi="Palatino Linotype"/>
                          <w:b/>
                          <w:sz w:val="28"/>
                          <w:lang w:val="en-GB"/>
                        </w:rPr>
                      </w:pPr>
                      <w:r>
                        <w:rPr>
                          <w:rFonts w:ascii="Palatino Linotype" w:hAnsi="Palatino Linotype"/>
                          <w:b/>
                          <w:sz w:val="28"/>
                          <w:lang w:val="en-GB"/>
                        </w:rPr>
                        <w:t>6</w:t>
                      </w:r>
                      <w:r w:rsidR="00556A40" w:rsidRPr="00B95721">
                        <w:rPr>
                          <w:rFonts w:ascii="Palatino Linotype" w:hAnsi="Palatino Linotype"/>
                          <w:b/>
                          <w:sz w:val="28"/>
                          <w:lang w:val="en-GB"/>
                        </w:rPr>
                        <w:t xml:space="preserve">. </w:t>
                      </w:r>
                      <w:r w:rsidR="00556A40">
                        <w:rPr>
                          <w:rFonts w:ascii="Palatino Linotype" w:hAnsi="Palatino Linotype"/>
                          <w:b/>
                          <w:sz w:val="28"/>
                          <w:lang w:val="en-GB"/>
                        </w:rPr>
                        <w:t>GRANTS, AWARDS, AND FELLOWSHIPS</w:t>
                      </w:r>
                    </w:p>
                  </w:txbxContent>
                </v:textbox>
                <w10:anchorlock/>
              </v:rect>
            </w:pict>
          </mc:Fallback>
        </mc:AlternateContent>
      </w:r>
    </w:p>
    <w:p w14:paraId="26D39178" w14:textId="77777777" w:rsidR="00556A40" w:rsidRDefault="00556A40">
      <w:pPr>
        <w:rPr>
          <w:rFonts w:ascii="Palatino Linotype" w:hAnsi="Palatino Linotype"/>
          <w:b/>
          <w:sz w:val="28"/>
        </w:rPr>
      </w:pPr>
    </w:p>
    <w:p w14:paraId="3F92C5D0" w14:textId="69EB0CD0" w:rsidR="00556A40" w:rsidRPr="00556A40" w:rsidRDefault="00621134" w:rsidP="00556A40">
      <w:pPr>
        <w:rPr>
          <w:rFonts w:ascii="Palatino Linotype" w:hAnsi="Palatino Linotype"/>
          <w:b/>
          <w:sz w:val="28"/>
        </w:rPr>
      </w:pPr>
      <w:r>
        <w:rPr>
          <w:rFonts w:ascii="Palatino Linotype" w:hAnsi="Palatino Linotype"/>
          <w:b/>
          <w:sz w:val="28"/>
        </w:rPr>
        <w:t>6</w:t>
      </w:r>
      <w:r w:rsidR="00556A40">
        <w:rPr>
          <w:rFonts w:ascii="Palatino Linotype" w:hAnsi="Palatino Linotype"/>
          <w:b/>
          <w:sz w:val="28"/>
        </w:rPr>
        <w:t>.1 Grants</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0D4E66" w14:paraId="33EA3458" w14:textId="77777777" w:rsidTr="00547844">
        <w:trPr>
          <w:trHeight w:val="725"/>
        </w:trPr>
        <w:tc>
          <w:tcPr>
            <w:tcW w:w="1726" w:type="dxa"/>
          </w:tcPr>
          <w:p w14:paraId="3116800A" w14:textId="78F819B9" w:rsidR="004B0019" w:rsidRDefault="004B0019" w:rsidP="004B0019">
            <w:pPr>
              <w:jc w:val="center"/>
              <w:rPr>
                <w:rFonts w:ascii="Palatino Linotype" w:hAnsi="Palatino Linotype"/>
                <w:lang w:val="en-GB"/>
              </w:rPr>
            </w:pPr>
            <w:r>
              <w:rPr>
                <w:rFonts w:ascii="Palatino Linotype" w:hAnsi="Palatino Linotype"/>
                <w:lang w:val="en-GB"/>
              </w:rPr>
              <w:t>1/11/2024-30/09/2027</w:t>
            </w:r>
          </w:p>
        </w:tc>
        <w:tc>
          <w:tcPr>
            <w:tcW w:w="8038" w:type="dxa"/>
          </w:tcPr>
          <w:p w14:paraId="473AC025" w14:textId="60FFCDF5" w:rsidR="004B0019" w:rsidRPr="00334217" w:rsidRDefault="004B0019" w:rsidP="004B0019">
            <w:pPr>
              <w:jc w:val="both"/>
              <w:rPr>
                <w:rFonts w:ascii="Palatino Linotype" w:hAnsi="Palatino Linotype"/>
                <w:b/>
                <w:bCs/>
                <w:lang w:val="en-GB"/>
              </w:rPr>
            </w:pPr>
            <w:r w:rsidRPr="002C4E35">
              <w:rPr>
                <w:rFonts w:ascii="Palatino Linotype" w:hAnsi="Palatino Linotype"/>
                <w:b/>
                <w:bCs/>
                <w:lang w:val="en-GB"/>
              </w:rPr>
              <w:t>University scholarship</w:t>
            </w:r>
            <w:r w:rsidRPr="00F4559E">
              <w:rPr>
                <w:rFonts w:ascii="Palatino Linotype" w:hAnsi="Palatino Linotype"/>
                <w:lang w:val="en-GB"/>
              </w:rPr>
              <w:t xml:space="preserve"> (“</w:t>
            </w:r>
            <w:proofErr w:type="spellStart"/>
            <w:r w:rsidRPr="00F4559E">
              <w:rPr>
                <w:rFonts w:ascii="Palatino Linotype" w:hAnsi="Palatino Linotype"/>
                <w:lang w:val="en-GB"/>
              </w:rPr>
              <w:t>borsa</w:t>
            </w:r>
            <w:proofErr w:type="spellEnd"/>
            <w:r w:rsidRPr="00F4559E">
              <w:rPr>
                <w:rFonts w:ascii="Palatino Linotype" w:hAnsi="Palatino Linotype"/>
                <w:lang w:val="en-GB"/>
              </w:rPr>
              <w:t xml:space="preserve"> di </w:t>
            </w:r>
            <w:proofErr w:type="spellStart"/>
            <w:r w:rsidRPr="00F4559E">
              <w:rPr>
                <w:rFonts w:ascii="Palatino Linotype" w:hAnsi="Palatino Linotype"/>
                <w:lang w:val="en-GB"/>
              </w:rPr>
              <w:t>dottorato</w:t>
            </w:r>
            <w:proofErr w:type="spellEnd"/>
            <w:r w:rsidRPr="00F4559E">
              <w:rPr>
                <w:rFonts w:ascii="Palatino Linotype" w:hAnsi="Palatino Linotype"/>
                <w:lang w:val="en-GB"/>
              </w:rPr>
              <w:t>” funded by University of Padova</w:t>
            </w:r>
            <w:r>
              <w:rPr>
                <w:rFonts w:ascii="Palatino Linotype" w:hAnsi="Palatino Linotype"/>
                <w:lang w:val="en-GB"/>
              </w:rPr>
              <w:t xml:space="preserve"> and its Department of Information Engineering</w:t>
            </w:r>
            <w:r w:rsidRPr="00F4559E">
              <w:rPr>
                <w:rFonts w:ascii="Palatino Linotype" w:hAnsi="Palatino Linotype"/>
                <w:lang w:val="en-GB"/>
              </w:rPr>
              <w:t>) for attending the Ph.D. Course in Information Engineering</w:t>
            </w:r>
            <w:r>
              <w:rPr>
                <w:rFonts w:ascii="Palatino Linotype" w:hAnsi="Palatino Linotype"/>
                <w:lang w:val="en-GB"/>
              </w:rPr>
              <w:t xml:space="preserve"> </w:t>
            </w:r>
            <w:r w:rsidRPr="007C2576">
              <w:rPr>
                <w:rFonts w:ascii="Palatino Linotype" w:hAnsi="Palatino Linotype"/>
                <w:lang w:val="en-GB"/>
              </w:rPr>
              <w:t xml:space="preserve">(Bioengineering curriculum) </w:t>
            </w:r>
            <w:r w:rsidRPr="00F4559E">
              <w:rPr>
                <w:rFonts w:ascii="Palatino Linotype" w:hAnsi="Palatino Linotype"/>
                <w:lang w:val="en-GB"/>
              </w:rPr>
              <w:t>at University of Padova.</w:t>
            </w:r>
          </w:p>
        </w:tc>
      </w:tr>
      <w:tr w:rsidR="00E6331D" w:rsidRPr="000D4E66" w14:paraId="54AF1619" w14:textId="77777777" w:rsidTr="00547844">
        <w:trPr>
          <w:trHeight w:val="725"/>
        </w:trPr>
        <w:tc>
          <w:tcPr>
            <w:tcW w:w="1726" w:type="dxa"/>
          </w:tcPr>
          <w:p w14:paraId="71086A40" w14:textId="66615A0F" w:rsidR="00E6331D" w:rsidRDefault="0087540D" w:rsidP="0087540D">
            <w:pPr>
              <w:jc w:val="center"/>
              <w:rPr>
                <w:rFonts w:ascii="Palatino Linotype" w:hAnsi="Palatino Linotype"/>
                <w:lang w:val="en-GB"/>
              </w:rPr>
            </w:pPr>
            <w:r>
              <w:rPr>
                <w:rFonts w:ascii="Palatino Linotype" w:hAnsi="Palatino Linotype"/>
                <w:lang w:val="en-GB"/>
              </w:rPr>
              <w:lastRenderedPageBreak/>
              <w:t>2021, 2022, 2024</w:t>
            </w:r>
          </w:p>
        </w:tc>
        <w:tc>
          <w:tcPr>
            <w:tcW w:w="8038" w:type="dxa"/>
          </w:tcPr>
          <w:p w14:paraId="6AE0FF4D" w14:textId="662FC92C" w:rsidR="00E6331D" w:rsidRPr="00334217" w:rsidRDefault="0087540D" w:rsidP="002E0794">
            <w:pPr>
              <w:jc w:val="both"/>
              <w:rPr>
                <w:rFonts w:ascii="Palatino Linotype" w:hAnsi="Palatino Linotype"/>
                <w:lang w:val="en-GB"/>
              </w:rPr>
            </w:pPr>
            <w:r w:rsidRPr="00334217">
              <w:rPr>
                <w:rFonts w:ascii="Palatino Linotype" w:hAnsi="Palatino Linotype"/>
                <w:b/>
                <w:bCs/>
                <w:lang w:val="en-GB"/>
              </w:rPr>
              <w:t xml:space="preserve">University scholarship </w:t>
            </w:r>
            <w:r w:rsidRPr="00334217">
              <w:rPr>
                <w:rFonts w:ascii="Palatino Linotype" w:hAnsi="Palatino Linotype"/>
                <w:lang w:val="en-GB"/>
              </w:rPr>
              <w:t xml:space="preserve">(“Borsa </w:t>
            </w:r>
            <w:r w:rsidR="003247F6" w:rsidRPr="00334217">
              <w:rPr>
                <w:rFonts w:ascii="Palatino Linotype" w:hAnsi="Palatino Linotype"/>
                <w:lang w:val="en-GB"/>
              </w:rPr>
              <w:t xml:space="preserve">di studio </w:t>
            </w:r>
            <w:proofErr w:type="spellStart"/>
            <w:r w:rsidR="003247F6" w:rsidRPr="00334217">
              <w:rPr>
                <w:rFonts w:ascii="Palatino Linotype" w:hAnsi="Palatino Linotype"/>
                <w:lang w:val="en-GB"/>
              </w:rPr>
              <w:t>regionale</w:t>
            </w:r>
            <w:proofErr w:type="spellEnd"/>
            <w:r w:rsidR="003247F6" w:rsidRPr="00334217">
              <w:rPr>
                <w:rFonts w:ascii="Palatino Linotype" w:hAnsi="Palatino Linotype"/>
                <w:lang w:val="en-GB"/>
              </w:rPr>
              <w:t xml:space="preserve">” funded by </w:t>
            </w:r>
            <w:r w:rsidR="00B160D7" w:rsidRPr="00334217">
              <w:rPr>
                <w:rFonts w:ascii="Palatino Linotype" w:hAnsi="Palatino Linotype"/>
                <w:lang w:val="en-GB"/>
              </w:rPr>
              <w:t>University of Padova)</w:t>
            </w:r>
            <w:r w:rsidR="00334217">
              <w:rPr>
                <w:rFonts w:ascii="Palatino Linotype" w:hAnsi="Palatino Linotype"/>
                <w:lang w:val="en-GB"/>
              </w:rPr>
              <w:t xml:space="preserve"> a</w:t>
            </w:r>
            <w:r w:rsidR="00334217" w:rsidRPr="00334217">
              <w:rPr>
                <w:rFonts w:ascii="Palatino Linotype" w:hAnsi="Palatino Linotype"/>
                <w:lang w:val="en-GB"/>
              </w:rPr>
              <w:t>warded to capable and deserving students with limited financial means.</w:t>
            </w:r>
          </w:p>
        </w:tc>
      </w:tr>
    </w:tbl>
    <w:p w14:paraId="18ED2B01" w14:textId="2B0C495A" w:rsidR="00556A40" w:rsidRPr="00556A40" w:rsidRDefault="00621134">
      <w:pPr>
        <w:rPr>
          <w:rFonts w:ascii="Palatino Linotype" w:hAnsi="Palatino Linotype"/>
          <w:b/>
          <w:sz w:val="28"/>
          <w:lang w:val="en-US"/>
        </w:rPr>
      </w:pPr>
      <w:r>
        <w:rPr>
          <w:rFonts w:ascii="Palatino Linotype" w:hAnsi="Palatino Linotype"/>
          <w:b/>
          <w:sz w:val="28"/>
          <w:lang w:val="en-US"/>
        </w:rPr>
        <w:t>6</w:t>
      </w:r>
      <w:r w:rsidR="00556A40">
        <w:rPr>
          <w:rFonts w:ascii="Palatino Linotype" w:hAnsi="Palatino Linotype"/>
          <w:b/>
          <w:sz w:val="28"/>
          <w:lang w:val="en-US"/>
        </w:rPr>
        <w:t>.2 Awards</w:t>
      </w:r>
    </w:p>
    <w:tbl>
      <w:tblPr>
        <w:tblStyle w:val="TableGrid"/>
        <w:tblW w:w="9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970"/>
      </w:tblGrid>
      <w:tr w:rsidR="009E7C54" w:rsidRPr="000D4E66" w14:paraId="32FF073C" w14:textId="77777777" w:rsidTr="00547844">
        <w:trPr>
          <w:trHeight w:val="950"/>
        </w:trPr>
        <w:tc>
          <w:tcPr>
            <w:tcW w:w="1710" w:type="dxa"/>
          </w:tcPr>
          <w:p w14:paraId="3CC66DD7" w14:textId="545D2F3C" w:rsidR="009E7C54" w:rsidRPr="0012254E" w:rsidRDefault="009E7C54" w:rsidP="004B0019">
            <w:pPr>
              <w:jc w:val="right"/>
              <w:rPr>
                <w:rFonts w:ascii="Palatino Linotype" w:hAnsi="Palatino Linotype"/>
              </w:rPr>
            </w:pPr>
            <w:r w:rsidRPr="0012254E">
              <w:rPr>
                <w:rFonts w:ascii="Palatino Linotype" w:hAnsi="Palatino Linotype"/>
              </w:rPr>
              <w:t>2025</w:t>
            </w:r>
          </w:p>
        </w:tc>
        <w:tc>
          <w:tcPr>
            <w:tcW w:w="7970" w:type="dxa"/>
          </w:tcPr>
          <w:p w14:paraId="20E00EB5" w14:textId="77777777" w:rsidR="009E7C54" w:rsidRDefault="0012254E" w:rsidP="004B0019">
            <w:pPr>
              <w:jc w:val="both"/>
              <w:rPr>
                <w:rFonts w:ascii="Palatino Linotype" w:hAnsi="Palatino Linotype"/>
                <w:b/>
                <w:bCs/>
              </w:rPr>
            </w:pPr>
            <w:r w:rsidRPr="0012254E">
              <w:rPr>
                <w:rFonts w:ascii="Palatino Linotype" w:hAnsi="Palatino Linotype"/>
                <w:b/>
                <w:bCs/>
              </w:rPr>
              <w:t>Luigi Divieti &amp; Marisa Maranzana - Politecnico di Milano Award</w:t>
            </w:r>
          </w:p>
          <w:p w14:paraId="2370A1E1" w14:textId="0DF9E3F0" w:rsidR="0012254E" w:rsidRPr="00996732" w:rsidRDefault="00996732" w:rsidP="004B0019">
            <w:pPr>
              <w:jc w:val="both"/>
              <w:rPr>
                <w:rFonts w:ascii="Palatino Linotype" w:hAnsi="Palatino Linotype"/>
                <w:lang w:val="en-GB"/>
              </w:rPr>
            </w:pPr>
            <w:r>
              <w:rPr>
                <w:rFonts w:ascii="Palatino Linotype" w:hAnsi="Palatino Linotype"/>
                <w:lang w:val="en-GB"/>
              </w:rPr>
              <w:t>Master’s thesis prize a</w:t>
            </w:r>
            <w:r w:rsidRPr="00996732">
              <w:rPr>
                <w:rFonts w:ascii="Palatino Linotype" w:hAnsi="Palatino Linotype"/>
                <w:lang w:val="en-GB"/>
              </w:rPr>
              <w:t>warded by the National Group of Bioengineering (GNB</w:t>
            </w:r>
            <w:r>
              <w:rPr>
                <w:rFonts w:ascii="Palatino Linotype" w:hAnsi="Palatino Linotype"/>
                <w:lang w:val="en-GB"/>
              </w:rPr>
              <w:t>)</w:t>
            </w:r>
          </w:p>
        </w:tc>
      </w:tr>
      <w:tr w:rsidR="004B0019" w:rsidRPr="000D4E66" w14:paraId="4757718A" w14:textId="77777777" w:rsidTr="00547844">
        <w:trPr>
          <w:trHeight w:val="950"/>
        </w:trPr>
        <w:tc>
          <w:tcPr>
            <w:tcW w:w="1710" w:type="dxa"/>
          </w:tcPr>
          <w:p w14:paraId="0934CEB4" w14:textId="4919F4F3" w:rsidR="004B0019" w:rsidRDefault="004B0019" w:rsidP="004B0019">
            <w:pPr>
              <w:jc w:val="right"/>
              <w:rPr>
                <w:rFonts w:ascii="Palatino Linotype" w:hAnsi="Palatino Linotype"/>
                <w:lang w:val="en-GB"/>
              </w:rPr>
            </w:pPr>
            <w:r>
              <w:rPr>
                <w:rFonts w:ascii="Palatino Linotype" w:hAnsi="Palatino Linotype"/>
                <w:lang w:val="en-GB"/>
              </w:rPr>
              <w:t>2025</w:t>
            </w:r>
          </w:p>
        </w:tc>
        <w:tc>
          <w:tcPr>
            <w:tcW w:w="7970" w:type="dxa"/>
          </w:tcPr>
          <w:p w14:paraId="49EA94B3" w14:textId="03D6DBD5" w:rsidR="004B0019" w:rsidRDefault="004B0019" w:rsidP="004B0019">
            <w:pPr>
              <w:jc w:val="both"/>
              <w:rPr>
                <w:rFonts w:ascii="Palatino Linotype" w:hAnsi="Palatino Linotype"/>
                <w:b/>
                <w:bCs/>
                <w:lang w:val="en-GB"/>
              </w:rPr>
            </w:pPr>
            <w:r>
              <w:rPr>
                <w:rFonts w:ascii="Palatino Linotype" w:hAnsi="Palatino Linotype"/>
                <w:b/>
                <w:bCs/>
                <w:lang w:val="en-GB"/>
              </w:rPr>
              <w:t>S</w:t>
            </w:r>
            <w:r w:rsidRPr="003B6E96">
              <w:rPr>
                <w:rFonts w:ascii="Palatino Linotype" w:hAnsi="Palatino Linotype"/>
                <w:b/>
                <w:bCs/>
                <w:lang w:val="en-GB"/>
              </w:rPr>
              <w:t>pecial mention</w:t>
            </w:r>
            <w:r>
              <w:rPr>
                <w:rFonts w:ascii="Palatino Linotype" w:hAnsi="Palatino Linotype"/>
                <w:b/>
                <w:bCs/>
                <w:lang w:val="en-GB"/>
              </w:rPr>
              <w:t xml:space="preserve"> of </w:t>
            </w:r>
            <w:proofErr w:type="gramStart"/>
            <w:r>
              <w:rPr>
                <w:rFonts w:ascii="Palatino Linotype" w:hAnsi="Palatino Linotype"/>
                <w:b/>
                <w:bCs/>
                <w:lang w:val="en-GB"/>
              </w:rPr>
              <w:t>Master’s</w:t>
            </w:r>
            <w:proofErr w:type="gramEnd"/>
            <w:r>
              <w:rPr>
                <w:rFonts w:ascii="Palatino Linotype" w:hAnsi="Palatino Linotype"/>
                <w:b/>
                <w:bCs/>
                <w:lang w:val="en-GB"/>
              </w:rPr>
              <w:t xml:space="preserve"> thesis</w:t>
            </w:r>
            <w:r w:rsidRPr="003B6E96">
              <w:rPr>
                <w:rFonts w:ascii="Palatino Linotype" w:hAnsi="Palatino Linotype"/>
                <w:b/>
                <w:bCs/>
                <w:lang w:val="en-GB"/>
              </w:rPr>
              <w:t xml:space="preserve"> </w:t>
            </w:r>
            <w:r w:rsidRPr="003B6E96">
              <w:rPr>
                <w:rFonts w:ascii="Palatino Linotype" w:hAnsi="Palatino Linotype"/>
                <w:lang w:val="en-GB"/>
              </w:rPr>
              <w:t xml:space="preserve">in the 3rd edition of the BCC Veneta Credito </w:t>
            </w:r>
            <w:proofErr w:type="spellStart"/>
            <w:r w:rsidRPr="003B6E96">
              <w:rPr>
                <w:rFonts w:ascii="Palatino Linotype" w:hAnsi="Palatino Linotype"/>
                <w:lang w:val="en-GB"/>
              </w:rPr>
              <w:t>Cooperativo</w:t>
            </w:r>
            <w:proofErr w:type="spellEnd"/>
            <w:r w:rsidRPr="003B6E96">
              <w:rPr>
                <w:rFonts w:ascii="Palatino Linotype" w:hAnsi="Palatino Linotype"/>
                <w:lang w:val="en-GB"/>
              </w:rPr>
              <w:t xml:space="preserve"> Award</w:t>
            </w:r>
            <w:r w:rsidRPr="003B6E96">
              <w:rPr>
                <w:rFonts w:ascii="Palatino Linotype" w:hAnsi="Palatino Linotype"/>
                <w:b/>
                <w:bCs/>
                <w:lang w:val="en-GB"/>
              </w:rPr>
              <w:t xml:space="preserve"> </w:t>
            </w:r>
            <w:r w:rsidRPr="003B6E96">
              <w:rPr>
                <w:rFonts w:ascii="Palatino Linotype" w:hAnsi="Palatino Linotype"/>
                <w:lang w:val="en-GB"/>
              </w:rPr>
              <w:t>for the innovative theme and the theoretical and empirical contribution.</w:t>
            </w:r>
          </w:p>
        </w:tc>
      </w:tr>
      <w:tr w:rsidR="00B43519" w:rsidRPr="000D4E66" w14:paraId="60D11F65" w14:textId="77777777" w:rsidTr="00547844">
        <w:trPr>
          <w:trHeight w:val="950"/>
        </w:trPr>
        <w:tc>
          <w:tcPr>
            <w:tcW w:w="1710" w:type="dxa"/>
          </w:tcPr>
          <w:p w14:paraId="12E68E72" w14:textId="6BC1EE63" w:rsidR="00B43519" w:rsidRPr="00B95721" w:rsidRDefault="00CF5D72" w:rsidP="002E0794">
            <w:pPr>
              <w:jc w:val="right"/>
              <w:rPr>
                <w:rFonts w:ascii="Palatino Linotype" w:hAnsi="Palatino Linotype"/>
                <w:lang w:val="en-GB"/>
              </w:rPr>
            </w:pPr>
            <w:r>
              <w:rPr>
                <w:rFonts w:ascii="Palatino Linotype" w:hAnsi="Palatino Linotype"/>
                <w:lang w:val="en-GB"/>
              </w:rPr>
              <w:t>2022</w:t>
            </w:r>
          </w:p>
        </w:tc>
        <w:tc>
          <w:tcPr>
            <w:tcW w:w="7970" w:type="dxa"/>
          </w:tcPr>
          <w:p w14:paraId="31F360B0" w14:textId="41625252" w:rsidR="00B43519" w:rsidRPr="00CF5D72" w:rsidRDefault="002F0EA2" w:rsidP="002E0794">
            <w:pPr>
              <w:jc w:val="both"/>
              <w:rPr>
                <w:rFonts w:ascii="Palatino Linotype" w:hAnsi="Palatino Linotype"/>
                <w:b/>
                <w:bCs/>
                <w:lang w:val="en-GB"/>
              </w:rPr>
            </w:pPr>
            <w:r>
              <w:rPr>
                <w:rFonts w:ascii="Palatino Linotype" w:hAnsi="Palatino Linotype"/>
                <w:b/>
                <w:bCs/>
                <w:lang w:val="en-GB"/>
              </w:rPr>
              <w:t>“</w:t>
            </w:r>
            <w:r w:rsidR="00CF5D72" w:rsidRPr="00CF5D72">
              <w:rPr>
                <w:rFonts w:ascii="Palatino Linotype" w:hAnsi="Palatino Linotype"/>
                <w:b/>
                <w:bCs/>
                <w:lang w:val="en-GB"/>
              </w:rPr>
              <w:t xml:space="preserve">Mille e </w:t>
            </w:r>
            <w:proofErr w:type="spellStart"/>
            <w:r w:rsidR="00CF5D72" w:rsidRPr="00CF5D72">
              <w:rPr>
                <w:rFonts w:ascii="Palatino Linotype" w:hAnsi="Palatino Linotype"/>
                <w:b/>
                <w:bCs/>
                <w:lang w:val="en-GB"/>
              </w:rPr>
              <w:t>una</w:t>
            </w:r>
            <w:proofErr w:type="spellEnd"/>
            <w:r w:rsidR="00CF5D72" w:rsidRPr="00CF5D72">
              <w:rPr>
                <w:rFonts w:ascii="Palatino Linotype" w:hAnsi="Palatino Linotype"/>
                <w:b/>
                <w:bCs/>
                <w:lang w:val="en-GB"/>
              </w:rPr>
              <w:t xml:space="preserve"> Lode Award</w:t>
            </w:r>
            <w:r>
              <w:rPr>
                <w:rFonts w:ascii="Palatino Linotype" w:hAnsi="Palatino Linotype"/>
                <w:b/>
                <w:bCs/>
                <w:lang w:val="en-GB"/>
              </w:rPr>
              <w:t>”</w:t>
            </w:r>
            <w:r w:rsidR="00CF5D72" w:rsidRPr="00CF5D72">
              <w:rPr>
                <w:rFonts w:ascii="Palatino Linotype" w:hAnsi="Palatino Linotype"/>
                <w:b/>
                <w:bCs/>
                <w:lang w:val="en-GB"/>
              </w:rPr>
              <w:t xml:space="preserve"> </w:t>
            </w:r>
            <w:r w:rsidR="00CF5D72">
              <w:rPr>
                <w:rFonts w:ascii="Palatino Linotype" w:hAnsi="Palatino Linotype"/>
                <w:lang w:val="en-GB"/>
              </w:rPr>
              <w:t xml:space="preserve">by the University of Padova </w:t>
            </w:r>
            <w:r w:rsidR="00CF5D72" w:rsidRPr="00CF5D72">
              <w:rPr>
                <w:rFonts w:ascii="Palatino Linotype" w:hAnsi="Palatino Linotype"/>
                <w:lang w:val="en-GB"/>
              </w:rPr>
              <w:t>reserved for the best students from each degree course</w:t>
            </w:r>
            <w:r w:rsidR="00A207FE">
              <w:rPr>
                <w:rFonts w:ascii="Palatino Linotype" w:hAnsi="Palatino Linotype"/>
                <w:lang w:val="en-GB"/>
              </w:rPr>
              <w:t xml:space="preserve"> (</w:t>
            </w:r>
            <w:r w:rsidR="00AD6C43" w:rsidRPr="00AD6C43">
              <w:rPr>
                <w:rFonts w:ascii="Palatino Linotype" w:hAnsi="Palatino Linotype"/>
                <w:lang w:val="en-GB"/>
              </w:rPr>
              <w:t>~</w:t>
            </w:r>
            <w:r w:rsidR="00AD6C43">
              <w:rPr>
                <w:rFonts w:ascii="Palatino Linotype" w:hAnsi="Palatino Linotype"/>
                <w:lang w:val="en-GB"/>
              </w:rPr>
              <w:t>3% of the students)</w:t>
            </w:r>
          </w:p>
        </w:tc>
      </w:tr>
      <w:tr w:rsidR="002E0794" w:rsidRPr="000D4E66" w14:paraId="7930ED03" w14:textId="77777777" w:rsidTr="00547844">
        <w:trPr>
          <w:trHeight w:val="950"/>
        </w:trPr>
        <w:tc>
          <w:tcPr>
            <w:tcW w:w="1710" w:type="dxa"/>
          </w:tcPr>
          <w:p w14:paraId="152A9D6C" w14:textId="74CB931A" w:rsidR="002E0794" w:rsidRPr="00B95721" w:rsidRDefault="002E0794" w:rsidP="002E0794">
            <w:pPr>
              <w:jc w:val="right"/>
              <w:rPr>
                <w:rFonts w:ascii="Palatino Linotype" w:hAnsi="Palatino Linotype"/>
                <w:lang w:val="en-GB"/>
              </w:rPr>
            </w:pPr>
            <w:r w:rsidRPr="00B95721">
              <w:rPr>
                <w:rFonts w:ascii="Palatino Linotype" w:hAnsi="Palatino Linotype"/>
                <w:lang w:val="en-GB"/>
              </w:rPr>
              <w:t>20</w:t>
            </w:r>
            <w:r>
              <w:rPr>
                <w:rFonts w:ascii="Palatino Linotype" w:hAnsi="Palatino Linotype"/>
                <w:lang w:val="en-GB"/>
              </w:rPr>
              <w:t>2</w:t>
            </w:r>
            <w:r w:rsidR="00CE37D4">
              <w:rPr>
                <w:rFonts w:ascii="Palatino Linotype" w:hAnsi="Palatino Linotype"/>
                <w:lang w:val="en-GB"/>
              </w:rPr>
              <w:t>2</w:t>
            </w:r>
          </w:p>
        </w:tc>
        <w:tc>
          <w:tcPr>
            <w:tcW w:w="7970" w:type="dxa"/>
          </w:tcPr>
          <w:p w14:paraId="1EE603EA" w14:textId="5676FE08" w:rsidR="002E0794" w:rsidRPr="00F4559E" w:rsidRDefault="002E0794" w:rsidP="002E0794">
            <w:pPr>
              <w:jc w:val="both"/>
              <w:rPr>
                <w:rFonts w:ascii="Palatino Linotype" w:hAnsi="Palatino Linotype"/>
                <w:b/>
                <w:bCs/>
                <w:lang w:val="en-US"/>
              </w:rPr>
            </w:pPr>
            <w:r w:rsidRPr="00F4559E">
              <w:rPr>
                <w:rFonts w:ascii="Palatino Linotype" w:hAnsi="Palatino Linotype"/>
                <w:b/>
                <w:bCs/>
                <w:lang w:val="en-US"/>
              </w:rPr>
              <w:t xml:space="preserve">Best </w:t>
            </w:r>
            <w:r w:rsidR="00E30BD7">
              <w:rPr>
                <w:rFonts w:ascii="Palatino Linotype" w:hAnsi="Palatino Linotype"/>
                <w:b/>
                <w:bCs/>
                <w:lang w:val="en-US"/>
              </w:rPr>
              <w:t>Oral Presentation</w:t>
            </w:r>
            <w:r w:rsidRPr="00F4559E">
              <w:rPr>
                <w:rFonts w:ascii="Palatino Linotype" w:hAnsi="Palatino Linotype"/>
                <w:b/>
                <w:bCs/>
                <w:lang w:val="en-US"/>
              </w:rPr>
              <w:t xml:space="preserve"> award</w:t>
            </w:r>
            <w:r w:rsidRPr="00F4559E">
              <w:rPr>
                <w:rFonts w:ascii="Palatino Linotype" w:hAnsi="Palatino Linotype"/>
                <w:lang w:val="en-US"/>
              </w:rPr>
              <w:t xml:space="preserve"> </w:t>
            </w:r>
            <w:r w:rsidRPr="00B95721">
              <w:rPr>
                <w:rFonts w:ascii="Palatino Linotype" w:hAnsi="Palatino Linotype"/>
                <w:lang w:val="en-GB"/>
              </w:rPr>
              <w:t xml:space="preserve">of the </w:t>
            </w:r>
            <w:r w:rsidR="00E30BD7">
              <w:rPr>
                <w:rFonts w:ascii="Palatino Linotype" w:hAnsi="Palatino Linotype"/>
                <w:lang w:val="en-GB"/>
              </w:rPr>
              <w:t>B</w:t>
            </w:r>
            <w:proofErr w:type="spellStart"/>
            <w:r w:rsidR="00E30BD7" w:rsidRPr="00DF65CD">
              <w:rPr>
                <w:rFonts w:ascii="Palatino Linotype" w:hAnsi="Palatino Linotype"/>
                <w:lang w:val="en-US"/>
              </w:rPr>
              <w:t>ioinformatics</w:t>
            </w:r>
            <w:proofErr w:type="spellEnd"/>
            <w:r w:rsidR="00E30BD7" w:rsidRPr="00DF65CD">
              <w:rPr>
                <w:rFonts w:ascii="Palatino Linotype" w:hAnsi="Palatino Linotype"/>
                <w:lang w:val="en-US"/>
              </w:rPr>
              <w:t xml:space="preserve"> and Computational Biology Conference</w:t>
            </w:r>
            <w:r w:rsidR="00E30BD7">
              <w:rPr>
                <w:rFonts w:ascii="Palatino Linotype" w:hAnsi="Palatino Linotype"/>
                <w:lang w:val="en-US"/>
              </w:rPr>
              <w:t xml:space="preserve"> – BBCC2022</w:t>
            </w:r>
            <w:r w:rsidR="00CB7831">
              <w:rPr>
                <w:rFonts w:ascii="Palatino Linotype" w:hAnsi="Palatino Linotype"/>
                <w:lang w:val="en-US"/>
              </w:rPr>
              <w:t xml:space="preserve"> for the work “</w:t>
            </w:r>
            <w:proofErr w:type="spellStart"/>
            <w:r w:rsidR="00CB7831" w:rsidRPr="00C35590">
              <w:rPr>
                <w:rFonts w:ascii="Palatino Linotype" w:hAnsi="Palatino Linotype"/>
                <w:lang w:val="en-US"/>
              </w:rPr>
              <w:t>Bactlife</w:t>
            </w:r>
            <w:proofErr w:type="spellEnd"/>
            <w:r w:rsidR="00CB7831" w:rsidRPr="00C35590">
              <w:rPr>
                <w:rFonts w:ascii="Palatino Linotype" w:hAnsi="Palatino Linotype"/>
                <w:lang w:val="en-US"/>
              </w:rPr>
              <w:t>: an open-science-oriented simulator for bacterial communities’ evolution exploiting agent-based modeling and Dash</w:t>
            </w:r>
            <w:r w:rsidR="00CB7831">
              <w:rPr>
                <w:rFonts w:ascii="Palatino Linotype" w:hAnsi="Palatino Linotype"/>
                <w:lang w:val="en-US"/>
              </w:rPr>
              <w:t xml:space="preserve"> </w:t>
            </w:r>
            <w:r w:rsidR="00CB7831" w:rsidRPr="00C35590">
              <w:rPr>
                <w:rFonts w:ascii="Palatino Linotype" w:hAnsi="Palatino Linotype"/>
                <w:lang w:val="en-US"/>
              </w:rPr>
              <w:t>GUI</w:t>
            </w:r>
            <w:r w:rsidR="00CB7831">
              <w:rPr>
                <w:rFonts w:ascii="Palatino Linotype" w:hAnsi="Palatino Linotype"/>
                <w:lang w:val="en-US"/>
              </w:rPr>
              <w:t xml:space="preserve">” (speaker: M. </w:t>
            </w:r>
            <w:proofErr w:type="spellStart"/>
            <w:r w:rsidR="00CB7831">
              <w:rPr>
                <w:rFonts w:ascii="Palatino Linotype" w:hAnsi="Palatino Linotype"/>
                <w:lang w:val="en-US"/>
              </w:rPr>
              <w:t>Bellato</w:t>
            </w:r>
            <w:proofErr w:type="spellEnd"/>
            <w:r w:rsidR="00CB7831">
              <w:rPr>
                <w:rFonts w:ascii="Palatino Linotype" w:hAnsi="Palatino Linotype"/>
                <w:lang w:val="en-US"/>
              </w:rPr>
              <w:t>)</w:t>
            </w:r>
          </w:p>
        </w:tc>
      </w:tr>
    </w:tbl>
    <w:p w14:paraId="4413E4F3" w14:textId="5C226884" w:rsidR="00556A40" w:rsidRDefault="00621134">
      <w:pPr>
        <w:rPr>
          <w:rFonts w:ascii="Palatino Linotype" w:hAnsi="Palatino Linotype"/>
          <w:b/>
          <w:sz w:val="28"/>
          <w:lang w:val="en-US"/>
        </w:rPr>
      </w:pPr>
      <w:r>
        <w:rPr>
          <w:rFonts w:ascii="Palatino Linotype" w:hAnsi="Palatino Linotype"/>
          <w:b/>
          <w:sz w:val="28"/>
          <w:lang w:val="en-US"/>
        </w:rPr>
        <w:t>6</w:t>
      </w:r>
      <w:r w:rsidR="00556A40">
        <w:rPr>
          <w:rFonts w:ascii="Palatino Linotype" w:hAnsi="Palatino Linotype"/>
          <w:b/>
          <w:sz w:val="28"/>
          <w:lang w:val="en-US"/>
        </w:rPr>
        <w:t>.3 Fellowships</w:t>
      </w:r>
    </w:p>
    <w:tbl>
      <w:tblPr>
        <w:tblStyle w:val="TableGrid"/>
        <w:tblW w:w="9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970"/>
      </w:tblGrid>
      <w:tr w:rsidR="00556A40" w:rsidRPr="000D4E66" w14:paraId="76F74887" w14:textId="77777777" w:rsidTr="009B5473">
        <w:trPr>
          <w:trHeight w:val="887"/>
        </w:trPr>
        <w:tc>
          <w:tcPr>
            <w:tcW w:w="1710" w:type="dxa"/>
          </w:tcPr>
          <w:p w14:paraId="265C8279" w14:textId="509E72A1" w:rsidR="00556A40" w:rsidRPr="00CE7031" w:rsidRDefault="00556A40" w:rsidP="00CE7031">
            <w:pPr>
              <w:jc w:val="right"/>
              <w:rPr>
                <w:rFonts w:ascii="Palatino Linotype" w:hAnsi="Palatino Linotype"/>
                <w:lang w:val="en-GB"/>
              </w:rPr>
            </w:pPr>
            <w:r w:rsidRPr="00CE7031">
              <w:rPr>
                <w:rFonts w:ascii="Palatino Linotype" w:hAnsi="Palatino Linotype"/>
                <w:lang w:val="en-GB"/>
              </w:rPr>
              <w:t>20</w:t>
            </w:r>
            <w:r w:rsidR="007C2576">
              <w:rPr>
                <w:rFonts w:ascii="Palatino Linotype" w:hAnsi="Palatino Linotype"/>
                <w:lang w:val="en-GB"/>
              </w:rPr>
              <w:t>25</w:t>
            </w:r>
            <w:r w:rsidRPr="00CE7031">
              <w:rPr>
                <w:rFonts w:ascii="Palatino Linotype" w:hAnsi="Palatino Linotype"/>
                <w:lang w:val="en-GB"/>
              </w:rPr>
              <w:t xml:space="preserve"> –</w:t>
            </w:r>
            <w:r w:rsidR="00CE7031" w:rsidRPr="00CE7031">
              <w:rPr>
                <w:rFonts w:ascii="Palatino Linotype" w:hAnsi="Palatino Linotype"/>
                <w:lang w:val="en-GB"/>
              </w:rPr>
              <w:t xml:space="preserve"> </w:t>
            </w:r>
            <w:r w:rsidR="0012355D">
              <w:rPr>
                <w:rFonts w:ascii="Palatino Linotype" w:hAnsi="Palatino Linotype"/>
                <w:lang w:val="en-GB"/>
              </w:rPr>
              <w:t>Today</w:t>
            </w:r>
          </w:p>
        </w:tc>
        <w:tc>
          <w:tcPr>
            <w:tcW w:w="7970" w:type="dxa"/>
          </w:tcPr>
          <w:p w14:paraId="460633A0" w14:textId="05165115" w:rsidR="003505BC" w:rsidRPr="00AF3B30" w:rsidRDefault="004837CB" w:rsidP="00547844">
            <w:pPr>
              <w:jc w:val="both"/>
              <w:rPr>
                <w:rFonts w:ascii="Palatino Linotype" w:hAnsi="Palatino Linotype"/>
                <w:lang w:val="en-US"/>
              </w:rPr>
            </w:pPr>
            <w:r w:rsidRPr="00CE7031">
              <w:rPr>
                <w:rFonts w:ascii="Palatino Linotype" w:hAnsi="Palatino Linotype"/>
                <w:b/>
                <w:bCs/>
                <w:lang w:val="en-US"/>
              </w:rPr>
              <w:t xml:space="preserve">Student Fellow </w:t>
            </w:r>
            <w:r w:rsidRPr="00192D3E">
              <w:rPr>
                <w:rFonts w:ascii="Palatino Linotype" w:hAnsi="Palatino Linotype"/>
                <w:lang w:val="en-US"/>
              </w:rPr>
              <w:t>of the IEEE Engineering in Biology and Medicine Society (EMBS)</w:t>
            </w:r>
          </w:p>
        </w:tc>
      </w:tr>
      <w:tr w:rsidR="00AF3B30" w:rsidRPr="000D4E66" w14:paraId="7B86643C" w14:textId="77777777" w:rsidTr="009B5473">
        <w:trPr>
          <w:trHeight w:val="887"/>
        </w:trPr>
        <w:tc>
          <w:tcPr>
            <w:tcW w:w="1710" w:type="dxa"/>
          </w:tcPr>
          <w:p w14:paraId="3EC2DC53" w14:textId="77777777" w:rsidR="00AF3B30" w:rsidRPr="00CE7031" w:rsidRDefault="00AF3B30" w:rsidP="00CE7031">
            <w:pPr>
              <w:jc w:val="right"/>
              <w:rPr>
                <w:rFonts w:ascii="Palatino Linotype" w:hAnsi="Palatino Linotype"/>
                <w:lang w:val="en-GB"/>
              </w:rPr>
            </w:pPr>
          </w:p>
        </w:tc>
        <w:tc>
          <w:tcPr>
            <w:tcW w:w="7970" w:type="dxa"/>
          </w:tcPr>
          <w:p w14:paraId="548B353E" w14:textId="77777777" w:rsidR="00AF3B30" w:rsidRPr="00CE7031" w:rsidRDefault="00AF3B30" w:rsidP="00547844">
            <w:pPr>
              <w:jc w:val="both"/>
              <w:rPr>
                <w:rFonts w:ascii="Palatino Linotype" w:hAnsi="Palatino Linotype"/>
                <w:b/>
                <w:bCs/>
                <w:lang w:val="en-US"/>
              </w:rPr>
            </w:pPr>
          </w:p>
        </w:tc>
      </w:tr>
    </w:tbl>
    <w:p w14:paraId="22137AE5" w14:textId="760A9019" w:rsidR="0068114E" w:rsidRPr="00D01F6E" w:rsidRDefault="00441AA9">
      <w:pPr>
        <w:rPr>
          <w:rFonts w:ascii="Palatino Linotype" w:hAnsi="Palatino Linotype"/>
          <w:b/>
          <w:sz w:val="28"/>
          <w:lang w:val="en-US"/>
        </w:rPr>
      </w:pPr>
      <w:r w:rsidRPr="00B95721">
        <w:rPr>
          <w:rFonts w:ascii="Palatino Linotype" w:hAnsi="Palatino Linotype"/>
          <w:noProof/>
          <w:sz w:val="28"/>
          <w:lang w:val="en-US" w:eastAsia="en-US"/>
        </w:rPr>
        <mc:AlternateContent>
          <mc:Choice Requires="wps">
            <w:drawing>
              <wp:inline distT="0" distB="0" distL="0" distR="0" wp14:anchorId="38866D5B" wp14:editId="5C2E4499">
                <wp:extent cx="6171565" cy="342900"/>
                <wp:effectExtent l="0" t="0" r="13335" b="12700"/>
                <wp:docPr id="874205852" name="Rettangolo 6"/>
                <wp:cNvGraphicFramePr/>
                <a:graphic xmlns:a="http://schemas.openxmlformats.org/drawingml/2006/main">
                  <a:graphicData uri="http://schemas.microsoft.com/office/word/2010/wordprocessingShape">
                    <wps:wsp>
                      <wps:cNvSpPr/>
                      <wps:spPr>
                        <a:xfrm>
                          <a:off x="0" y="0"/>
                          <a:ext cx="6171565" cy="34290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C9437" w14:textId="095DFB05" w:rsidR="00D01F6E" w:rsidRPr="00B95721" w:rsidRDefault="00621134" w:rsidP="00D01F6E">
                            <w:pPr>
                              <w:rPr>
                                <w:rFonts w:ascii="Palatino Linotype" w:hAnsi="Palatino Linotype"/>
                                <w:b/>
                                <w:sz w:val="28"/>
                                <w:lang w:val="en-GB"/>
                              </w:rPr>
                            </w:pPr>
                            <w:r>
                              <w:rPr>
                                <w:rFonts w:ascii="Palatino Linotype" w:hAnsi="Palatino Linotype"/>
                                <w:b/>
                                <w:sz w:val="28"/>
                                <w:lang w:val="en-GB"/>
                              </w:rPr>
                              <w:t>7</w:t>
                            </w:r>
                            <w:r w:rsidR="00D01F6E" w:rsidRPr="00B95721">
                              <w:rPr>
                                <w:rFonts w:ascii="Palatino Linotype" w:hAnsi="Palatino Linotype"/>
                                <w:b/>
                                <w:sz w:val="28"/>
                                <w:lang w:val="en-GB"/>
                              </w:rPr>
                              <w:t xml:space="preserve">. </w:t>
                            </w:r>
                            <w:r w:rsidR="00D01F6E">
                              <w:rPr>
                                <w:rFonts w:ascii="Palatino Linotype" w:hAnsi="Palatino Linotype"/>
                                <w:b/>
                                <w:sz w:val="28"/>
                                <w:lang w:val="en-GB"/>
                              </w:rPr>
                              <w:t>EDITORIAL</w:t>
                            </w:r>
                            <w:r w:rsidR="00D220E0">
                              <w:rPr>
                                <w:rFonts w:ascii="Palatino Linotype" w:hAnsi="Palatino Linotype"/>
                                <w:b/>
                                <w:sz w:val="28"/>
                                <w:lang w:val="en-GB"/>
                              </w:rPr>
                              <w:t xml:space="preserve">, REVIEWING, AND ADVISORY </w:t>
                            </w:r>
                            <w:r w:rsidR="00D01F6E" w:rsidRPr="00B95721">
                              <w:rPr>
                                <w:rFonts w:ascii="Palatino Linotype" w:hAnsi="Palatino Linotype"/>
                                <w:b/>
                                <w:sz w:val="28"/>
                                <w:lang w:val="en-GB"/>
                              </w:rPr>
                              <w:t>ACTIVITIES</w:t>
                            </w:r>
                          </w:p>
                          <w:p w14:paraId="128ED275" w14:textId="77777777" w:rsidR="00D01F6E" w:rsidRPr="00D220E0" w:rsidRDefault="00D01F6E" w:rsidP="00D01F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866D5B" id="Rettangolo 6" o:spid="_x0000_s1032" style="width:485.95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" fillcolor="#0070c0" strokecolor="#0070c0" strokeweight="1pt">
                <v:textbox>
                  <w:txbxContent>
                    <w:p w14:paraId="39BC9437" w14:textId="095DFB05" w:rsidR="00D01F6E" w:rsidRPr="00B95721" w:rsidRDefault="00621134" w:rsidP="00D01F6E">
                      <w:pPr>
                        <w:rPr>
                          <w:rFonts w:ascii="Palatino Linotype" w:hAnsi="Palatino Linotype"/>
                          <w:b/>
                          <w:sz w:val="28"/>
                          <w:lang w:val="en-GB"/>
                        </w:rPr>
                      </w:pPr>
                      <w:r>
                        <w:rPr>
                          <w:rFonts w:ascii="Palatino Linotype" w:hAnsi="Palatino Linotype"/>
                          <w:b/>
                          <w:sz w:val="28"/>
                          <w:lang w:val="en-GB"/>
                        </w:rPr>
                        <w:t>7</w:t>
                      </w:r>
                      <w:r w:rsidR="00D01F6E" w:rsidRPr="00B95721">
                        <w:rPr>
                          <w:rFonts w:ascii="Palatino Linotype" w:hAnsi="Palatino Linotype"/>
                          <w:b/>
                          <w:sz w:val="28"/>
                          <w:lang w:val="en-GB"/>
                        </w:rPr>
                        <w:t xml:space="preserve">. </w:t>
                      </w:r>
                      <w:r w:rsidR="00D01F6E">
                        <w:rPr>
                          <w:rFonts w:ascii="Palatino Linotype" w:hAnsi="Palatino Linotype"/>
                          <w:b/>
                          <w:sz w:val="28"/>
                          <w:lang w:val="en-GB"/>
                        </w:rPr>
                        <w:t>EDITORIAL</w:t>
                      </w:r>
                      <w:r w:rsidR="00D220E0">
                        <w:rPr>
                          <w:rFonts w:ascii="Palatino Linotype" w:hAnsi="Palatino Linotype"/>
                          <w:b/>
                          <w:sz w:val="28"/>
                          <w:lang w:val="en-GB"/>
                        </w:rPr>
                        <w:t xml:space="preserve">, REVIEWING, AND ADVISORY </w:t>
                      </w:r>
                      <w:r w:rsidR="00D01F6E" w:rsidRPr="00B95721">
                        <w:rPr>
                          <w:rFonts w:ascii="Palatino Linotype" w:hAnsi="Palatino Linotype"/>
                          <w:b/>
                          <w:sz w:val="28"/>
                          <w:lang w:val="en-GB"/>
                        </w:rPr>
                        <w:t>ACTIVITIES</w:t>
                      </w:r>
                    </w:p>
                    <w:p w14:paraId="128ED275" w14:textId="77777777" w:rsidR="00D01F6E" w:rsidRPr="00D220E0" w:rsidRDefault="00D01F6E" w:rsidP="00D01F6E">
                      <w:pPr>
                        <w:jc w:val="center"/>
                        <w:rPr>
                          <w:lang w:val="en-US"/>
                        </w:rPr>
                      </w:pPr>
                    </w:p>
                  </w:txbxContent>
                </v:textbox>
                <w10:anchorlock/>
              </v:rect>
            </w:pict>
          </mc:Fallback>
        </mc:AlternateContent>
      </w:r>
    </w:p>
    <w:p w14:paraId="486A2611" w14:textId="795359E9" w:rsidR="0051020E" w:rsidRPr="00CE7031" w:rsidRDefault="00621134" w:rsidP="00CE7031">
      <w:pPr>
        <w:spacing w:before="120" w:after="120"/>
        <w:rPr>
          <w:rFonts w:ascii="Palatino Linotype" w:hAnsi="Palatino Linotype"/>
          <w:b/>
          <w:sz w:val="28"/>
          <w:lang w:val="en-GB"/>
        </w:rPr>
      </w:pPr>
      <w:proofErr w:type="gramStart"/>
      <w:r>
        <w:rPr>
          <w:rFonts w:ascii="Palatino Linotype" w:hAnsi="Palatino Linotype"/>
          <w:b/>
          <w:sz w:val="28"/>
          <w:lang w:val="en-GB"/>
        </w:rPr>
        <w:t>7</w:t>
      </w:r>
      <w:r w:rsidR="00D01F6E">
        <w:rPr>
          <w:rFonts w:ascii="Palatino Linotype" w:hAnsi="Palatino Linotype"/>
          <w:b/>
          <w:sz w:val="28"/>
          <w:lang w:val="en-GB"/>
        </w:rPr>
        <w:t>.2</w:t>
      </w:r>
      <w:r w:rsidR="00D01F6E" w:rsidRPr="00D01F6E">
        <w:rPr>
          <w:rFonts w:ascii="Palatino Linotype" w:hAnsi="Palatino Linotype"/>
          <w:b/>
          <w:sz w:val="28"/>
          <w:lang w:val="en-GB"/>
        </w:rPr>
        <w:t xml:space="preserve">  Reviewer</w:t>
      </w:r>
      <w:proofErr w:type="gramEnd"/>
      <w:r w:rsidR="00D01F6E" w:rsidRPr="00D01F6E">
        <w:rPr>
          <w:rFonts w:ascii="Palatino Linotype" w:hAnsi="Palatino Linotype"/>
          <w:b/>
          <w:sz w:val="28"/>
          <w:lang w:val="en-GB"/>
        </w:rPr>
        <w:t xml:space="preserve"> activity</w:t>
      </w:r>
    </w:p>
    <w:tbl>
      <w:tblPr>
        <w:tblStyle w:val="TableGrid"/>
        <w:tblW w:w="9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970"/>
      </w:tblGrid>
      <w:tr w:rsidR="00D220E0" w:rsidRPr="001D793A" w14:paraId="7CC414B5" w14:textId="77777777" w:rsidTr="00996CE6">
        <w:trPr>
          <w:trHeight w:val="860"/>
        </w:trPr>
        <w:tc>
          <w:tcPr>
            <w:tcW w:w="1710" w:type="dxa"/>
          </w:tcPr>
          <w:p w14:paraId="73DBF1CD" w14:textId="1BDF3660" w:rsidR="00D220E0" w:rsidRPr="00B95721" w:rsidRDefault="00550151" w:rsidP="00550151">
            <w:pPr>
              <w:tabs>
                <w:tab w:val="center" w:pos="747"/>
                <w:tab w:val="right" w:pos="1494"/>
              </w:tabs>
              <w:jc w:val="right"/>
              <w:rPr>
                <w:rFonts w:ascii="Palatino Linotype" w:hAnsi="Palatino Linotype"/>
                <w:lang w:val="en-GB"/>
              </w:rPr>
            </w:pPr>
            <w:r>
              <w:rPr>
                <w:rFonts w:ascii="Palatino Linotype" w:hAnsi="Palatino Linotype"/>
                <w:lang w:val="en-GB"/>
              </w:rPr>
              <w:tab/>
            </w:r>
            <w:r>
              <w:rPr>
                <w:rFonts w:ascii="Palatino Linotype" w:hAnsi="Palatino Linotype"/>
                <w:lang w:val="en-GB"/>
              </w:rPr>
              <w:tab/>
            </w:r>
            <w:r w:rsidR="00D220E0" w:rsidRPr="00B95721">
              <w:rPr>
                <w:rFonts w:ascii="Palatino Linotype" w:hAnsi="Palatino Linotype"/>
                <w:lang w:val="en-GB"/>
              </w:rPr>
              <w:t>20</w:t>
            </w:r>
            <w:r w:rsidR="003E2B17">
              <w:rPr>
                <w:rFonts w:ascii="Palatino Linotype" w:hAnsi="Palatino Linotype"/>
                <w:lang w:val="en-GB"/>
              </w:rPr>
              <w:t>25</w:t>
            </w:r>
            <w:r>
              <w:rPr>
                <w:rFonts w:ascii="Palatino Linotype" w:hAnsi="Palatino Linotype"/>
                <w:lang w:val="en-GB"/>
              </w:rPr>
              <w:t xml:space="preserve"> - Today</w:t>
            </w:r>
          </w:p>
        </w:tc>
        <w:tc>
          <w:tcPr>
            <w:tcW w:w="7970" w:type="dxa"/>
          </w:tcPr>
          <w:p w14:paraId="57D82980" w14:textId="73377121" w:rsidR="00D220E0" w:rsidRPr="00446506" w:rsidRDefault="00E022E3" w:rsidP="00547844">
            <w:pPr>
              <w:jc w:val="both"/>
              <w:rPr>
                <w:rFonts w:ascii="Palatino Linotype" w:hAnsi="Palatino Linotype"/>
                <w:i/>
                <w:iCs/>
                <w:lang w:val="en-US"/>
              </w:rPr>
            </w:pPr>
            <w:r>
              <w:rPr>
                <w:rFonts w:ascii="Palatino Linotype" w:hAnsi="Palatino Linotype"/>
                <w:b/>
                <w:bCs/>
                <w:lang w:val="en-US"/>
              </w:rPr>
              <w:t>R</w:t>
            </w:r>
            <w:r w:rsidR="00550151">
              <w:rPr>
                <w:rFonts w:ascii="Palatino Linotype" w:hAnsi="Palatino Linotype"/>
                <w:b/>
                <w:bCs/>
                <w:lang w:val="en-US"/>
              </w:rPr>
              <w:t xml:space="preserve">eviewer </w:t>
            </w:r>
            <w:r>
              <w:rPr>
                <w:rFonts w:ascii="Palatino Linotype" w:hAnsi="Palatino Linotype"/>
                <w:b/>
                <w:bCs/>
                <w:lang w:val="en-US"/>
              </w:rPr>
              <w:t>for</w:t>
            </w:r>
            <w:r w:rsidR="00550151">
              <w:rPr>
                <w:rFonts w:ascii="Palatino Linotype" w:hAnsi="Palatino Linotype"/>
                <w:b/>
                <w:bCs/>
                <w:lang w:val="en-US"/>
              </w:rPr>
              <w:t xml:space="preserve"> </w:t>
            </w:r>
            <w:r w:rsidR="003E2B17">
              <w:rPr>
                <w:rFonts w:ascii="Palatino Linotype" w:hAnsi="Palatino Linotype"/>
                <w:b/>
                <w:bCs/>
                <w:lang w:val="en-US"/>
              </w:rPr>
              <w:t>1</w:t>
            </w:r>
            <w:r w:rsidR="00550151">
              <w:rPr>
                <w:rFonts w:ascii="Palatino Linotype" w:hAnsi="Palatino Linotype"/>
                <w:b/>
                <w:bCs/>
                <w:lang w:val="en-US"/>
              </w:rPr>
              <w:t xml:space="preserve"> Q1 and Q2 scientific journals</w:t>
            </w:r>
          </w:p>
          <w:p w14:paraId="671DC965" w14:textId="42CB8EDD" w:rsidR="00D220E0" w:rsidRPr="00446506" w:rsidRDefault="003E2B17" w:rsidP="00547844">
            <w:pPr>
              <w:jc w:val="both"/>
              <w:rPr>
                <w:rFonts w:ascii="Palatino Linotype" w:hAnsi="Palatino Linotype"/>
                <w:lang w:val="en-US"/>
              </w:rPr>
            </w:pPr>
            <w:r>
              <w:rPr>
                <w:rFonts w:ascii="Palatino Linotype" w:hAnsi="Palatino Linotype"/>
                <w:lang w:val="en-US"/>
              </w:rPr>
              <w:t>Scientific Reports</w:t>
            </w:r>
            <w:r w:rsidR="007B7C95">
              <w:rPr>
                <w:rFonts w:ascii="Palatino Linotype" w:hAnsi="Palatino Linotype"/>
                <w:lang w:val="en-US"/>
              </w:rPr>
              <w:t xml:space="preserve"> (</w:t>
            </w:r>
            <w:r w:rsidR="006F0482">
              <w:rPr>
                <w:rFonts w:ascii="Palatino Linotype" w:hAnsi="Palatino Linotype"/>
                <w:lang w:val="en-US"/>
              </w:rPr>
              <w:t>n=</w:t>
            </w:r>
            <w:r w:rsidR="007B7C95">
              <w:rPr>
                <w:rFonts w:ascii="Palatino Linotype" w:hAnsi="Palatino Linotype"/>
                <w:lang w:val="en-US"/>
              </w:rPr>
              <w:t>1)</w:t>
            </w:r>
            <w:r w:rsidR="00996732">
              <w:rPr>
                <w:rFonts w:ascii="Palatino Linotype" w:hAnsi="Palatino Linotype"/>
                <w:lang w:val="en-US"/>
              </w:rPr>
              <w:t xml:space="preserve">, Artificial Intelligence </w:t>
            </w:r>
            <w:proofErr w:type="gramStart"/>
            <w:r w:rsidR="00996732">
              <w:rPr>
                <w:rFonts w:ascii="Palatino Linotype" w:hAnsi="Palatino Linotype"/>
                <w:lang w:val="en-US"/>
              </w:rPr>
              <w:t>In</w:t>
            </w:r>
            <w:proofErr w:type="gramEnd"/>
            <w:r w:rsidR="00996732">
              <w:rPr>
                <w:rFonts w:ascii="Palatino Linotype" w:hAnsi="Palatino Linotype"/>
                <w:lang w:val="en-US"/>
              </w:rPr>
              <w:t xml:space="preserve"> Medicine (n=1)</w:t>
            </w:r>
          </w:p>
        </w:tc>
      </w:tr>
      <w:tr w:rsidR="005F0853" w:rsidRPr="000D4E66" w14:paraId="0D401FDE" w14:textId="77777777" w:rsidTr="00996CE6">
        <w:trPr>
          <w:trHeight w:val="860"/>
        </w:trPr>
        <w:tc>
          <w:tcPr>
            <w:tcW w:w="1710" w:type="dxa"/>
          </w:tcPr>
          <w:p w14:paraId="0EBEACEF" w14:textId="5C7FD5F4" w:rsidR="005F0853" w:rsidRDefault="00FB1F6F" w:rsidP="00550151">
            <w:pPr>
              <w:tabs>
                <w:tab w:val="center" w:pos="747"/>
                <w:tab w:val="right" w:pos="1494"/>
              </w:tabs>
              <w:jc w:val="right"/>
              <w:rPr>
                <w:rFonts w:ascii="Palatino Linotype" w:hAnsi="Palatino Linotype"/>
                <w:lang w:val="en-GB"/>
              </w:rPr>
            </w:pPr>
            <w:r>
              <w:rPr>
                <w:rFonts w:ascii="Palatino Linotype" w:hAnsi="Palatino Linotype"/>
                <w:lang w:val="en-GB"/>
              </w:rPr>
              <w:t>2025 –</w:t>
            </w:r>
          </w:p>
          <w:p w14:paraId="40E068F5" w14:textId="0505986C" w:rsidR="00FB1F6F" w:rsidRDefault="00FB1F6F" w:rsidP="00550151">
            <w:pPr>
              <w:tabs>
                <w:tab w:val="center" w:pos="747"/>
                <w:tab w:val="right" w:pos="1494"/>
              </w:tabs>
              <w:jc w:val="right"/>
              <w:rPr>
                <w:rFonts w:ascii="Palatino Linotype" w:hAnsi="Palatino Linotype"/>
                <w:lang w:val="en-GB"/>
              </w:rPr>
            </w:pPr>
            <w:r>
              <w:rPr>
                <w:rFonts w:ascii="Palatino Linotype" w:hAnsi="Palatino Linotype"/>
                <w:lang w:val="en-GB"/>
              </w:rPr>
              <w:t>Today</w:t>
            </w:r>
          </w:p>
        </w:tc>
        <w:tc>
          <w:tcPr>
            <w:tcW w:w="7970" w:type="dxa"/>
          </w:tcPr>
          <w:p w14:paraId="41BB2D51" w14:textId="77777777" w:rsidR="005F0853" w:rsidRDefault="005F0853" w:rsidP="00547844">
            <w:pPr>
              <w:jc w:val="both"/>
              <w:rPr>
                <w:rFonts w:ascii="Palatino Linotype" w:hAnsi="Palatino Linotype"/>
                <w:b/>
                <w:bCs/>
                <w:lang w:val="en-US"/>
              </w:rPr>
            </w:pPr>
            <w:r>
              <w:rPr>
                <w:rFonts w:ascii="Palatino Linotype" w:hAnsi="Palatino Linotype"/>
                <w:b/>
                <w:bCs/>
                <w:lang w:val="en-US"/>
              </w:rPr>
              <w:t>Revier for conference</w:t>
            </w:r>
          </w:p>
          <w:p w14:paraId="7C275DA3" w14:textId="685AC0BD" w:rsidR="005F0853" w:rsidRDefault="007B7C95" w:rsidP="00547844">
            <w:pPr>
              <w:jc w:val="both"/>
              <w:rPr>
                <w:rFonts w:ascii="Palatino Linotype" w:hAnsi="Palatino Linotype"/>
                <w:b/>
                <w:bCs/>
                <w:lang w:val="en-US"/>
              </w:rPr>
            </w:pPr>
            <w:r w:rsidRPr="00B95721">
              <w:rPr>
                <w:rFonts w:ascii="Palatino Linotype" w:hAnsi="Palatino Linotype"/>
                <w:lang w:val="en-GB"/>
              </w:rPr>
              <w:t>Annual International Conference of the IEEE Engineering in Medicine and Biology Society</w:t>
            </w:r>
            <w:r>
              <w:rPr>
                <w:rFonts w:ascii="Palatino Linotype" w:hAnsi="Palatino Linotype"/>
                <w:lang w:val="en-GB"/>
              </w:rPr>
              <w:t xml:space="preserve"> (</w:t>
            </w:r>
            <w:r w:rsidR="006F0482">
              <w:rPr>
                <w:rFonts w:ascii="Palatino Linotype" w:hAnsi="Palatino Linotype"/>
                <w:lang w:val="en-GB"/>
              </w:rPr>
              <w:t>n=</w:t>
            </w:r>
            <w:r>
              <w:rPr>
                <w:rFonts w:ascii="Palatino Linotype" w:hAnsi="Palatino Linotype"/>
                <w:lang w:val="en-GB"/>
              </w:rPr>
              <w:t>2)</w:t>
            </w:r>
          </w:p>
        </w:tc>
      </w:tr>
    </w:tbl>
    <w:p w14:paraId="6DFEB2CB" w14:textId="77777777" w:rsidR="00A86BA0" w:rsidRDefault="00A86BA0" w:rsidP="005D690E">
      <w:pPr>
        <w:rPr>
          <w:rFonts w:ascii="Palatino Linotype" w:hAnsi="Palatino Linotype"/>
          <w:b/>
          <w:sz w:val="26"/>
          <w:szCs w:val="26"/>
          <w:lang w:val="en-US"/>
        </w:rPr>
      </w:pPr>
    </w:p>
    <w:p w14:paraId="22218095" w14:textId="280079BC" w:rsidR="00FB1F6F" w:rsidRPr="0087676B" w:rsidRDefault="00FB1F6F" w:rsidP="00FB1F6F">
      <w:pPr>
        <w:spacing w:before="120" w:after="120"/>
        <w:jc w:val="center"/>
        <w:rPr>
          <w:rFonts w:ascii="Palatino Linotype" w:hAnsi="Palatino Linotype"/>
          <w:b/>
          <w:lang w:val="en-GB"/>
        </w:rPr>
      </w:pPr>
      <w:r w:rsidRPr="00434151">
        <w:rPr>
          <w:rFonts w:ascii="Palatino Linotype" w:hAnsi="Palatino Linotype"/>
          <w:b/>
          <w:lang w:val="en-GB"/>
        </w:rPr>
        <w:t xml:space="preserve">Total </w:t>
      </w:r>
      <w:r w:rsidRPr="00AD0860">
        <w:rPr>
          <w:rFonts w:ascii="Palatino Linotype" w:hAnsi="Palatino Linotype"/>
          <w:b/>
          <w:lang w:val="en-GB"/>
        </w:rPr>
        <w:t>number</w:t>
      </w:r>
      <w:r>
        <w:rPr>
          <w:rFonts w:ascii="Palatino Linotype" w:hAnsi="Palatino Linotype"/>
          <w:b/>
          <w:lang w:val="en-GB"/>
        </w:rPr>
        <w:t>: 1 for journals, 2 for conferences</w:t>
      </w:r>
    </w:p>
    <w:p w14:paraId="7B7DC935" w14:textId="77777777" w:rsidR="00A86BA0" w:rsidRDefault="00A86BA0" w:rsidP="005D690E">
      <w:pPr>
        <w:rPr>
          <w:rFonts w:ascii="Palatino Linotype" w:hAnsi="Palatino Linotype"/>
          <w:b/>
          <w:sz w:val="26"/>
          <w:szCs w:val="26"/>
          <w:lang w:val="en-US"/>
        </w:rPr>
      </w:pPr>
    </w:p>
    <w:p w14:paraId="1B57E367" w14:textId="7C008B7E" w:rsidR="00B87527" w:rsidRPr="00D01F6E" w:rsidRDefault="00D01F6E" w:rsidP="005D690E">
      <w:pPr>
        <w:rPr>
          <w:rFonts w:ascii="Palatino Linotype" w:hAnsi="Palatino Linotype"/>
          <w:b/>
          <w:sz w:val="26"/>
          <w:szCs w:val="26"/>
          <w:lang w:val="en-US"/>
        </w:rPr>
      </w:pPr>
      <w:r w:rsidRPr="00B95721">
        <w:rPr>
          <w:rFonts w:ascii="Palatino Linotype" w:hAnsi="Palatino Linotype"/>
          <w:noProof/>
          <w:sz w:val="28"/>
          <w:lang w:val="en-US" w:eastAsia="en-US"/>
        </w:rPr>
        <mc:AlternateContent>
          <mc:Choice Requires="wps">
            <w:drawing>
              <wp:inline distT="0" distB="0" distL="0" distR="0" wp14:anchorId="03959FC0" wp14:editId="2D1E3C6A">
                <wp:extent cx="6171565" cy="342900"/>
                <wp:effectExtent l="0" t="0" r="13335" b="12700"/>
                <wp:docPr id="6" name="Rettangolo 6"/>
                <wp:cNvGraphicFramePr/>
                <a:graphic xmlns:a="http://schemas.openxmlformats.org/drawingml/2006/main">
                  <a:graphicData uri="http://schemas.microsoft.com/office/word/2010/wordprocessingShape">
                    <wps:wsp>
                      <wps:cNvSpPr/>
                      <wps:spPr>
                        <a:xfrm>
                          <a:off x="0" y="0"/>
                          <a:ext cx="6171565" cy="34290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2746C" w14:textId="1410A641" w:rsidR="00F4559E" w:rsidRPr="00B95721" w:rsidRDefault="00621134" w:rsidP="00B95721">
                            <w:pPr>
                              <w:rPr>
                                <w:rFonts w:ascii="Palatino Linotype" w:hAnsi="Palatino Linotype"/>
                                <w:b/>
                                <w:sz w:val="28"/>
                                <w:lang w:val="en-GB"/>
                              </w:rPr>
                            </w:pPr>
                            <w:r>
                              <w:rPr>
                                <w:rFonts w:ascii="Palatino Linotype" w:hAnsi="Palatino Linotype"/>
                                <w:b/>
                                <w:sz w:val="28"/>
                                <w:lang w:val="en-GB"/>
                              </w:rPr>
                              <w:t>8</w:t>
                            </w:r>
                            <w:r w:rsidR="00F4559E" w:rsidRPr="00B95721">
                              <w:rPr>
                                <w:rFonts w:ascii="Palatino Linotype" w:hAnsi="Palatino Linotype"/>
                                <w:b/>
                                <w:sz w:val="28"/>
                                <w:lang w:val="en-GB"/>
                              </w:rPr>
                              <w:t>. THIRD-MISSION ACTIVITIES</w:t>
                            </w:r>
                          </w:p>
                          <w:p w14:paraId="61F9450C" w14:textId="77777777" w:rsidR="00F4559E" w:rsidRDefault="00F4559E" w:rsidP="00B87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959FC0" id="_x0000_s1033" style="width:485.95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" fillcolor="#0070c0" strokecolor="#0070c0" strokeweight="1pt">
                <v:textbox>
                  <w:txbxContent>
                    <w:p w14:paraId="7FC2746C" w14:textId="1410A641" w:rsidR="00F4559E" w:rsidRPr="00B95721" w:rsidRDefault="00621134" w:rsidP="00B95721">
                      <w:pPr>
                        <w:rPr>
                          <w:rFonts w:ascii="Palatino Linotype" w:hAnsi="Palatino Linotype"/>
                          <w:b/>
                          <w:sz w:val="28"/>
                          <w:lang w:val="en-GB"/>
                        </w:rPr>
                      </w:pPr>
                      <w:r>
                        <w:rPr>
                          <w:rFonts w:ascii="Palatino Linotype" w:hAnsi="Palatino Linotype"/>
                          <w:b/>
                          <w:sz w:val="28"/>
                          <w:lang w:val="en-GB"/>
                        </w:rPr>
                        <w:t>8</w:t>
                      </w:r>
                      <w:r w:rsidR="00F4559E" w:rsidRPr="00B95721">
                        <w:rPr>
                          <w:rFonts w:ascii="Palatino Linotype" w:hAnsi="Palatino Linotype"/>
                          <w:b/>
                          <w:sz w:val="28"/>
                          <w:lang w:val="en-GB"/>
                        </w:rPr>
                        <w:t>. THIRD-MISSION ACTIVITIES</w:t>
                      </w:r>
                    </w:p>
                    <w:p w14:paraId="61F9450C" w14:textId="77777777" w:rsidR="00F4559E" w:rsidRDefault="00F4559E" w:rsidP="00B87527">
                      <w:pPr>
                        <w:jc w:val="center"/>
                      </w:pPr>
                    </w:p>
                  </w:txbxContent>
                </v:textbox>
                <w10:anchorlock/>
              </v:rect>
            </w:pict>
          </mc:Fallback>
        </mc:AlternateContent>
      </w:r>
    </w:p>
    <w:p w14:paraId="68EB3C63" w14:textId="3E1CEB0F" w:rsidR="00216393" w:rsidRPr="00B95721" w:rsidRDefault="00621134" w:rsidP="00B87527">
      <w:pPr>
        <w:spacing w:after="120"/>
        <w:rPr>
          <w:rFonts w:ascii="Palatino Linotype" w:hAnsi="Palatino Linotype"/>
          <w:b/>
          <w:sz w:val="28"/>
          <w:szCs w:val="26"/>
          <w:lang w:val="en-GB"/>
        </w:rPr>
      </w:pPr>
      <w:r>
        <w:rPr>
          <w:rFonts w:ascii="Palatino Linotype" w:hAnsi="Palatino Linotype"/>
          <w:b/>
          <w:sz w:val="28"/>
          <w:szCs w:val="26"/>
          <w:lang w:val="en-GB"/>
        </w:rPr>
        <w:t>8</w:t>
      </w:r>
      <w:r w:rsidR="00B87527" w:rsidRPr="00B95721">
        <w:rPr>
          <w:rFonts w:ascii="Palatino Linotype" w:hAnsi="Palatino Linotype"/>
          <w:b/>
          <w:sz w:val="28"/>
          <w:szCs w:val="26"/>
          <w:lang w:val="en-GB"/>
        </w:rPr>
        <w:t xml:space="preserve">.1 </w:t>
      </w:r>
      <w:r w:rsidR="000B429B" w:rsidRPr="00B95721">
        <w:rPr>
          <w:rFonts w:ascii="Palatino Linotype" w:hAnsi="Palatino Linotype"/>
          <w:b/>
          <w:sz w:val="28"/>
          <w:szCs w:val="26"/>
          <w:lang w:val="en-GB"/>
        </w:rPr>
        <w:t xml:space="preserve">Participation to </w:t>
      </w:r>
      <w:r w:rsidR="00F807AA">
        <w:rPr>
          <w:rFonts w:ascii="Palatino Linotype" w:hAnsi="Palatino Linotype"/>
          <w:b/>
          <w:sz w:val="28"/>
          <w:szCs w:val="26"/>
          <w:lang w:val="en-GB"/>
        </w:rPr>
        <w:t>orientation activities for prospective students</w:t>
      </w:r>
      <w:r w:rsidR="00BB30A8">
        <w:rPr>
          <w:rFonts w:ascii="Palatino Linotype" w:hAnsi="Palatino Linotype"/>
          <w:b/>
          <w:sz w:val="28"/>
          <w:szCs w:val="26"/>
          <w:lang w:val="en-GB"/>
        </w:rPr>
        <w:t xml:space="preserve"> </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0D4E66" w14:paraId="0993266D" w14:textId="77777777" w:rsidTr="00305915">
        <w:trPr>
          <w:trHeight w:val="1134"/>
        </w:trPr>
        <w:tc>
          <w:tcPr>
            <w:tcW w:w="1726" w:type="dxa"/>
          </w:tcPr>
          <w:p w14:paraId="24778CD9" w14:textId="10596C83" w:rsidR="004B0019" w:rsidRDefault="004B0019" w:rsidP="004B0019">
            <w:pPr>
              <w:jc w:val="right"/>
              <w:rPr>
                <w:rFonts w:ascii="Palatino Linotype" w:hAnsi="Palatino Linotype"/>
                <w:lang w:val="en-GB"/>
              </w:rPr>
            </w:pPr>
            <w:r>
              <w:rPr>
                <w:rFonts w:ascii="Palatino Linotype" w:hAnsi="Palatino Linotype"/>
                <w:lang w:val="en-GB"/>
              </w:rPr>
              <w:lastRenderedPageBreak/>
              <w:t>18/02/2025</w:t>
            </w:r>
          </w:p>
        </w:tc>
        <w:tc>
          <w:tcPr>
            <w:tcW w:w="8038" w:type="dxa"/>
          </w:tcPr>
          <w:p w14:paraId="196317C2" w14:textId="51A496D6" w:rsidR="004B0019" w:rsidRPr="00E16D50" w:rsidRDefault="004B0019" w:rsidP="004B0019">
            <w:pPr>
              <w:jc w:val="both"/>
              <w:rPr>
                <w:rFonts w:ascii="Palatino Linotype" w:hAnsi="Palatino Linotype"/>
                <w:bCs/>
                <w:lang w:val="en-GB"/>
              </w:rPr>
            </w:pPr>
            <w:r w:rsidRPr="00E16D50">
              <w:rPr>
                <w:rFonts w:ascii="Palatino Linotype" w:hAnsi="Palatino Linotype"/>
                <w:bCs/>
                <w:lang w:val="en-GB"/>
              </w:rPr>
              <w:t>Served as an orientation tutor for prospective Biomedical Engineering students at the University of Padova during the “</w:t>
            </w:r>
            <w:proofErr w:type="spellStart"/>
            <w:r w:rsidRPr="00E16D50">
              <w:rPr>
                <w:rFonts w:ascii="Palatino Linotype" w:hAnsi="Palatino Linotype"/>
                <w:bCs/>
                <w:lang w:val="en-GB"/>
              </w:rPr>
              <w:t>Scegli</w:t>
            </w:r>
            <w:proofErr w:type="spellEnd"/>
            <w:r w:rsidRPr="00E16D50">
              <w:rPr>
                <w:rFonts w:ascii="Palatino Linotype" w:hAnsi="Palatino Linotype"/>
                <w:bCs/>
                <w:lang w:val="en-GB"/>
              </w:rPr>
              <w:t xml:space="preserve"> con </w:t>
            </w:r>
            <w:proofErr w:type="spellStart"/>
            <w:r w:rsidRPr="00E16D50">
              <w:rPr>
                <w:rFonts w:ascii="Palatino Linotype" w:hAnsi="Palatino Linotype"/>
                <w:bCs/>
                <w:lang w:val="en-GB"/>
              </w:rPr>
              <w:t>noi</w:t>
            </w:r>
            <w:proofErr w:type="spellEnd"/>
            <w:r w:rsidRPr="00E16D50">
              <w:rPr>
                <w:rFonts w:ascii="Palatino Linotype" w:hAnsi="Palatino Linotype"/>
                <w:bCs/>
                <w:lang w:val="en-GB"/>
              </w:rPr>
              <w:t>” Fair in Padova, Italy (2 hours).</w:t>
            </w:r>
          </w:p>
        </w:tc>
      </w:tr>
      <w:tr w:rsidR="009B5473" w:rsidRPr="000D4E66" w14:paraId="0329ED23" w14:textId="77777777" w:rsidTr="00305915">
        <w:trPr>
          <w:trHeight w:val="1134"/>
        </w:trPr>
        <w:tc>
          <w:tcPr>
            <w:tcW w:w="1726" w:type="dxa"/>
          </w:tcPr>
          <w:p w14:paraId="7A3CF849" w14:textId="4EEB0400" w:rsidR="009B5473" w:rsidRDefault="00F03E29" w:rsidP="009B5473">
            <w:pPr>
              <w:jc w:val="right"/>
              <w:rPr>
                <w:rFonts w:ascii="Palatino Linotype" w:hAnsi="Palatino Linotype"/>
                <w:lang w:val="en-GB"/>
              </w:rPr>
            </w:pPr>
            <w:r>
              <w:rPr>
                <w:rFonts w:ascii="Palatino Linotype" w:hAnsi="Palatino Linotype"/>
                <w:lang w:val="en-GB"/>
              </w:rPr>
              <w:t>30/11/</w:t>
            </w:r>
            <w:r w:rsidR="00232AF7">
              <w:rPr>
                <w:rFonts w:ascii="Palatino Linotype" w:hAnsi="Palatino Linotype"/>
                <w:lang w:val="en-GB"/>
              </w:rPr>
              <w:t>2024</w:t>
            </w:r>
          </w:p>
        </w:tc>
        <w:tc>
          <w:tcPr>
            <w:tcW w:w="8038" w:type="dxa"/>
          </w:tcPr>
          <w:p w14:paraId="100DF984" w14:textId="60D3770D" w:rsidR="009B5473" w:rsidRPr="00851706" w:rsidRDefault="00E16D50" w:rsidP="009B5473">
            <w:pPr>
              <w:jc w:val="both"/>
              <w:rPr>
                <w:rFonts w:ascii="Palatino Linotype" w:hAnsi="Palatino Linotype"/>
                <w:bCs/>
                <w:lang w:val="en-GB"/>
              </w:rPr>
            </w:pPr>
            <w:r w:rsidRPr="00E16D50">
              <w:rPr>
                <w:rFonts w:ascii="Palatino Linotype" w:hAnsi="Palatino Linotype"/>
                <w:bCs/>
                <w:lang w:val="en-GB"/>
              </w:rPr>
              <w:t xml:space="preserve">Served as an orientation tutor for prospective students of the Department of Information Engineering, University of Padova, at the </w:t>
            </w:r>
            <w:proofErr w:type="spellStart"/>
            <w:r w:rsidRPr="00E16D50">
              <w:rPr>
                <w:rFonts w:ascii="Palatino Linotype" w:hAnsi="Palatino Linotype"/>
                <w:bCs/>
                <w:lang w:val="en-GB"/>
              </w:rPr>
              <w:t>Job&amp;Orienta</w:t>
            </w:r>
            <w:proofErr w:type="spellEnd"/>
            <w:r w:rsidRPr="00E16D50">
              <w:rPr>
                <w:rFonts w:ascii="Palatino Linotype" w:hAnsi="Palatino Linotype"/>
                <w:bCs/>
                <w:lang w:val="en-GB"/>
              </w:rPr>
              <w:t xml:space="preserve"> Fair in Verona, Italy (8.5 hours).</w:t>
            </w:r>
          </w:p>
        </w:tc>
      </w:tr>
    </w:tbl>
    <w:p w14:paraId="6430048B" w14:textId="2E1B43A8" w:rsidR="004E59A1" w:rsidRDefault="004E59A1" w:rsidP="00D67CE9">
      <w:pPr>
        <w:rPr>
          <w:rFonts w:ascii="Palatino Linotype" w:hAnsi="Palatino Linotype"/>
          <w:b/>
          <w:sz w:val="28"/>
          <w:lang w:val="en-US"/>
        </w:rPr>
      </w:pPr>
    </w:p>
    <w:p w14:paraId="53112312" w14:textId="1522C236" w:rsidR="004108E6" w:rsidRDefault="00441AA9" w:rsidP="00D67CE9">
      <w:pPr>
        <w:rPr>
          <w:rFonts w:ascii="Palatino Linotype" w:hAnsi="Palatino Linotype"/>
          <w:b/>
          <w:sz w:val="28"/>
          <w:lang w:val="en-US"/>
        </w:rPr>
      </w:pPr>
      <w:r w:rsidRPr="00B95721">
        <w:rPr>
          <w:noProof/>
          <w:lang w:val="en-US" w:eastAsia="en-US"/>
        </w:rPr>
        <mc:AlternateContent>
          <mc:Choice Requires="wps">
            <w:drawing>
              <wp:inline distT="0" distB="0" distL="0" distR="0" wp14:anchorId="66003618" wp14:editId="1277B335">
                <wp:extent cx="6116320" cy="349270"/>
                <wp:effectExtent l="0" t="0" r="17780" b="19050"/>
                <wp:docPr id="7" name="Rettangolo 7"/>
                <wp:cNvGraphicFramePr/>
                <a:graphic xmlns:a="http://schemas.openxmlformats.org/drawingml/2006/main">
                  <a:graphicData uri="http://schemas.microsoft.com/office/word/2010/wordprocessingShape">
                    <wps:wsp>
                      <wps:cNvSpPr/>
                      <wps:spPr>
                        <a:xfrm>
                          <a:off x="0" y="0"/>
                          <a:ext cx="6116320" cy="34927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3A22C" w14:textId="71EFE5DC" w:rsidR="00441AA9" w:rsidRPr="00B95721" w:rsidRDefault="00621134" w:rsidP="00441AA9">
                            <w:pPr>
                              <w:rPr>
                                <w:rFonts w:ascii="Palatino Linotype" w:hAnsi="Palatino Linotype"/>
                                <w:b/>
                                <w:sz w:val="28"/>
                                <w:lang w:val="en-GB"/>
                              </w:rPr>
                            </w:pPr>
                            <w:r>
                              <w:rPr>
                                <w:rFonts w:ascii="Palatino Linotype" w:hAnsi="Palatino Linotype"/>
                                <w:b/>
                                <w:sz w:val="28"/>
                                <w:lang w:val="en-GB"/>
                              </w:rPr>
                              <w:t>9</w:t>
                            </w:r>
                            <w:r w:rsidR="00441AA9" w:rsidRPr="00B95721">
                              <w:rPr>
                                <w:rFonts w:ascii="Palatino Linotype" w:hAnsi="Palatino Linotype"/>
                                <w:b/>
                                <w:sz w:val="28"/>
                                <w:lang w:val="en-GB"/>
                              </w:rPr>
                              <w:t>. OTHER EXPERIENCE</w:t>
                            </w:r>
                          </w:p>
                          <w:p w14:paraId="68D159D5" w14:textId="77777777" w:rsidR="00441AA9" w:rsidRDefault="00441AA9" w:rsidP="00441A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03618" id="Rettangolo 7" o:spid="_x0000_s1034" style="width:481.6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" fillcolor="#0070c0" strokecolor="#0070c0" strokeweight="1pt">
                <v:textbox>
                  <w:txbxContent>
                    <w:p w14:paraId="65E3A22C" w14:textId="71EFE5DC" w:rsidR="00441AA9" w:rsidRPr="00B95721" w:rsidRDefault="00621134" w:rsidP="00441AA9">
                      <w:pPr>
                        <w:rPr>
                          <w:rFonts w:ascii="Palatino Linotype" w:hAnsi="Palatino Linotype"/>
                          <w:b/>
                          <w:sz w:val="28"/>
                          <w:lang w:val="en-GB"/>
                        </w:rPr>
                      </w:pPr>
                      <w:r>
                        <w:rPr>
                          <w:rFonts w:ascii="Palatino Linotype" w:hAnsi="Palatino Linotype"/>
                          <w:b/>
                          <w:sz w:val="28"/>
                          <w:lang w:val="en-GB"/>
                        </w:rPr>
                        <w:t>9</w:t>
                      </w:r>
                      <w:r w:rsidR="00441AA9" w:rsidRPr="00B95721">
                        <w:rPr>
                          <w:rFonts w:ascii="Palatino Linotype" w:hAnsi="Palatino Linotype"/>
                          <w:b/>
                          <w:sz w:val="28"/>
                          <w:lang w:val="en-GB"/>
                        </w:rPr>
                        <w:t>. OTHER EXPERIENCE</w:t>
                      </w:r>
                    </w:p>
                    <w:p w14:paraId="68D159D5" w14:textId="77777777" w:rsidR="00441AA9" w:rsidRDefault="00441AA9" w:rsidP="00441AA9">
                      <w:pPr>
                        <w:jc w:val="center"/>
                      </w:pPr>
                    </w:p>
                  </w:txbxContent>
                </v:textbox>
                <w10:anchorlock/>
              </v:rect>
            </w:pict>
          </mc:Fallback>
        </mc:AlternateContent>
      </w:r>
    </w:p>
    <w:p w14:paraId="22226333" w14:textId="690B1AD6" w:rsidR="0066426C" w:rsidRPr="00510818" w:rsidRDefault="00510818" w:rsidP="00510818">
      <w:pPr>
        <w:rPr>
          <w:rFonts w:ascii="Palatino Linotype" w:hAnsi="Palatino Linotype"/>
          <w:b/>
          <w:szCs w:val="22"/>
          <w:lang w:val="en-US"/>
        </w:rPr>
      </w:pPr>
      <w:r w:rsidRPr="00510818">
        <w:rPr>
          <w:rFonts w:ascii="Palatino Linotype" w:hAnsi="Palatino Linotype"/>
          <w:b/>
          <w:szCs w:val="22"/>
          <w:lang w:val="en-US"/>
        </w:rPr>
        <w:t>Languages</w:t>
      </w:r>
    </w:p>
    <w:tbl>
      <w:tblPr>
        <w:tblStyle w:val="TableGrid"/>
        <w:tblW w:w="10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8339"/>
      </w:tblGrid>
      <w:tr w:rsidR="0066426C" w:rsidRPr="00B95721" w14:paraId="6A451646" w14:textId="77777777" w:rsidTr="00547844">
        <w:trPr>
          <w:trHeight w:val="40"/>
        </w:trPr>
        <w:tc>
          <w:tcPr>
            <w:tcW w:w="1787" w:type="dxa"/>
          </w:tcPr>
          <w:p w14:paraId="1C445AEB" w14:textId="77777777" w:rsidR="0066426C" w:rsidRPr="00B95721" w:rsidRDefault="0066426C" w:rsidP="00547844">
            <w:pPr>
              <w:jc w:val="right"/>
              <w:rPr>
                <w:rFonts w:ascii="Palatino Linotype" w:hAnsi="Palatino Linotype"/>
                <w:lang w:val="en-GB"/>
              </w:rPr>
            </w:pPr>
            <w:r w:rsidRPr="00B95721">
              <w:rPr>
                <w:rFonts w:ascii="Palatino Linotype" w:hAnsi="Palatino Linotype"/>
                <w:lang w:val="en-GB"/>
              </w:rPr>
              <w:t>Italian</w:t>
            </w:r>
          </w:p>
        </w:tc>
        <w:tc>
          <w:tcPr>
            <w:tcW w:w="8339" w:type="dxa"/>
          </w:tcPr>
          <w:p w14:paraId="0560B67A" w14:textId="77777777" w:rsidR="0066426C" w:rsidRPr="00B95721" w:rsidRDefault="0066426C" w:rsidP="00547844">
            <w:pPr>
              <w:jc w:val="both"/>
              <w:rPr>
                <w:rFonts w:ascii="Palatino Linotype" w:hAnsi="Palatino Linotype"/>
                <w:lang w:val="en-GB"/>
              </w:rPr>
            </w:pPr>
            <w:r w:rsidRPr="00B95721">
              <w:rPr>
                <w:rFonts w:ascii="Palatino Linotype" w:hAnsi="Palatino Linotype"/>
                <w:bCs/>
                <w:lang w:val="en-GB"/>
              </w:rPr>
              <w:t>Mother tongue</w:t>
            </w:r>
            <w:r w:rsidRPr="00B95721">
              <w:rPr>
                <w:rFonts w:ascii="Palatino Linotype" w:hAnsi="Palatino Linotype"/>
                <w:lang w:val="en-GB"/>
              </w:rPr>
              <w:t xml:space="preserve"> </w:t>
            </w:r>
          </w:p>
        </w:tc>
      </w:tr>
      <w:tr w:rsidR="0066426C" w:rsidRPr="00753711" w14:paraId="1DCF6335" w14:textId="77777777" w:rsidTr="00547844">
        <w:trPr>
          <w:trHeight w:val="274"/>
        </w:trPr>
        <w:tc>
          <w:tcPr>
            <w:tcW w:w="1787" w:type="dxa"/>
          </w:tcPr>
          <w:p w14:paraId="77745EDB" w14:textId="77777777" w:rsidR="0066426C" w:rsidRPr="00B95721" w:rsidRDefault="0066426C" w:rsidP="00547844">
            <w:pPr>
              <w:jc w:val="right"/>
              <w:rPr>
                <w:rFonts w:ascii="Palatino Linotype" w:hAnsi="Palatino Linotype"/>
                <w:lang w:val="en-GB"/>
              </w:rPr>
            </w:pPr>
            <w:r w:rsidRPr="00B95721">
              <w:rPr>
                <w:rFonts w:ascii="Palatino Linotype" w:hAnsi="Palatino Linotype"/>
                <w:lang w:val="en-GB"/>
              </w:rPr>
              <w:t>English</w:t>
            </w:r>
          </w:p>
        </w:tc>
        <w:tc>
          <w:tcPr>
            <w:tcW w:w="8339" w:type="dxa"/>
          </w:tcPr>
          <w:p w14:paraId="4667F92F" w14:textId="545B247F" w:rsidR="0066426C" w:rsidRPr="00B95721" w:rsidRDefault="00753711" w:rsidP="00547844">
            <w:pPr>
              <w:jc w:val="both"/>
              <w:rPr>
                <w:rFonts w:ascii="Palatino Linotype" w:hAnsi="Palatino Linotype"/>
                <w:bCs/>
                <w:lang w:val="en-GB"/>
              </w:rPr>
            </w:pPr>
            <w:r>
              <w:rPr>
                <w:rFonts w:ascii="Palatino Linotype" w:hAnsi="Palatino Linotype"/>
                <w:bCs/>
                <w:lang w:val="en-GB"/>
              </w:rPr>
              <w:t>C1</w:t>
            </w:r>
          </w:p>
        </w:tc>
      </w:tr>
      <w:tr w:rsidR="0066426C" w:rsidRPr="00B95721" w14:paraId="164DA651" w14:textId="77777777" w:rsidTr="00547844">
        <w:trPr>
          <w:trHeight w:val="274"/>
        </w:trPr>
        <w:tc>
          <w:tcPr>
            <w:tcW w:w="1787" w:type="dxa"/>
          </w:tcPr>
          <w:p w14:paraId="381DA7A5" w14:textId="77777777" w:rsidR="0066426C" w:rsidRPr="00B95721" w:rsidRDefault="0066426C" w:rsidP="00547844">
            <w:pPr>
              <w:jc w:val="right"/>
              <w:rPr>
                <w:rFonts w:ascii="Palatino Linotype" w:hAnsi="Palatino Linotype"/>
                <w:lang w:val="en-GB"/>
              </w:rPr>
            </w:pPr>
            <w:r w:rsidRPr="00B95721">
              <w:rPr>
                <w:rFonts w:ascii="Palatino Linotype" w:hAnsi="Palatino Linotype"/>
                <w:lang w:val="en-GB"/>
              </w:rPr>
              <w:t>French</w:t>
            </w:r>
          </w:p>
        </w:tc>
        <w:tc>
          <w:tcPr>
            <w:tcW w:w="8339" w:type="dxa"/>
          </w:tcPr>
          <w:p w14:paraId="64B5320A" w14:textId="6579E583" w:rsidR="0066426C" w:rsidRPr="00B95721" w:rsidRDefault="0066426C" w:rsidP="00547844">
            <w:pPr>
              <w:jc w:val="both"/>
              <w:rPr>
                <w:rFonts w:ascii="Palatino Linotype" w:hAnsi="Palatino Linotype"/>
                <w:bCs/>
                <w:lang w:val="en-GB"/>
              </w:rPr>
            </w:pPr>
            <w:r w:rsidRPr="00B95721">
              <w:rPr>
                <w:rFonts w:ascii="Palatino Linotype" w:hAnsi="Palatino Linotype"/>
                <w:bCs/>
                <w:lang w:val="en-GB"/>
              </w:rPr>
              <w:t>A</w:t>
            </w:r>
            <w:r w:rsidR="000F12BE">
              <w:rPr>
                <w:rFonts w:ascii="Palatino Linotype" w:hAnsi="Palatino Linotype"/>
                <w:bCs/>
                <w:lang w:val="en-GB"/>
              </w:rPr>
              <w:t>2</w:t>
            </w:r>
          </w:p>
        </w:tc>
      </w:tr>
      <w:tr w:rsidR="00F03462" w:rsidRPr="00B95721" w14:paraId="5E2979B3" w14:textId="77777777" w:rsidTr="00547844">
        <w:trPr>
          <w:trHeight w:val="274"/>
        </w:trPr>
        <w:tc>
          <w:tcPr>
            <w:tcW w:w="1787" w:type="dxa"/>
          </w:tcPr>
          <w:p w14:paraId="7F00643E" w14:textId="66DB63EB" w:rsidR="00F03462" w:rsidRPr="00B95721" w:rsidRDefault="00F03462" w:rsidP="00F03462">
            <w:pPr>
              <w:jc w:val="right"/>
              <w:rPr>
                <w:rFonts w:ascii="Palatino Linotype" w:hAnsi="Palatino Linotype"/>
                <w:lang w:val="en-GB"/>
              </w:rPr>
            </w:pPr>
            <w:r>
              <w:rPr>
                <w:rFonts w:ascii="Palatino Linotype" w:hAnsi="Palatino Linotype"/>
                <w:lang w:val="en-GB"/>
              </w:rPr>
              <w:t>Spanish</w:t>
            </w:r>
          </w:p>
        </w:tc>
        <w:tc>
          <w:tcPr>
            <w:tcW w:w="8339" w:type="dxa"/>
          </w:tcPr>
          <w:p w14:paraId="4D129D4D" w14:textId="1E734536" w:rsidR="00F03462" w:rsidRPr="00B95721" w:rsidRDefault="00F03462" w:rsidP="00547844">
            <w:pPr>
              <w:jc w:val="both"/>
              <w:rPr>
                <w:rFonts w:ascii="Palatino Linotype" w:hAnsi="Palatino Linotype"/>
                <w:bCs/>
                <w:lang w:val="en-GB"/>
              </w:rPr>
            </w:pPr>
            <w:r>
              <w:rPr>
                <w:rFonts w:ascii="Palatino Linotype" w:hAnsi="Palatino Linotype"/>
                <w:bCs/>
                <w:lang w:val="en-GB"/>
              </w:rPr>
              <w:t>A</w:t>
            </w:r>
            <w:r w:rsidR="0067544C">
              <w:rPr>
                <w:rFonts w:ascii="Palatino Linotype" w:hAnsi="Palatino Linotype"/>
                <w:bCs/>
                <w:lang w:val="en-GB"/>
              </w:rPr>
              <w:t>2</w:t>
            </w:r>
          </w:p>
        </w:tc>
      </w:tr>
    </w:tbl>
    <w:p w14:paraId="735DBC69" w14:textId="0C80A5E6" w:rsidR="0080259D" w:rsidRPr="00510818" w:rsidRDefault="0080259D" w:rsidP="0080259D">
      <w:pPr>
        <w:rPr>
          <w:rFonts w:ascii="Palatino Linotype" w:hAnsi="Palatino Linotype"/>
          <w:b/>
          <w:szCs w:val="22"/>
          <w:lang w:val="en-US"/>
        </w:rPr>
      </w:pPr>
      <w:r>
        <w:rPr>
          <w:rFonts w:ascii="Palatino Linotype" w:hAnsi="Palatino Linotype"/>
          <w:b/>
          <w:szCs w:val="22"/>
          <w:lang w:val="en-US"/>
        </w:rPr>
        <w:t>Digital skills</w:t>
      </w:r>
    </w:p>
    <w:tbl>
      <w:tblPr>
        <w:tblStyle w:val="TableGrid"/>
        <w:tblW w:w="10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8339"/>
      </w:tblGrid>
      <w:tr w:rsidR="0080259D" w:rsidRPr="00B95721" w14:paraId="3CF5AB12" w14:textId="77777777" w:rsidTr="00FE2F1C">
        <w:trPr>
          <w:trHeight w:val="40"/>
        </w:trPr>
        <w:tc>
          <w:tcPr>
            <w:tcW w:w="1787" w:type="dxa"/>
          </w:tcPr>
          <w:p w14:paraId="6E12008D" w14:textId="1432FF37" w:rsidR="0080259D" w:rsidRPr="00B95721" w:rsidRDefault="0080259D" w:rsidP="00FE2F1C">
            <w:pPr>
              <w:jc w:val="right"/>
              <w:rPr>
                <w:rFonts w:ascii="Palatino Linotype" w:hAnsi="Palatino Linotype"/>
                <w:lang w:val="en-GB"/>
              </w:rPr>
            </w:pPr>
            <w:r>
              <w:rPr>
                <w:rFonts w:ascii="Palatino Linotype" w:hAnsi="Palatino Linotype"/>
                <w:lang w:val="en-GB"/>
              </w:rPr>
              <w:t>Advanced</w:t>
            </w:r>
          </w:p>
        </w:tc>
        <w:tc>
          <w:tcPr>
            <w:tcW w:w="8339" w:type="dxa"/>
          </w:tcPr>
          <w:p w14:paraId="43AC1D87" w14:textId="01D40DD2" w:rsidR="0080259D" w:rsidRPr="00B95721" w:rsidRDefault="0080259D" w:rsidP="00FE2F1C">
            <w:pPr>
              <w:jc w:val="both"/>
              <w:rPr>
                <w:rFonts w:ascii="Palatino Linotype" w:hAnsi="Palatino Linotype"/>
                <w:lang w:val="en-GB"/>
              </w:rPr>
            </w:pPr>
            <w:proofErr w:type="spellStart"/>
            <w:r w:rsidRPr="0080259D">
              <w:rPr>
                <w:rFonts w:ascii="Palatino Linotype" w:hAnsi="Palatino Linotype"/>
                <w:bCs/>
                <w:lang w:val="en-GB"/>
              </w:rPr>
              <w:t>Matlab</w:t>
            </w:r>
            <w:proofErr w:type="spellEnd"/>
            <w:r w:rsidRPr="0080259D">
              <w:rPr>
                <w:rFonts w:ascii="Palatino Linotype" w:hAnsi="Palatino Linotype"/>
                <w:bCs/>
                <w:lang w:val="en-GB"/>
              </w:rPr>
              <w:t>, R, Python</w:t>
            </w:r>
          </w:p>
        </w:tc>
      </w:tr>
      <w:tr w:rsidR="0080259D" w:rsidRPr="000D4E66" w14:paraId="680F04B3" w14:textId="77777777" w:rsidTr="00FE2F1C">
        <w:trPr>
          <w:trHeight w:val="274"/>
        </w:trPr>
        <w:tc>
          <w:tcPr>
            <w:tcW w:w="1787" w:type="dxa"/>
          </w:tcPr>
          <w:p w14:paraId="37B0A203" w14:textId="3B44909A" w:rsidR="0080259D" w:rsidRPr="00B95721" w:rsidRDefault="0080259D" w:rsidP="00FE2F1C">
            <w:pPr>
              <w:jc w:val="right"/>
              <w:rPr>
                <w:rFonts w:ascii="Palatino Linotype" w:hAnsi="Palatino Linotype"/>
                <w:lang w:val="en-GB"/>
              </w:rPr>
            </w:pPr>
            <w:r>
              <w:rPr>
                <w:rFonts w:ascii="Palatino Linotype" w:hAnsi="Palatino Linotype"/>
                <w:lang w:val="en-GB"/>
              </w:rPr>
              <w:t>Intermediate</w:t>
            </w:r>
          </w:p>
        </w:tc>
        <w:tc>
          <w:tcPr>
            <w:tcW w:w="8339" w:type="dxa"/>
          </w:tcPr>
          <w:p w14:paraId="0E442A14" w14:textId="6085BC65" w:rsidR="0080259D" w:rsidRPr="00B95721" w:rsidRDefault="002A1101" w:rsidP="00FE2F1C">
            <w:pPr>
              <w:jc w:val="both"/>
              <w:rPr>
                <w:rFonts w:ascii="Palatino Linotype" w:hAnsi="Palatino Linotype"/>
                <w:bCs/>
                <w:lang w:val="en-GB"/>
              </w:rPr>
            </w:pPr>
            <w:r w:rsidRPr="002A1101">
              <w:rPr>
                <w:rFonts w:ascii="Palatino Linotype" w:hAnsi="Palatino Linotype"/>
                <w:bCs/>
                <w:lang w:val="en-GB"/>
              </w:rPr>
              <w:t>LaTeX, Microsoft Office Package, Git/GitHub</w:t>
            </w:r>
            <w:r w:rsidR="004E1650">
              <w:rPr>
                <w:rFonts w:ascii="Palatino Linotype" w:hAnsi="Palatino Linotype"/>
                <w:bCs/>
                <w:lang w:val="en-GB"/>
              </w:rPr>
              <w:t>, Simulink</w:t>
            </w:r>
          </w:p>
        </w:tc>
      </w:tr>
      <w:tr w:rsidR="0080259D" w:rsidRPr="00B95721" w14:paraId="6CC52E7F" w14:textId="77777777" w:rsidTr="00FE2F1C">
        <w:trPr>
          <w:trHeight w:val="274"/>
        </w:trPr>
        <w:tc>
          <w:tcPr>
            <w:tcW w:w="1787" w:type="dxa"/>
          </w:tcPr>
          <w:p w14:paraId="23343327" w14:textId="53353258" w:rsidR="0080259D" w:rsidRPr="00B95721" w:rsidRDefault="0080259D" w:rsidP="00FE2F1C">
            <w:pPr>
              <w:jc w:val="right"/>
              <w:rPr>
                <w:rFonts w:ascii="Palatino Linotype" w:hAnsi="Palatino Linotype"/>
                <w:lang w:val="en-GB"/>
              </w:rPr>
            </w:pPr>
            <w:r>
              <w:rPr>
                <w:rFonts w:ascii="Palatino Linotype" w:hAnsi="Palatino Linotype"/>
                <w:lang w:val="en-GB"/>
              </w:rPr>
              <w:t>Basic</w:t>
            </w:r>
          </w:p>
        </w:tc>
        <w:tc>
          <w:tcPr>
            <w:tcW w:w="8339" w:type="dxa"/>
          </w:tcPr>
          <w:p w14:paraId="249B16C4" w14:textId="2AF04033" w:rsidR="0080259D" w:rsidRPr="00B95721" w:rsidRDefault="002A1101" w:rsidP="00FE2F1C">
            <w:pPr>
              <w:jc w:val="both"/>
              <w:rPr>
                <w:rFonts w:ascii="Palatino Linotype" w:hAnsi="Palatino Linotype"/>
                <w:bCs/>
                <w:lang w:val="en-GB"/>
              </w:rPr>
            </w:pPr>
            <w:r w:rsidRPr="002A1101">
              <w:rPr>
                <w:rFonts w:ascii="Palatino Linotype" w:hAnsi="Palatino Linotype"/>
                <w:bCs/>
                <w:lang w:val="en-GB"/>
              </w:rPr>
              <w:t>SLURM Job Scheduler, SQL</w:t>
            </w:r>
          </w:p>
        </w:tc>
      </w:tr>
    </w:tbl>
    <w:p w14:paraId="6A82F047" w14:textId="77777777" w:rsidR="004F02FA" w:rsidRPr="000301E9" w:rsidRDefault="004F02FA" w:rsidP="000301E9">
      <w:pPr>
        <w:rPr>
          <w:rFonts w:ascii="Palatino Linotype" w:hAnsi="Palatino Linotype"/>
          <w:b/>
          <w:sz w:val="28"/>
          <w:lang w:val="en-US"/>
        </w:rPr>
      </w:pPr>
    </w:p>
    <w:p w14:paraId="55F63A9D" w14:textId="77777777" w:rsidR="004F02FA" w:rsidRDefault="004F02FA" w:rsidP="0051020E">
      <w:pPr>
        <w:rPr>
          <w:rFonts w:ascii="Palatino Linotype" w:hAnsi="Palatino Linotype"/>
          <w:b/>
          <w:sz w:val="28"/>
          <w:lang w:val="en-US"/>
        </w:rPr>
      </w:pPr>
    </w:p>
    <w:p w14:paraId="11B87510" w14:textId="761A01EF" w:rsidR="00EE323B" w:rsidRPr="006A199F" w:rsidRDefault="0066426C" w:rsidP="0051020E">
      <w:pPr>
        <w:rPr>
          <w:rFonts w:ascii="Palatino Linotype" w:hAnsi="Palatino Linotype"/>
          <w:b/>
          <w:sz w:val="28"/>
          <w:lang w:val="en-US"/>
        </w:rPr>
      </w:pPr>
      <w:r w:rsidRPr="00B95721">
        <w:rPr>
          <w:rFonts w:ascii="Palatino Linotype" w:hAnsi="Palatino Linotype"/>
          <w:noProof/>
          <w:sz w:val="28"/>
          <w:lang w:val="en-US" w:eastAsia="en-US"/>
        </w:rPr>
        <mc:AlternateContent>
          <mc:Choice Requires="wps">
            <w:drawing>
              <wp:inline distT="0" distB="0" distL="0" distR="0" wp14:anchorId="5BE22ABE" wp14:editId="0293AB29">
                <wp:extent cx="6171565" cy="342900"/>
                <wp:effectExtent l="0" t="0" r="13335" b="12700"/>
                <wp:docPr id="8" name="Rettangolo 8"/>
                <wp:cNvGraphicFramePr/>
                <a:graphic xmlns:a="http://schemas.openxmlformats.org/drawingml/2006/main">
                  <a:graphicData uri="http://schemas.microsoft.com/office/word/2010/wordprocessingShape">
                    <wps:wsp>
                      <wps:cNvSpPr/>
                      <wps:spPr>
                        <a:xfrm>
                          <a:off x="0" y="0"/>
                          <a:ext cx="6171565" cy="34290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82CEE" w14:textId="20C704A6" w:rsidR="00F4559E" w:rsidRPr="00B95721" w:rsidRDefault="00621134" w:rsidP="00B95721">
                            <w:pPr>
                              <w:rPr>
                                <w:rFonts w:ascii="Palatino Linotype" w:hAnsi="Palatino Linotype"/>
                                <w:b/>
                                <w:sz w:val="28"/>
                                <w:lang w:val="en-GB"/>
                              </w:rPr>
                            </w:pPr>
                            <w:r>
                              <w:rPr>
                                <w:rFonts w:ascii="Palatino Linotype" w:hAnsi="Palatino Linotype"/>
                                <w:b/>
                                <w:sz w:val="28"/>
                                <w:lang w:val="en-GB"/>
                              </w:rPr>
                              <w:t>10</w:t>
                            </w:r>
                            <w:r w:rsidR="00F4559E" w:rsidRPr="00B95721">
                              <w:rPr>
                                <w:rFonts w:ascii="Palatino Linotype" w:hAnsi="Palatino Linotype"/>
                                <w:b/>
                                <w:sz w:val="28"/>
                                <w:lang w:val="en-GB"/>
                              </w:rPr>
                              <w:t>. PUBLICATIONS</w:t>
                            </w:r>
                          </w:p>
                          <w:p w14:paraId="63C0768F" w14:textId="77777777" w:rsidR="00F4559E" w:rsidRPr="00B95721" w:rsidRDefault="00F4559E" w:rsidP="00B95721">
                            <w:pPr>
                              <w:rPr>
                                <w:rFonts w:ascii="Palatino Linotype" w:hAnsi="Palatino Linoty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E22ABE" id="Rettangolo 8" o:spid="_x0000_s1035" style="width:485.95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" fillcolor="#0070c0" strokecolor="#0070c0" strokeweight="1pt">
                <v:textbox>
                  <w:txbxContent>
                    <w:p w14:paraId="3A582CEE" w14:textId="20C704A6" w:rsidR="00F4559E" w:rsidRPr="00B95721" w:rsidRDefault="00621134" w:rsidP="00B95721">
                      <w:pPr>
                        <w:rPr>
                          <w:rFonts w:ascii="Palatino Linotype" w:hAnsi="Palatino Linotype"/>
                          <w:b/>
                          <w:sz w:val="28"/>
                          <w:lang w:val="en-GB"/>
                        </w:rPr>
                      </w:pPr>
                      <w:r>
                        <w:rPr>
                          <w:rFonts w:ascii="Palatino Linotype" w:hAnsi="Palatino Linotype"/>
                          <w:b/>
                          <w:sz w:val="28"/>
                          <w:lang w:val="en-GB"/>
                        </w:rPr>
                        <w:t>10</w:t>
                      </w:r>
                      <w:r w:rsidR="00F4559E" w:rsidRPr="00B95721">
                        <w:rPr>
                          <w:rFonts w:ascii="Palatino Linotype" w:hAnsi="Palatino Linotype"/>
                          <w:b/>
                          <w:sz w:val="28"/>
                          <w:lang w:val="en-GB"/>
                        </w:rPr>
                        <w:t>. PUBLICATIONS</w:t>
                      </w:r>
                    </w:p>
                    <w:p w14:paraId="63C0768F" w14:textId="77777777" w:rsidR="00F4559E" w:rsidRPr="00B95721" w:rsidRDefault="00F4559E" w:rsidP="00B95721">
                      <w:pPr>
                        <w:rPr>
                          <w:rFonts w:ascii="Palatino Linotype" w:hAnsi="Palatino Linotype"/>
                        </w:rPr>
                      </w:pPr>
                    </w:p>
                  </w:txbxContent>
                </v:textbox>
                <w10:anchorlock/>
              </v:rect>
            </w:pict>
          </mc:Fallback>
        </mc:AlternateContent>
      </w:r>
    </w:p>
    <w:p w14:paraId="347BE0CE" w14:textId="79142273" w:rsidR="000B429B" w:rsidRPr="00B95721" w:rsidRDefault="000B429B" w:rsidP="0023763A">
      <w:pPr>
        <w:jc w:val="center"/>
        <w:rPr>
          <w:rFonts w:ascii="Palatino Linotype" w:hAnsi="Palatino Linotype"/>
          <w:lang w:val="en-GB"/>
        </w:rPr>
      </w:pPr>
    </w:p>
    <w:p w14:paraId="0FA671CE" w14:textId="5C34B8E0" w:rsidR="00433FBA" w:rsidRPr="00433FBA" w:rsidRDefault="002E0794" w:rsidP="002E0794">
      <w:pPr>
        <w:spacing w:after="120"/>
        <w:jc w:val="both"/>
        <w:rPr>
          <w:rFonts w:ascii="Palatino Linotype" w:hAnsi="Palatino Linotype"/>
          <w:b/>
          <w:sz w:val="28"/>
          <w:szCs w:val="28"/>
          <w:lang w:val="en-GB"/>
        </w:rPr>
      </w:pPr>
      <w:r>
        <w:rPr>
          <w:rFonts w:ascii="Palatino Linotype" w:hAnsi="Palatino Linotype"/>
          <w:b/>
          <w:sz w:val="28"/>
          <w:szCs w:val="28"/>
          <w:lang w:val="en-US"/>
        </w:rPr>
        <w:t>10.2</w:t>
      </w:r>
      <w:r w:rsidR="00E31E2F" w:rsidRPr="002E0794">
        <w:rPr>
          <w:rFonts w:ascii="Palatino Linotype" w:hAnsi="Palatino Linotype"/>
          <w:b/>
          <w:sz w:val="28"/>
          <w:szCs w:val="28"/>
          <w:lang w:val="en-US"/>
        </w:rPr>
        <w:t xml:space="preserve"> Manuscript submitted</w:t>
      </w:r>
      <w:r w:rsidR="002D0605" w:rsidRPr="002E0794">
        <w:rPr>
          <w:rFonts w:ascii="Palatino Linotype" w:hAnsi="Palatino Linotype"/>
          <w:b/>
          <w:sz w:val="28"/>
          <w:szCs w:val="28"/>
          <w:lang w:val="en-US"/>
        </w:rPr>
        <w:t>/to be submitted</w:t>
      </w:r>
      <w:r w:rsidR="00E31E2F" w:rsidRPr="002E0794">
        <w:rPr>
          <w:rFonts w:ascii="Palatino Linotype" w:hAnsi="Palatino Linotype"/>
          <w:b/>
          <w:sz w:val="28"/>
          <w:szCs w:val="28"/>
          <w:lang w:val="en-US"/>
        </w:rPr>
        <w:t xml:space="preserve"> to international journals</w:t>
      </w:r>
    </w:p>
    <w:p w14:paraId="54D28C61" w14:textId="227B6E5E" w:rsidR="00B86C20" w:rsidRPr="00433FBA" w:rsidRDefault="00B86C20" w:rsidP="00750A47">
      <w:pPr>
        <w:spacing w:after="120"/>
        <w:jc w:val="both"/>
        <w:rPr>
          <w:rFonts w:ascii="Palatino Linotype" w:hAnsi="Palatino Linotype"/>
          <w:sz w:val="22"/>
          <w:szCs w:val="22"/>
          <w:lang w:val="en-US"/>
        </w:rPr>
      </w:pPr>
      <w:r w:rsidRPr="00433FBA">
        <w:rPr>
          <w:rFonts w:ascii="Palatino Linotype" w:hAnsi="Palatino Linotype"/>
          <w:sz w:val="22"/>
          <w:szCs w:val="22"/>
          <w:lang w:val="en-US"/>
        </w:rPr>
        <w:t>[SJ</w:t>
      </w:r>
      <w:r w:rsidR="00433FBA" w:rsidRPr="00433FBA">
        <w:rPr>
          <w:rFonts w:ascii="Palatino Linotype" w:hAnsi="Palatino Linotype"/>
          <w:sz w:val="22"/>
          <w:szCs w:val="22"/>
          <w:lang w:val="en-US"/>
        </w:rPr>
        <w:t>1</w:t>
      </w:r>
      <w:r w:rsidRPr="00433FBA">
        <w:rPr>
          <w:rFonts w:ascii="Palatino Linotype" w:hAnsi="Palatino Linotype"/>
          <w:sz w:val="22"/>
          <w:szCs w:val="22"/>
          <w:lang w:val="en-US"/>
        </w:rPr>
        <w:t xml:space="preserve">] </w:t>
      </w:r>
      <w:r w:rsidR="00B545CA" w:rsidRPr="00B545CA">
        <w:rPr>
          <w:rFonts w:ascii="Palatino Linotype" w:hAnsi="Palatino Linotype"/>
          <w:sz w:val="22"/>
          <w:szCs w:val="22"/>
          <w:lang w:val="en-US"/>
        </w:rPr>
        <w:t xml:space="preserve">M. </w:t>
      </w:r>
      <w:proofErr w:type="spellStart"/>
      <w:r w:rsidR="00B545CA" w:rsidRPr="00B545CA">
        <w:rPr>
          <w:rFonts w:ascii="Palatino Linotype" w:hAnsi="Palatino Linotype"/>
          <w:sz w:val="22"/>
          <w:szCs w:val="22"/>
          <w:lang w:val="en-US"/>
        </w:rPr>
        <w:t>Bellato</w:t>
      </w:r>
      <w:proofErr w:type="spellEnd"/>
      <w:r w:rsidR="00B545CA" w:rsidRPr="00B545CA">
        <w:rPr>
          <w:rFonts w:ascii="Palatino Linotype" w:hAnsi="Palatino Linotype"/>
          <w:sz w:val="22"/>
          <w:szCs w:val="22"/>
          <w:lang w:val="en-US"/>
        </w:rPr>
        <w:t xml:space="preserve">, </w:t>
      </w:r>
      <w:r w:rsidR="00B545CA" w:rsidRPr="00750A47">
        <w:rPr>
          <w:rFonts w:ascii="Palatino Linotype" w:hAnsi="Palatino Linotype"/>
          <w:b/>
          <w:bCs/>
          <w:sz w:val="22"/>
          <w:szCs w:val="22"/>
          <w:u w:val="single"/>
          <w:lang w:val="en-US"/>
        </w:rPr>
        <w:t>A. Calzavara</w:t>
      </w:r>
      <w:r w:rsidR="00B545CA" w:rsidRPr="00B545CA">
        <w:rPr>
          <w:rFonts w:ascii="Palatino Linotype" w:hAnsi="Palatino Linotype"/>
          <w:sz w:val="22"/>
          <w:szCs w:val="22"/>
          <w:lang w:val="en-US"/>
        </w:rPr>
        <w:t xml:space="preserve">, S. Rebecca, N. Venturini Degli Esposti, A. </w:t>
      </w:r>
      <w:proofErr w:type="spellStart"/>
      <w:r w:rsidR="00B545CA" w:rsidRPr="00B545CA">
        <w:rPr>
          <w:rFonts w:ascii="Palatino Linotype" w:hAnsi="Palatino Linotype"/>
          <w:sz w:val="22"/>
          <w:szCs w:val="22"/>
          <w:lang w:val="en-US"/>
        </w:rPr>
        <w:t>Lucchiari</w:t>
      </w:r>
      <w:proofErr w:type="spellEnd"/>
      <w:r w:rsidR="00B545CA" w:rsidRPr="00B545CA">
        <w:rPr>
          <w:rFonts w:ascii="Palatino Linotype" w:hAnsi="Palatino Linotype"/>
          <w:sz w:val="22"/>
          <w:szCs w:val="22"/>
          <w:lang w:val="en-US"/>
        </w:rPr>
        <w:t xml:space="preserve">, M. </w:t>
      </w:r>
      <w:proofErr w:type="spellStart"/>
      <w:r w:rsidR="00B545CA" w:rsidRPr="00B545CA">
        <w:rPr>
          <w:rFonts w:ascii="Palatino Linotype" w:hAnsi="Palatino Linotype"/>
          <w:sz w:val="22"/>
          <w:szCs w:val="22"/>
          <w:lang w:val="en-US"/>
        </w:rPr>
        <w:t>Cappellato</w:t>
      </w:r>
      <w:proofErr w:type="spellEnd"/>
      <w:r w:rsidR="00B545CA" w:rsidRPr="00B545CA">
        <w:rPr>
          <w:rFonts w:ascii="Palatino Linotype" w:hAnsi="Palatino Linotype"/>
          <w:sz w:val="22"/>
          <w:szCs w:val="22"/>
          <w:lang w:val="en-US"/>
        </w:rPr>
        <w:t xml:space="preserve">, and B. </w:t>
      </w:r>
      <w:proofErr w:type="gramStart"/>
      <w:r w:rsidR="00B545CA" w:rsidRPr="00B545CA">
        <w:rPr>
          <w:rFonts w:ascii="Palatino Linotype" w:hAnsi="Palatino Linotype"/>
          <w:sz w:val="22"/>
          <w:szCs w:val="22"/>
          <w:lang w:val="en-US"/>
        </w:rPr>
        <w:t>Di</w:t>
      </w:r>
      <w:proofErr w:type="gramEnd"/>
      <w:r w:rsidR="00B545CA" w:rsidRPr="00B545CA">
        <w:rPr>
          <w:rFonts w:ascii="Palatino Linotype" w:hAnsi="Palatino Linotype"/>
          <w:sz w:val="22"/>
          <w:szCs w:val="22"/>
          <w:lang w:val="en-US"/>
        </w:rPr>
        <w:t xml:space="preserve"> Camillo</w:t>
      </w:r>
      <w:r w:rsidR="00B545CA">
        <w:rPr>
          <w:rFonts w:ascii="Palatino Linotype" w:hAnsi="Palatino Linotype"/>
          <w:sz w:val="22"/>
          <w:szCs w:val="22"/>
          <w:lang w:val="en-US"/>
        </w:rPr>
        <w:t xml:space="preserve">, </w:t>
      </w:r>
      <w:r w:rsidRPr="00433FBA">
        <w:rPr>
          <w:rFonts w:ascii="Palatino Linotype" w:hAnsi="Palatino Linotype"/>
          <w:sz w:val="22"/>
          <w:szCs w:val="22"/>
          <w:lang w:val="en-US"/>
        </w:rPr>
        <w:t>“</w:t>
      </w:r>
      <w:proofErr w:type="spellStart"/>
      <w:r w:rsidR="00750A47" w:rsidRPr="00750A47">
        <w:rPr>
          <w:rFonts w:ascii="Palatino Linotype" w:hAnsi="Palatino Linotype"/>
          <w:sz w:val="22"/>
          <w:szCs w:val="22"/>
          <w:lang w:val="en-US"/>
        </w:rPr>
        <w:t>Bactlife</w:t>
      </w:r>
      <w:proofErr w:type="spellEnd"/>
      <w:r w:rsidR="00750A47" w:rsidRPr="00750A47">
        <w:rPr>
          <w:rFonts w:ascii="Palatino Linotype" w:hAnsi="Palatino Linotype"/>
          <w:sz w:val="22"/>
          <w:szCs w:val="22"/>
          <w:lang w:val="en-US"/>
        </w:rPr>
        <w:t>: an open-science-oriented simulator for bacterial communities’ evolution exploiting agent-based modeling and Dash</w:t>
      </w:r>
      <w:r w:rsidR="00750A47">
        <w:rPr>
          <w:rFonts w:ascii="Palatino Linotype" w:hAnsi="Palatino Linotype"/>
          <w:sz w:val="22"/>
          <w:szCs w:val="22"/>
          <w:lang w:val="en-US"/>
        </w:rPr>
        <w:t xml:space="preserve"> </w:t>
      </w:r>
      <w:r w:rsidR="00750A47" w:rsidRPr="00750A47">
        <w:rPr>
          <w:rFonts w:ascii="Palatino Linotype" w:hAnsi="Palatino Linotype"/>
          <w:sz w:val="22"/>
          <w:szCs w:val="22"/>
          <w:lang w:val="en-US"/>
        </w:rPr>
        <w:t>GUI</w:t>
      </w:r>
      <w:r w:rsidRPr="00433FBA">
        <w:rPr>
          <w:rFonts w:ascii="Palatino Linotype" w:hAnsi="Palatino Linotype"/>
          <w:sz w:val="22"/>
          <w:szCs w:val="22"/>
          <w:lang w:val="en-US"/>
        </w:rPr>
        <w:t xml:space="preserve">” </w:t>
      </w:r>
      <w:r w:rsidR="00750A47" w:rsidRPr="00750A47">
        <w:rPr>
          <w:rFonts w:ascii="Palatino Linotype" w:hAnsi="Palatino Linotype"/>
          <w:sz w:val="22"/>
          <w:szCs w:val="22"/>
          <w:lang w:val="en-US"/>
        </w:rPr>
        <w:t>BMC Bioinformatics Supplements - CIBB2023 Special Issue</w:t>
      </w:r>
      <w:r w:rsidR="00750A47">
        <w:rPr>
          <w:rFonts w:ascii="Palatino Linotype" w:hAnsi="Palatino Linotype"/>
          <w:sz w:val="22"/>
          <w:szCs w:val="22"/>
          <w:lang w:val="en-US"/>
        </w:rPr>
        <w:t xml:space="preserve"> </w:t>
      </w:r>
      <w:r w:rsidRPr="00433FBA">
        <w:rPr>
          <w:rFonts w:ascii="Palatino Linotype" w:hAnsi="Palatino Linotype"/>
          <w:sz w:val="22"/>
          <w:szCs w:val="22"/>
          <w:lang w:val="en-US"/>
        </w:rPr>
        <w:t xml:space="preserve">(under revision, submitted </w:t>
      </w:r>
      <w:r w:rsidR="00750A47">
        <w:rPr>
          <w:rFonts w:ascii="Palatino Linotype" w:hAnsi="Palatino Linotype"/>
          <w:sz w:val="22"/>
          <w:szCs w:val="22"/>
          <w:lang w:val="en-US"/>
        </w:rPr>
        <w:t>January</w:t>
      </w:r>
      <w:r w:rsidR="0001673F" w:rsidRPr="00433FBA">
        <w:rPr>
          <w:rFonts w:ascii="Palatino Linotype" w:hAnsi="Palatino Linotype"/>
          <w:sz w:val="22"/>
          <w:szCs w:val="22"/>
          <w:lang w:val="en-US"/>
        </w:rPr>
        <w:t xml:space="preserve"> 2024</w:t>
      </w:r>
      <w:r w:rsidRPr="00433FBA">
        <w:rPr>
          <w:rFonts w:ascii="Palatino Linotype" w:hAnsi="Palatino Linotype"/>
          <w:sz w:val="22"/>
          <w:szCs w:val="22"/>
          <w:lang w:val="en-US"/>
        </w:rPr>
        <w:t>).</w:t>
      </w:r>
    </w:p>
    <w:p w14:paraId="56F900E0" w14:textId="6530C040" w:rsidR="000715AE" w:rsidRPr="00976200" w:rsidRDefault="00433FBA" w:rsidP="00976200">
      <w:pPr>
        <w:spacing w:after="120"/>
        <w:jc w:val="both"/>
        <w:rPr>
          <w:rFonts w:ascii="Palatino Linotype" w:hAnsi="Palatino Linotype"/>
          <w:sz w:val="22"/>
          <w:szCs w:val="22"/>
          <w:lang w:val="en-US"/>
        </w:rPr>
      </w:pPr>
      <w:r w:rsidRPr="00433FBA">
        <w:rPr>
          <w:rFonts w:ascii="Palatino Linotype" w:hAnsi="Palatino Linotype"/>
          <w:sz w:val="22"/>
          <w:szCs w:val="22"/>
          <w:lang w:val="en-US"/>
        </w:rPr>
        <w:t xml:space="preserve">[SJ2] </w:t>
      </w:r>
      <w:r w:rsidR="00A242E0" w:rsidRPr="00A242E0">
        <w:rPr>
          <w:rFonts w:ascii="Palatino Linotype" w:hAnsi="Palatino Linotype"/>
          <w:b/>
          <w:bCs/>
          <w:sz w:val="22"/>
          <w:szCs w:val="22"/>
          <w:u w:val="single"/>
          <w:lang w:val="en-US"/>
        </w:rPr>
        <w:t>A. Calzavara</w:t>
      </w:r>
      <w:r w:rsidR="00A242E0" w:rsidRPr="00A242E0">
        <w:rPr>
          <w:rFonts w:ascii="Palatino Linotype" w:hAnsi="Palatino Linotype"/>
          <w:sz w:val="22"/>
          <w:szCs w:val="22"/>
          <w:lang w:val="en-US"/>
        </w:rPr>
        <w:t xml:space="preserve">, F. </w:t>
      </w:r>
      <w:proofErr w:type="spellStart"/>
      <w:r w:rsidR="00A242E0" w:rsidRPr="00A242E0">
        <w:rPr>
          <w:rFonts w:ascii="Palatino Linotype" w:hAnsi="Palatino Linotype"/>
          <w:sz w:val="22"/>
          <w:szCs w:val="22"/>
          <w:lang w:val="en-US"/>
        </w:rPr>
        <w:t>Prendin</w:t>
      </w:r>
      <w:proofErr w:type="spellEnd"/>
      <w:r w:rsidR="00A242E0" w:rsidRPr="00A242E0">
        <w:rPr>
          <w:rFonts w:ascii="Palatino Linotype" w:hAnsi="Palatino Linotype"/>
          <w:sz w:val="22"/>
          <w:szCs w:val="22"/>
          <w:lang w:val="en-US"/>
        </w:rPr>
        <w:t xml:space="preserve">, G. Cappon, </w:t>
      </w:r>
      <w:r w:rsidR="00A242E0">
        <w:rPr>
          <w:rFonts w:ascii="Palatino Linotype" w:hAnsi="Palatino Linotype"/>
          <w:sz w:val="22"/>
          <w:szCs w:val="22"/>
          <w:lang w:val="en-US"/>
        </w:rPr>
        <w:t xml:space="preserve">S. Del Favero, </w:t>
      </w:r>
      <w:r w:rsidR="00A242E0" w:rsidRPr="00A242E0">
        <w:rPr>
          <w:rFonts w:ascii="Palatino Linotype" w:hAnsi="Palatino Linotype"/>
          <w:sz w:val="22"/>
          <w:szCs w:val="22"/>
          <w:lang w:val="en-US"/>
        </w:rPr>
        <w:t xml:space="preserve">and A. </w:t>
      </w:r>
      <w:proofErr w:type="spellStart"/>
      <w:r w:rsidR="00A242E0" w:rsidRPr="00A242E0">
        <w:rPr>
          <w:rFonts w:ascii="Palatino Linotype" w:hAnsi="Palatino Linotype"/>
          <w:sz w:val="22"/>
          <w:szCs w:val="22"/>
          <w:lang w:val="en-US"/>
        </w:rPr>
        <w:t>Facchinetti</w:t>
      </w:r>
      <w:proofErr w:type="spellEnd"/>
      <w:r w:rsidR="00A242E0" w:rsidRPr="00A242E0">
        <w:rPr>
          <w:rFonts w:ascii="Palatino Linotype" w:hAnsi="Palatino Linotype"/>
          <w:sz w:val="22"/>
          <w:szCs w:val="22"/>
          <w:lang w:val="en-US"/>
        </w:rPr>
        <w:t xml:space="preserve"> </w:t>
      </w:r>
      <w:r w:rsidRPr="00433FBA">
        <w:rPr>
          <w:rFonts w:ascii="Palatino Linotype" w:hAnsi="Palatino Linotype"/>
          <w:sz w:val="22"/>
          <w:szCs w:val="22"/>
          <w:lang w:val="en-US"/>
        </w:rPr>
        <w:t>“</w:t>
      </w:r>
      <w:r w:rsidR="00A242E0" w:rsidRPr="00A242E0">
        <w:rPr>
          <w:rFonts w:ascii="Palatino Linotype" w:hAnsi="Palatino Linotype"/>
          <w:sz w:val="22"/>
          <w:szCs w:val="22"/>
          <w:lang w:val="en-US"/>
        </w:rPr>
        <w:t>Systematic Review on Deep Learning Algorithms for Blood</w:t>
      </w:r>
      <w:r w:rsidR="00A242E0">
        <w:rPr>
          <w:rFonts w:ascii="Palatino Linotype" w:hAnsi="Palatino Linotype"/>
          <w:sz w:val="22"/>
          <w:szCs w:val="22"/>
          <w:lang w:val="en-US"/>
        </w:rPr>
        <w:t xml:space="preserve"> </w:t>
      </w:r>
      <w:r w:rsidR="00A242E0" w:rsidRPr="00A242E0">
        <w:rPr>
          <w:rFonts w:ascii="Palatino Linotype" w:hAnsi="Palatino Linotype"/>
          <w:sz w:val="22"/>
          <w:szCs w:val="22"/>
          <w:lang w:val="en-US"/>
        </w:rPr>
        <w:t>Glucose Forecasting in Type 1 Diabetes</w:t>
      </w:r>
      <w:r w:rsidRPr="00433FBA">
        <w:rPr>
          <w:rFonts w:ascii="Palatino Linotype" w:hAnsi="Palatino Linotype"/>
          <w:sz w:val="22"/>
          <w:szCs w:val="22"/>
          <w:lang w:val="en-US"/>
        </w:rPr>
        <w:t xml:space="preserve">” </w:t>
      </w:r>
      <w:r>
        <w:rPr>
          <w:rFonts w:ascii="Palatino Linotype" w:hAnsi="Palatino Linotype"/>
          <w:sz w:val="22"/>
          <w:szCs w:val="22"/>
          <w:lang w:val="en-US"/>
        </w:rPr>
        <w:t xml:space="preserve">Journal of </w:t>
      </w:r>
      <w:r w:rsidR="00BB7214">
        <w:rPr>
          <w:rFonts w:ascii="Palatino Linotype" w:hAnsi="Palatino Linotype"/>
          <w:sz w:val="22"/>
          <w:szCs w:val="22"/>
          <w:lang w:val="en-US"/>
        </w:rPr>
        <w:t>Biomedical and Health Informatics</w:t>
      </w:r>
      <w:r w:rsidRPr="00433FBA">
        <w:rPr>
          <w:rFonts w:ascii="Palatino Linotype" w:hAnsi="Palatino Linotype"/>
          <w:sz w:val="22"/>
          <w:szCs w:val="22"/>
          <w:lang w:val="en-US"/>
        </w:rPr>
        <w:t xml:space="preserve"> (under revision, submitted </w:t>
      </w:r>
      <w:r w:rsidR="00BB7214">
        <w:rPr>
          <w:rFonts w:ascii="Palatino Linotype" w:hAnsi="Palatino Linotype"/>
          <w:sz w:val="22"/>
          <w:szCs w:val="22"/>
          <w:lang w:val="en-US"/>
        </w:rPr>
        <w:t>May</w:t>
      </w:r>
      <w:r w:rsidRPr="00433FBA">
        <w:rPr>
          <w:rFonts w:ascii="Palatino Linotype" w:hAnsi="Palatino Linotype"/>
          <w:sz w:val="22"/>
          <w:szCs w:val="22"/>
          <w:lang w:val="en-US"/>
        </w:rPr>
        <w:t xml:space="preserve"> 202</w:t>
      </w:r>
      <w:r w:rsidR="00BB7214">
        <w:rPr>
          <w:rFonts w:ascii="Palatino Linotype" w:hAnsi="Palatino Linotype"/>
          <w:sz w:val="22"/>
          <w:szCs w:val="22"/>
          <w:lang w:val="en-US"/>
        </w:rPr>
        <w:t>5</w:t>
      </w:r>
      <w:r w:rsidRPr="00433FBA">
        <w:rPr>
          <w:rFonts w:ascii="Palatino Linotype" w:hAnsi="Palatino Linotype"/>
          <w:sz w:val="22"/>
          <w:szCs w:val="22"/>
          <w:lang w:val="en-US"/>
        </w:rPr>
        <w:t>).</w:t>
      </w:r>
    </w:p>
    <w:p w14:paraId="1BF9D59B" w14:textId="7861A3B7" w:rsidR="003867FE" w:rsidRPr="002E0794" w:rsidRDefault="002E0794" w:rsidP="002E0794">
      <w:pPr>
        <w:spacing w:after="120"/>
        <w:jc w:val="both"/>
        <w:rPr>
          <w:rFonts w:ascii="Palatino Linotype" w:hAnsi="Palatino Linotype"/>
          <w:b/>
          <w:sz w:val="28"/>
          <w:szCs w:val="28"/>
          <w:lang w:val="en-GB"/>
        </w:rPr>
      </w:pPr>
      <w:r>
        <w:rPr>
          <w:rFonts w:ascii="Palatino Linotype" w:hAnsi="Palatino Linotype"/>
          <w:b/>
          <w:sz w:val="28"/>
          <w:szCs w:val="28"/>
          <w:lang w:val="en-US"/>
        </w:rPr>
        <w:t>10.3</w:t>
      </w:r>
      <w:r w:rsidR="006610A0" w:rsidRPr="002E0794">
        <w:rPr>
          <w:rFonts w:ascii="Palatino Linotype" w:hAnsi="Palatino Linotype"/>
          <w:b/>
          <w:sz w:val="28"/>
          <w:szCs w:val="28"/>
          <w:lang w:val="en-US"/>
        </w:rPr>
        <w:t xml:space="preserve"> </w:t>
      </w:r>
      <w:r w:rsidR="00E31E2F" w:rsidRPr="002E0794">
        <w:rPr>
          <w:rFonts w:ascii="Palatino Linotype" w:hAnsi="Palatino Linotype"/>
          <w:b/>
          <w:sz w:val="28"/>
          <w:szCs w:val="28"/>
          <w:lang w:val="en-GB"/>
        </w:rPr>
        <w:t>Publication related to international conferences</w:t>
      </w:r>
    </w:p>
    <w:p w14:paraId="5FA60C5C" w14:textId="1831BF0C" w:rsidR="003867FE" w:rsidRPr="00B95721" w:rsidRDefault="003818E5" w:rsidP="00197B3B">
      <w:pPr>
        <w:spacing w:after="120"/>
        <w:jc w:val="both"/>
        <w:outlineLvl w:val="0"/>
        <w:rPr>
          <w:rFonts w:ascii="Palatino Linotype" w:hAnsi="Palatino Linotype"/>
          <w:b/>
          <w:lang w:val="en-GB"/>
        </w:rPr>
      </w:pPr>
      <w:r w:rsidRPr="00B95721">
        <w:rPr>
          <w:rFonts w:ascii="Palatino Linotype" w:hAnsi="Palatino Linotype"/>
          <w:b/>
          <w:lang w:val="en-GB"/>
        </w:rPr>
        <w:t xml:space="preserve">Peer-reviewed </w:t>
      </w:r>
      <w:r w:rsidR="0023763A" w:rsidRPr="00B95721">
        <w:rPr>
          <w:rFonts w:ascii="Palatino Linotype" w:hAnsi="Palatino Linotype"/>
          <w:b/>
          <w:lang w:val="en-GB"/>
        </w:rPr>
        <w:t xml:space="preserve">Scopus-indexed </w:t>
      </w:r>
      <w:r w:rsidRPr="00B95721">
        <w:rPr>
          <w:rFonts w:ascii="Palatino Linotype" w:hAnsi="Palatino Linotype"/>
          <w:b/>
          <w:lang w:val="en-GB"/>
        </w:rPr>
        <w:t xml:space="preserve">conference </w:t>
      </w:r>
      <w:r w:rsidR="00206BC0">
        <w:rPr>
          <w:rFonts w:ascii="Palatino Linotype" w:hAnsi="Palatino Linotype"/>
          <w:b/>
          <w:lang w:val="en-GB"/>
        </w:rPr>
        <w:t>papers</w:t>
      </w:r>
    </w:p>
    <w:p w14:paraId="332D7B1E" w14:textId="53FDD36F" w:rsidR="00AD56F9" w:rsidRDefault="00084764" w:rsidP="00084764">
      <w:pPr>
        <w:spacing w:after="120"/>
        <w:jc w:val="both"/>
        <w:rPr>
          <w:rFonts w:ascii="Palatino Linotype" w:hAnsi="Palatino Linotype"/>
          <w:sz w:val="22"/>
          <w:szCs w:val="22"/>
          <w:lang w:val="en-GB"/>
        </w:rPr>
      </w:pPr>
      <w:r w:rsidRPr="00092AB4">
        <w:rPr>
          <w:rFonts w:ascii="Palatino Linotype" w:hAnsi="Palatino Linotype"/>
          <w:sz w:val="22"/>
          <w:szCs w:val="22"/>
          <w:lang w:val="en-GB"/>
        </w:rPr>
        <w:t>[C</w:t>
      </w:r>
      <w:r w:rsidR="00FA554A">
        <w:rPr>
          <w:rFonts w:ascii="Palatino Linotype" w:hAnsi="Palatino Linotype"/>
          <w:sz w:val="22"/>
          <w:szCs w:val="22"/>
          <w:lang w:val="en-GB"/>
        </w:rPr>
        <w:t>1</w:t>
      </w:r>
      <w:r w:rsidRPr="00092AB4">
        <w:rPr>
          <w:rFonts w:ascii="Palatino Linotype" w:hAnsi="Palatino Linotype"/>
          <w:sz w:val="22"/>
          <w:szCs w:val="22"/>
          <w:lang w:val="en-GB"/>
        </w:rPr>
        <w:t xml:space="preserve">] </w:t>
      </w:r>
      <w:r w:rsidR="00861A13" w:rsidRPr="00861A13">
        <w:rPr>
          <w:rFonts w:ascii="Palatino Linotype" w:hAnsi="Palatino Linotype"/>
          <w:b/>
          <w:bCs/>
          <w:sz w:val="22"/>
          <w:szCs w:val="22"/>
          <w:u w:val="single"/>
          <w:lang w:val="en-GB"/>
        </w:rPr>
        <w:t>A. Calzavara</w:t>
      </w:r>
      <w:r w:rsidR="00861A13" w:rsidRPr="00861A13">
        <w:rPr>
          <w:rFonts w:ascii="Palatino Linotype" w:hAnsi="Palatino Linotype"/>
          <w:sz w:val="22"/>
          <w:szCs w:val="22"/>
          <w:lang w:val="en-GB"/>
        </w:rPr>
        <w:t xml:space="preserve">, F. </w:t>
      </w:r>
      <w:proofErr w:type="spellStart"/>
      <w:r w:rsidR="00861A13" w:rsidRPr="00861A13">
        <w:rPr>
          <w:rFonts w:ascii="Palatino Linotype" w:hAnsi="Palatino Linotype"/>
          <w:sz w:val="22"/>
          <w:szCs w:val="22"/>
          <w:lang w:val="en-GB"/>
        </w:rPr>
        <w:t>Prendin</w:t>
      </w:r>
      <w:proofErr w:type="spellEnd"/>
      <w:r w:rsidR="00861A13" w:rsidRPr="00861A13">
        <w:rPr>
          <w:rFonts w:ascii="Palatino Linotype" w:hAnsi="Palatino Linotype"/>
          <w:sz w:val="22"/>
          <w:szCs w:val="22"/>
          <w:lang w:val="en-GB"/>
        </w:rPr>
        <w:t xml:space="preserve">, G. Cappon, S. Del Favero, and A. </w:t>
      </w:r>
      <w:proofErr w:type="spellStart"/>
      <w:r w:rsidR="00861A13" w:rsidRPr="00861A13">
        <w:rPr>
          <w:rFonts w:ascii="Palatino Linotype" w:hAnsi="Palatino Linotype"/>
          <w:sz w:val="22"/>
          <w:szCs w:val="22"/>
          <w:lang w:val="en-GB"/>
        </w:rPr>
        <w:t>Facchinett</w:t>
      </w:r>
      <w:r w:rsidR="00861A13">
        <w:rPr>
          <w:rFonts w:ascii="Palatino Linotype" w:hAnsi="Palatino Linotype"/>
          <w:sz w:val="22"/>
          <w:szCs w:val="22"/>
          <w:lang w:val="en-GB"/>
        </w:rPr>
        <w:t>i</w:t>
      </w:r>
      <w:proofErr w:type="spellEnd"/>
      <w:r w:rsidR="00861A13" w:rsidRPr="00861A13">
        <w:rPr>
          <w:rFonts w:ascii="Palatino Linotype" w:hAnsi="Palatino Linotype"/>
          <w:sz w:val="22"/>
          <w:szCs w:val="22"/>
          <w:lang w:val="en-GB"/>
        </w:rPr>
        <w:t xml:space="preserve"> </w:t>
      </w:r>
      <w:r w:rsidR="00EB02B3" w:rsidRPr="00092AB4">
        <w:rPr>
          <w:rFonts w:ascii="Palatino Linotype" w:hAnsi="Palatino Linotype"/>
          <w:sz w:val="22"/>
          <w:szCs w:val="22"/>
          <w:lang w:val="en-GB"/>
        </w:rPr>
        <w:t>“</w:t>
      </w:r>
      <w:r w:rsidR="00501FA1" w:rsidRPr="00501FA1">
        <w:rPr>
          <w:rFonts w:ascii="Palatino Linotype" w:hAnsi="Palatino Linotype"/>
          <w:sz w:val="22"/>
          <w:szCs w:val="22"/>
          <w:lang w:val="en-GB"/>
        </w:rPr>
        <w:t>Evaluating the Effect of Input Features on Deep Learning Models for Blood Glucose Forecasting</w:t>
      </w:r>
      <w:r w:rsidR="00EB02B3" w:rsidRPr="00092AB4">
        <w:rPr>
          <w:rFonts w:ascii="Palatino Linotype" w:hAnsi="Palatino Linotype"/>
          <w:sz w:val="22"/>
          <w:szCs w:val="22"/>
          <w:lang w:val="en-GB"/>
        </w:rPr>
        <w:t>” in the 4</w:t>
      </w:r>
      <w:r w:rsidR="00501FA1">
        <w:rPr>
          <w:rFonts w:ascii="Palatino Linotype" w:hAnsi="Palatino Linotype"/>
          <w:sz w:val="22"/>
          <w:szCs w:val="22"/>
          <w:lang w:val="en-GB"/>
        </w:rPr>
        <w:t>7</w:t>
      </w:r>
      <w:r w:rsidR="00EB02B3" w:rsidRPr="00092AB4">
        <w:rPr>
          <w:rFonts w:ascii="Palatino Linotype" w:hAnsi="Palatino Linotype"/>
          <w:sz w:val="22"/>
          <w:szCs w:val="22"/>
          <w:lang w:val="en-GB"/>
        </w:rPr>
        <w:t xml:space="preserve">th Annual International Conference of the IEEE Engineering in Medicine and Biology Society – EMBC, </w:t>
      </w:r>
      <w:r w:rsidR="00501FA1">
        <w:rPr>
          <w:rFonts w:ascii="Palatino Linotype" w:hAnsi="Palatino Linotype"/>
          <w:sz w:val="22"/>
          <w:szCs w:val="22"/>
          <w:lang w:val="en-GB"/>
        </w:rPr>
        <w:t>Copenhagen</w:t>
      </w:r>
      <w:r w:rsidR="00EB02B3" w:rsidRPr="00092AB4">
        <w:rPr>
          <w:rFonts w:ascii="Palatino Linotype" w:hAnsi="Palatino Linotype"/>
          <w:sz w:val="22"/>
          <w:szCs w:val="22"/>
          <w:lang w:val="en-GB"/>
        </w:rPr>
        <w:t xml:space="preserve">, </w:t>
      </w:r>
      <w:r w:rsidR="00501FA1">
        <w:rPr>
          <w:rFonts w:ascii="Palatino Linotype" w:hAnsi="Palatino Linotype"/>
          <w:sz w:val="22"/>
          <w:szCs w:val="22"/>
          <w:lang w:val="en-GB"/>
        </w:rPr>
        <w:t>Denmark</w:t>
      </w:r>
      <w:r w:rsidR="00EB02B3" w:rsidRPr="00092AB4">
        <w:rPr>
          <w:rFonts w:ascii="Palatino Linotype" w:hAnsi="Palatino Linotype"/>
          <w:sz w:val="22"/>
          <w:szCs w:val="22"/>
          <w:lang w:val="en-GB"/>
        </w:rPr>
        <w:t xml:space="preserve">, July </w:t>
      </w:r>
      <w:r w:rsidR="00501FA1">
        <w:rPr>
          <w:rFonts w:ascii="Palatino Linotype" w:hAnsi="Palatino Linotype"/>
          <w:sz w:val="22"/>
          <w:szCs w:val="22"/>
          <w:lang w:val="en-GB"/>
        </w:rPr>
        <w:t>14</w:t>
      </w:r>
      <w:r w:rsidR="00EB02B3" w:rsidRPr="00092AB4">
        <w:rPr>
          <w:rFonts w:ascii="Palatino Linotype" w:hAnsi="Palatino Linotype"/>
          <w:sz w:val="22"/>
          <w:szCs w:val="22"/>
          <w:lang w:val="en-GB"/>
        </w:rPr>
        <w:t>-</w:t>
      </w:r>
      <w:r w:rsidR="00501FA1">
        <w:rPr>
          <w:rFonts w:ascii="Palatino Linotype" w:hAnsi="Palatino Linotype"/>
          <w:sz w:val="22"/>
          <w:szCs w:val="22"/>
          <w:lang w:val="en-GB"/>
        </w:rPr>
        <w:t>1</w:t>
      </w:r>
      <w:r w:rsidR="00EB02B3" w:rsidRPr="00092AB4">
        <w:rPr>
          <w:rFonts w:ascii="Palatino Linotype" w:hAnsi="Palatino Linotype"/>
          <w:sz w:val="22"/>
          <w:szCs w:val="22"/>
          <w:lang w:val="en-GB"/>
        </w:rPr>
        <w:t xml:space="preserve">7, </w:t>
      </w:r>
      <w:r w:rsidR="00501FA1">
        <w:rPr>
          <w:rFonts w:ascii="Palatino Linotype" w:hAnsi="Palatino Linotype"/>
          <w:sz w:val="22"/>
          <w:szCs w:val="22"/>
          <w:lang w:val="en-GB"/>
        </w:rPr>
        <w:t>2025</w:t>
      </w:r>
      <w:r w:rsidR="00EB02B3" w:rsidRPr="00092AB4">
        <w:rPr>
          <w:rFonts w:ascii="Palatino Linotype" w:hAnsi="Palatino Linotype"/>
          <w:sz w:val="22"/>
          <w:szCs w:val="22"/>
          <w:lang w:val="en-GB"/>
        </w:rPr>
        <w:t xml:space="preserve"> (</w:t>
      </w:r>
      <w:r w:rsidR="00EB02B3" w:rsidRPr="00092AB4">
        <w:rPr>
          <w:rFonts w:ascii="Palatino Linotype" w:hAnsi="Palatino Linotype"/>
          <w:b/>
          <w:bCs/>
          <w:sz w:val="22"/>
          <w:szCs w:val="22"/>
          <w:lang w:val="en-GB"/>
        </w:rPr>
        <w:t>accepted for oral presentation</w:t>
      </w:r>
      <w:r w:rsidR="009A609B" w:rsidRPr="00092AB4">
        <w:rPr>
          <w:rFonts w:ascii="Palatino Linotype" w:hAnsi="Palatino Linotype"/>
          <w:b/>
          <w:bCs/>
          <w:sz w:val="22"/>
          <w:szCs w:val="22"/>
          <w:lang w:val="en-GB"/>
        </w:rPr>
        <w:t xml:space="preserve">, </w:t>
      </w:r>
      <w:r w:rsidR="000F75A8" w:rsidRPr="00092AB4">
        <w:rPr>
          <w:rFonts w:ascii="Palatino Linotype" w:hAnsi="Palatino Linotype"/>
          <w:b/>
          <w:bCs/>
          <w:sz w:val="22"/>
          <w:szCs w:val="22"/>
          <w:lang w:val="en-GB"/>
        </w:rPr>
        <w:t>speaker</w:t>
      </w:r>
      <w:r w:rsidR="009A609B" w:rsidRPr="00092AB4">
        <w:rPr>
          <w:rFonts w:ascii="Palatino Linotype" w:hAnsi="Palatino Linotype"/>
          <w:b/>
          <w:bCs/>
          <w:sz w:val="22"/>
          <w:szCs w:val="22"/>
          <w:lang w:val="en-GB"/>
        </w:rPr>
        <w:t xml:space="preserve"> </w:t>
      </w:r>
      <w:r w:rsidR="00501FA1">
        <w:rPr>
          <w:rFonts w:ascii="Palatino Linotype" w:hAnsi="Palatino Linotype"/>
          <w:b/>
          <w:bCs/>
          <w:sz w:val="22"/>
          <w:szCs w:val="22"/>
          <w:u w:val="single"/>
          <w:lang w:val="en-GB"/>
        </w:rPr>
        <w:t>A</w:t>
      </w:r>
      <w:r w:rsidR="009A609B" w:rsidRPr="00092AB4">
        <w:rPr>
          <w:rFonts w:ascii="Palatino Linotype" w:hAnsi="Palatino Linotype"/>
          <w:b/>
          <w:bCs/>
          <w:sz w:val="22"/>
          <w:szCs w:val="22"/>
          <w:u w:val="single"/>
          <w:lang w:val="en-GB"/>
        </w:rPr>
        <w:t>.</w:t>
      </w:r>
      <w:r w:rsidR="00501FA1">
        <w:rPr>
          <w:rFonts w:ascii="Palatino Linotype" w:hAnsi="Palatino Linotype"/>
          <w:b/>
          <w:bCs/>
          <w:sz w:val="22"/>
          <w:szCs w:val="22"/>
          <w:u w:val="single"/>
          <w:lang w:val="en-GB"/>
        </w:rPr>
        <w:t xml:space="preserve"> Calzavara</w:t>
      </w:r>
      <w:r w:rsidR="00EB02B3" w:rsidRPr="00092AB4">
        <w:rPr>
          <w:rFonts w:ascii="Palatino Linotype" w:hAnsi="Palatino Linotype"/>
          <w:sz w:val="22"/>
          <w:szCs w:val="22"/>
          <w:lang w:val="en-GB"/>
        </w:rPr>
        <w:t>).</w:t>
      </w:r>
    </w:p>
    <w:p w14:paraId="37735F6C" w14:textId="603F8A6C" w:rsidR="0023763A" w:rsidRDefault="00156748" w:rsidP="00197B3B">
      <w:pPr>
        <w:spacing w:before="120" w:after="120"/>
        <w:jc w:val="both"/>
        <w:outlineLvl w:val="0"/>
        <w:rPr>
          <w:rFonts w:ascii="Palatino Linotype" w:hAnsi="Palatino Linotype"/>
          <w:b/>
          <w:lang w:val="en-US"/>
        </w:rPr>
      </w:pPr>
      <w:r w:rsidRPr="00084764">
        <w:rPr>
          <w:rFonts w:ascii="Palatino Linotype" w:hAnsi="Palatino Linotype"/>
          <w:b/>
          <w:lang w:val="en-US"/>
        </w:rPr>
        <w:t>Abstracts</w:t>
      </w:r>
    </w:p>
    <w:p w14:paraId="75E5D71D" w14:textId="1F3BC974" w:rsidR="00C80565" w:rsidRPr="00AF3B48" w:rsidRDefault="00C80565" w:rsidP="00197B3B">
      <w:pPr>
        <w:spacing w:before="120" w:after="120"/>
        <w:jc w:val="both"/>
        <w:outlineLvl w:val="0"/>
        <w:rPr>
          <w:rFonts w:ascii="Palatino Linotype" w:hAnsi="Palatino Linotype"/>
          <w:lang w:val="en-GB"/>
        </w:rPr>
      </w:pPr>
      <w:r>
        <w:rPr>
          <w:rFonts w:ascii="Palatino Linotype" w:hAnsi="Palatino Linotype"/>
          <w:bCs/>
          <w:lang w:val="en-US"/>
        </w:rPr>
        <w:lastRenderedPageBreak/>
        <w:t xml:space="preserve">[A1] </w:t>
      </w:r>
      <w:r w:rsidR="00532B91" w:rsidRPr="00532B91">
        <w:rPr>
          <w:rFonts w:ascii="Palatino Linotype" w:hAnsi="Palatino Linotype"/>
          <w:bCs/>
          <w:lang w:val="en-GB"/>
        </w:rPr>
        <w:t xml:space="preserve">M. </w:t>
      </w:r>
      <w:proofErr w:type="spellStart"/>
      <w:r w:rsidR="00532B91" w:rsidRPr="00532B91">
        <w:rPr>
          <w:rFonts w:ascii="Palatino Linotype" w:hAnsi="Palatino Linotype"/>
          <w:bCs/>
          <w:lang w:val="en-GB"/>
        </w:rPr>
        <w:t>Bellato</w:t>
      </w:r>
      <w:proofErr w:type="spellEnd"/>
      <w:r w:rsidR="00532B91" w:rsidRPr="00532B91">
        <w:rPr>
          <w:rFonts w:ascii="Palatino Linotype" w:hAnsi="Palatino Linotype"/>
          <w:bCs/>
          <w:lang w:val="en-GB"/>
        </w:rPr>
        <w:t xml:space="preserve">, </w:t>
      </w:r>
      <w:r w:rsidR="00532B91" w:rsidRPr="00532B91">
        <w:rPr>
          <w:rFonts w:ascii="Palatino Linotype" w:hAnsi="Palatino Linotype"/>
          <w:b/>
          <w:u w:val="single"/>
          <w:lang w:val="en-GB"/>
        </w:rPr>
        <w:t>A. Calzavara</w:t>
      </w:r>
      <w:r w:rsidR="00532B91" w:rsidRPr="00532B91">
        <w:rPr>
          <w:rFonts w:ascii="Palatino Linotype" w:hAnsi="Palatino Linotype"/>
          <w:bCs/>
          <w:lang w:val="en-GB"/>
        </w:rPr>
        <w:t xml:space="preserve">, M. </w:t>
      </w:r>
      <w:proofErr w:type="spellStart"/>
      <w:r w:rsidR="00532B91" w:rsidRPr="00532B91">
        <w:rPr>
          <w:rFonts w:ascii="Palatino Linotype" w:hAnsi="Palatino Linotype"/>
          <w:bCs/>
          <w:lang w:val="en-GB"/>
        </w:rPr>
        <w:t>Cappellato</w:t>
      </w:r>
      <w:proofErr w:type="spellEnd"/>
      <w:r w:rsidR="00532B91" w:rsidRPr="00532B91">
        <w:rPr>
          <w:rFonts w:ascii="Palatino Linotype" w:hAnsi="Palatino Linotype"/>
          <w:bCs/>
          <w:lang w:val="en-GB"/>
        </w:rPr>
        <w:t xml:space="preserve">, and B. </w:t>
      </w:r>
      <w:proofErr w:type="gramStart"/>
      <w:r w:rsidR="00532B91" w:rsidRPr="00532B91">
        <w:rPr>
          <w:rFonts w:ascii="Palatino Linotype" w:hAnsi="Palatino Linotype"/>
          <w:bCs/>
          <w:lang w:val="en-GB"/>
        </w:rPr>
        <w:t>Di</w:t>
      </w:r>
      <w:proofErr w:type="gramEnd"/>
      <w:r w:rsidR="00532B91" w:rsidRPr="00532B91">
        <w:rPr>
          <w:rFonts w:ascii="Palatino Linotype" w:hAnsi="Palatino Linotype"/>
          <w:bCs/>
          <w:lang w:val="en-GB"/>
        </w:rPr>
        <w:t xml:space="preserve"> Camillo</w:t>
      </w:r>
      <w:r w:rsidR="00532B91">
        <w:rPr>
          <w:rFonts w:ascii="Palatino Linotype" w:hAnsi="Palatino Linotype"/>
          <w:bCs/>
          <w:lang w:val="en-GB"/>
        </w:rPr>
        <w:t xml:space="preserve"> “</w:t>
      </w:r>
      <w:r w:rsidR="00532B91" w:rsidRPr="00532B91">
        <w:rPr>
          <w:rFonts w:ascii="Palatino Linotype" w:hAnsi="Palatino Linotype"/>
          <w:bCs/>
          <w:lang w:val="en-GB"/>
        </w:rPr>
        <w:t xml:space="preserve">Implementation of a Python simulator for microbial </w:t>
      </w:r>
      <w:proofErr w:type="gramStart"/>
      <w:r w:rsidR="00532B91" w:rsidRPr="00532B91">
        <w:rPr>
          <w:rFonts w:ascii="Palatino Linotype" w:hAnsi="Palatino Linotype"/>
          <w:bCs/>
          <w:lang w:val="en-GB"/>
        </w:rPr>
        <w:t>communities</w:t>
      </w:r>
      <w:proofErr w:type="gramEnd"/>
      <w:r w:rsidR="00532B91" w:rsidRPr="00532B91">
        <w:rPr>
          <w:rFonts w:ascii="Palatino Linotype" w:hAnsi="Palatino Linotype"/>
          <w:bCs/>
          <w:lang w:val="en-GB"/>
        </w:rPr>
        <w:t xml:space="preserve"> evolution via agent-based modelling</w:t>
      </w:r>
      <w:r w:rsidR="00532B91">
        <w:rPr>
          <w:rFonts w:ascii="Palatino Linotype" w:hAnsi="Palatino Linotype"/>
          <w:bCs/>
          <w:lang w:val="en-GB"/>
        </w:rPr>
        <w:t xml:space="preserve">” in </w:t>
      </w:r>
      <w:r w:rsidR="00532B91" w:rsidRPr="00B95721">
        <w:rPr>
          <w:rFonts w:ascii="Palatino Linotype" w:hAnsi="Palatino Linotype"/>
          <w:lang w:val="en-GB"/>
        </w:rPr>
        <w:t xml:space="preserve">the </w:t>
      </w:r>
      <w:r w:rsidR="00532B91" w:rsidRPr="000D4F42">
        <w:rPr>
          <w:rFonts w:ascii="Palatino Linotype" w:hAnsi="Palatino Linotype"/>
          <w:lang w:val="en-GB"/>
        </w:rPr>
        <w:t xml:space="preserve">18th Annual Meeting of the </w:t>
      </w:r>
      <w:r w:rsidR="00532B91" w:rsidRPr="00AF3B48">
        <w:rPr>
          <w:rFonts w:ascii="Palatino Linotype" w:hAnsi="Palatino Linotype"/>
          <w:lang w:val="en-GB"/>
        </w:rPr>
        <w:t xml:space="preserve">Bioinformatics Italian Society, </w:t>
      </w:r>
      <w:r w:rsidR="00546247">
        <w:rPr>
          <w:rFonts w:ascii="Palatino Linotype" w:hAnsi="Palatino Linotype"/>
          <w:lang w:val="en-GB"/>
        </w:rPr>
        <w:t xml:space="preserve">June 27-29, </w:t>
      </w:r>
      <w:r w:rsidR="0019612E">
        <w:rPr>
          <w:rFonts w:ascii="Palatino Linotype" w:hAnsi="Palatino Linotype"/>
          <w:lang w:val="en-GB"/>
        </w:rPr>
        <w:t>Verona</w:t>
      </w:r>
      <w:r w:rsidR="00532B91" w:rsidRPr="00AF3B48">
        <w:rPr>
          <w:rFonts w:ascii="Palatino Linotype" w:hAnsi="Palatino Linotype"/>
          <w:lang w:val="en-GB"/>
        </w:rPr>
        <w:t>, Italy.</w:t>
      </w:r>
    </w:p>
    <w:p w14:paraId="660CF8A6" w14:textId="3586044B" w:rsidR="00C80565" w:rsidRDefault="00C80565" w:rsidP="00FA554A">
      <w:pPr>
        <w:spacing w:before="120" w:after="120"/>
        <w:jc w:val="both"/>
        <w:outlineLvl w:val="0"/>
        <w:rPr>
          <w:rFonts w:ascii="Palatino Linotype" w:hAnsi="Palatino Linotype"/>
          <w:bCs/>
          <w:lang w:val="en-US"/>
        </w:rPr>
      </w:pPr>
      <w:r w:rsidRPr="00C80565">
        <w:rPr>
          <w:rFonts w:ascii="Palatino Linotype" w:hAnsi="Palatino Linotype"/>
          <w:bCs/>
          <w:lang w:val="en-US"/>
        </w:rPr>
        <w:t xml:space="preserve">[A2] M. </w:t>
      </w:r>
      <w:proofErr w:type="spellStart"/>
      <w:r w:rsidRPr="00C80565">
        <w:rPr>
          <w:rFonts w:ascii="Palatino Linotype" w:hAnsi="Palatino Linotype"/>
          <w:bCs/>
          <w:lang w:val="en-US"/>
        </w:rPr>
        <w:t>Bellato</w:t>
      </w:r>
      <w:proofErr w:type="spellEnd"/>
      <w:r w:rsidRPr="00C80565">
        <w:rPr>
          <w:rFonts w:ascii="Palatino Linotype" w:hAnsi="Palatino Linotype"/>
          <w:bCs/>
          <w:lang w:val="en-US"/>
        </w:rPr>
        <w:t xml:space="preserve">, M. </w:t>
      </w:r>
      <w:proofErr w:type="spellStart"/>
      <w:r w:rsidRPr="00C80565">
        <w:rPr>
          <w:rFonts w:ascii="Palatino Linotype" w:hAnsi="Palatino Linotype"/>
          <w:bCs/>
          <w:lang w:val="en-US"/>
        </w:rPr>
        <w:t>Cappellato</w:t>
      </w:r>
      <w:proofErr w:type="spellEnd"/>
      <w:r w:rsidRPr="00C80565">
        <w:rPr>
          <w:rFonts w:ascii="Palatino Linotype" w:hAnsi="Palatino Linotype"/>
          <w:bCs/>
          <w:lang w:val="en-US"/>
        </w:rPr>
        <w:t xml:space="preserve">, </w:t>
      </w:r>
      <w:r w:rsidRPr="00C80565">
        <w:rPr>
          <w:rFonts w:ascii="Palatino Linotype" w:hAnsi="Palatino Linotype"/>
          <w:b/>
          <w:u w:val="single"/>
          <w:lang w:val="en-US"/>
        </w:rPr>
        <w:t>A. Calzavara</w:t>
      </w:r>
      <w:r w:rsidRPr="00C80565">
        <w:rPr>
          <w:rFonts w:ascii="Palatino Linotype" w:hAnsi="Palatino Linotype"/>
          <w:bCs/>
          <w:lang w:val="en-US"/>
        </w:rPr>
        <w:t xml:space="preserve">, S. Rebecca, A. </w:t>
      </w:r>
      <w:proofErr w:type="spellStart"/>
      <w:r w:rsidRPr="00C80565">
        <w:rPr>
          <w:rFonts w:ascii="Palatino Linotype" w:hAnsi="Palatino Linotype"/>
          <w:bCs/>
          <w:lang w:val="en-US"/>
        </w:rPr>
        <w:t>Lucchiari</w:t>
      </w:r>
      <w:proofErr w:type="spellEnd"/>
      <w:r w:rsidRPr="00C80565">
        <w:rPr>
          <w:rFonts w:ascii="Palatino Linotype" w:hAnsi="Palatino Linotype"/>
          <w:bCs/>
          <w:lang w:val="en-US"/>
        </w:rPr>
        <w:t xml:space="preserve">, and B. </w:t>
      </w:r>
      <w:proofErr w:type="gramStart"/>
      <w:r w:rsidRPr="00C80565">
        <w:rPr>
          <w:rFonts w:ascii="Palatino Linotype" w:hAnsi="Palatino Linotype"/>
          <w:bCs/>
          <w:lang w:val="en-US"/>
        </w:rPr>
        <w:t>Di</w:t>
      </w:r>
      <w:proofErr w:type="gramEnd"/>
      <w:r w:rsidRPr="00C80565">
        <w:rPr>
          <w:rFonts w:ascii="Palatino Linotype" w:hAnsi="Palatino Linotype"/>
          <w:bCs/>
          <w:lang w:val="en-US"/>
        </w:rPr>
        <w:t xml:space="preserve"> Camillo </w:t>
      </w:r>
      <w:r>
        <w:rPr>
          <w:rFonts w:ascii="Palatino Linotype" w:hAnsi="Palatino Linotype"/>
          <w:bCs/>
          <w:lang w:val="en-US"/>
        </w:rPr>
        <w:t>“</w:t>
      </w:r>
      <w:r w:rsidRPr="00C80565">
        <w:rPr>
          <w:rFonts w:ascii="Palatino Linotype" w:hAnsi="Palatino Linotype"/>
          <w:bCs/>
          <w:lang w:val="en-US"/>
        </w:rPr>
        <w:t>An agent-based simulator for microbial communities’ evolution</w:t>
      </w:r>
      <w:r>
        <w:rPr>
          <w:rFonts w:ascii="Palatino Linotype" w:hAnsi="Palatino Linotype"/>
          <w:bCs/>
          <w:lang w:val="en-US"/>
        </w:rPr>
        <w:t>”</w:t>
      </w:r>
      <w:r w:rsidRPr="00C80565">
        <w:rPr>
          <w:rFonts w:ascii="Palatino Linotype" w:hAnsi="Palatino Linotype"/>
          <w:bCs/>
          <w:lang w:val="en-US"/>
        </w:rPr>
        <w:t xml:space="preserve"> </w:t>
      </w:r>
      <w:r>
        <w:rPr>
          <w:rFonts w:ascii="Palatino Linotype" w:hAnsi="Palatino Linotype"/>
          <w:lang w:val="en-US"/>
        </w:rPr>
        <w:t xml:space="preserve">in the </w:t>
      </w:r>
      <w:r w:rsidRPr="00DF65CD">
        <w:rPr>
          <w:rFonts w:ascii="Palatino Linotype" w:hAnsi="Palatino Linotype"/>
          <w:lang w:val="en-US"/>
        </w:rPr>
        <w:t>Bioinformatics and Computational Biology Conference</w:t>
      </w:r>
      <w:r>
        <w:rPr>
          <w:rFonts w:ascii="Palatino Linotype" w:hAnsi="Palatino Linotype"/>
          <w:lang w:val="en-US"/>
        </w:rPr>
        <w:t xml:space="preserve"> – BBCC2022, Online, December 13-15, 2022 </w:t>
      </w:r>
      <w:r w:rsidRPr="00092AB4">
        <w:rPr>
          <w:rFonts w:ascii="Palatino Linotype" w:hAnsi="Palatino Linotype"/>
          <w:sz w:val="22"/>
          <w:szCs w:val="22"/>
          <w:lang w:val="en-GB"/>
        </w:rPr>
        <w:t>(</w:t>
      </w:r>
      <w:r w:rsidRPr="00092AB4">
        <w:rPr>
          <w:rFonts w:ascii="Palatino Linotype" w:hAnsi="Palatino Linotype"/>
          <w:b/>
          <w:bCs/>
          <w:sz w:val="22"/>
          <w:szCs w:val="22"/>
          <w:lang w:val="en-GB"/>
        </w:rPr>
        <w:t xml:space="preserve">accepted for oral presentation, speaker </w:t>
      </w:r>
      <w:r w:rsidR="004266FD" w:rsidRPr="004266FD">
        <w:rPr>
          <w:rFonts w:ascii="Palatino Linotype" w:hAnsi="Palatino Linotype"/>
          <w:b/>
          <w:bCs/>
          <w:sz w:val="22"/>
          <w:szCs w:val="22"/>
          <w:lang w:val="en-GB"/>
        </w:rPr>
        <w:t xml:space="preserve">M. </w:t>
      </w:r>
      <w:proofErr w:type="spellStart"/>
      <w:r w:rsidR="004266FD" w:rsidRPr="004266FD">
        <w:rPr>
          <w:rFonts w:ascii="Palatino Linotype" w:hAnsi="Palatino Linotype"/>
          <w:b/>
          <w:bCs/>
          <w:sz w:val="22"/>
          <w:szCs w:val="22"/>
          <w:lang w:val="en-GB"/>
        </w:rPr>
        <w:t>Bellato</w:t>
      </w:r>
      <w:proofErr w:type="spellEnd"/>
      <w:r w:rsidRPr="00092AB4">
        <w:rPr>
          <w:rFonts w:ascii="Palatino Linotype" w:hAnsi="Palatino Linotype"/>
          <w:sz w:val="22"/>
          <w:szCs w:val="22"/>
          <w:lang w:val="en-GB"/>
        </w:rPr>
        <w:t>).</w:t>
      </w:r>
    </w:p>
    <w:p w14:paraId="3799F63A" w14:textId="3F34C240" w:rsidR="00FA554A" w:rsidRDefault="00FA554A" w:rsidP="00FA554A">
      <w:pPr>
        <w:spacing w:before="120" w:after="120"/>
        <w:jc w:val="both"/>
        <w:outlineLvl w:val="0"/>
        <w:rPr>
          <w:rFonts w:ascii="Palatino Linotype" w:hAnsi="Palatino Linotype"/>
          <w:sz w:val="22"/>
          <w:szCs w:val="22"/>
          <w:lang w:val="en-GB"/>
        </w:rPr>
      </w:pPr>
      <w:r w:rsidRPr="00FA554A">
        <w:rPr>
          <w:rFonts w:ascii="Palatino Linotype" w:hAnsi="Palatino Linotype"/>
          <w:bCs/>
          <w:lang w:val="en-GB"/>
        </w:rPr>
        <w:t>[A</w:t>
      </w:r>
      <w:r>
        <w:rPr>
          <w:rFonts w:ascii="Palatino Linotype" w:hAnsi="Palatino Linotype"/>
          <w:bCs/>
          <w:lang w:val="en-GB"/>
        </w:rPr>
        <w:t>3</w:t>
      </w:r>
      <w:r w:rsidRPr="00FA554A">
        <w:rPr>
          <w:rFonts w:ascii="Palatino Linotype" w:hAnsi="Palatino Linotype"/>
          <w:bCs/>
          <w:lang w:val="en-GB"/>
        </w:rPr>
        <w:t>]</w:t>
      </w:r>
      <w:r w:rsidRPr="00FA554A">
        <w:rPr>
          <w:rFonts w:ascii="Palatino Linotype" w:hAnsi="Palatino Linotype"/>
          <w:b/>
          <w:lang w:val="en-GB"/>
        </w:rPr>
        <w:t xml:space="preserve"> </w:t>
      </w:r>
      <w:r w:rsidRPr="00FA554A">
        <w:rPr>
          <w:rFonts w:ascii="Palatino Linotype" w:hAnsi="Palatino Linotype"/>
          <w:b/>
          <w:u w:val="single"/>
          <w:lang w:val="en-GB"/>
        </w:rPr>
        <w:t>A. Calzavara</w:t>
      </w:r>
      <w:r w:rsidRPr="00FA554A">
        <w:rPr>
          <w:rFonts w:ascii="Palatino Linotype" w:hAnsi="Palatino Linotype"/>
          <w:bCs/>
          <w:lang w:val="en-GB"/>
        </w:rPr>
        <w:t xml:space="preserve">, F. </w:t>
      </w:r>
      <w:proofErr w:type="spellStart"/>
      <w:r w:rsidRPr="00FA554A">
        <w:rPr>
          <w:rFonts w:ascii="Palatino Linotype" w:hAnsi="Palatino Linotype"/>
          <w:bCs/>
          <w:lang w:val="en-GB"/>
        </w:rPr>
        <w:t>Prendin</w:t>
      </w:r>
      <w:proofErr w:type="spellEnd"/>
      <w:r w:rsidRPr="00FA554A">
        <w:rPr>
          <w:rFonts w:ascii="Palatino Linotype" w:hAnsi="Palatino Linotype"/>
          <w:bCs/>
          <w:lang w:val="en-GB"/>
        </w:rPr>
        <w:t xml:space="preserve">, G. Cappon, and A. </w:t>
      </w:r>
      <w:proofErr w:type="spellStart"/>
      <w:r w:rsidRPr="00FA554A">
        <w:rPr>
          <w:rFonts w:ascii="Palatino Linotype" w:hAnsi="Palatino Linotype"/>
          <w:bCs/>
          <w:lang w:val="en-GB"/>
        </w:rPr>
        <w:t>Facchinetti</w:t>
      </w:r>
      <w:proofErr w:type="spellEnd"/>
      <w:r w:rsidRPr="00FA554A">
        <w:rPr>
          <w:rFonts w:ascii="Palatino Linotype" w:hAnsi="Palatino Linotype"/>
          <w:bCs/>
          <w:lang w:val="en-GB"/>
        </w:rPr>
        <w:t>,</w:t>
      </w:r>
      <w:r w:rsidRPr="00FA554A">
        <w:rPr>
          <w:rFonts w:ascii="Palatino Linotype" w:hAnsi="Palatino Linotype"/>
          <w:b/>
          <w:lang w:val="en-GB"/>
        </w:rPr>
        <w:t xml:space="preserve"> </w:t>
      </w:r>
      <w:r>
        <w:rPr>
          <w:rFonts w:ascii="Palatino Linotype" w:hAnsi="Palatino Linotype"/>
          <w:bCs/>
          <w:lang w:val="en-GB"/>
        </w:rPr>
        <w:t>“</w:t>
      </w:r>
      <w:r w:rsidRPr="00FA554A">
        <w:rPr>
          <w:rFonts w:ascii="Palatino Linotype" w:hAnsi="Palatino Linotype"/>
          <w:bCs/>
          <w:lang w:val="en-GB"/>
        </w:rPr>
        <w:t>Leveraging T1DEXI Study to Develop Deep Learning Models for Predicting Blood Glucose Levels</w:t>
      </w:r>
      <w:r>
        <w:rPr>
          <w:rFonts w:ascii="Palatino Linotype" w:hAnsi="Palatino Linotype"/>
          <w:bCs/>
          <w:lang w:val="en-GB"/>
        </w:rPr>
        <w:t>”</w:t>
      </w:r>
      <w:r w:rsidRPr="00FA554A">
        <w:rPr>
          <w:rFonts w:ascii="Palatino Linotype" w:hAnsi="Palatino Linotype"/>
          <w:bCs/>
          <w:lang w:val="en-GB"/>
        </w:rPr>
        <w:t xml:space="preserve">, </w:t>
      </w:r>
      <w:r>
        <w:rPr>
          <w:rFonts w:ascii="Palatino Linotype" w:hAnsi="Palatino Linotype"/>
          <w:sz w:val="22"/>
          <w:szCs w:val="22"/>
          <w:lang w:val="en-GB"/>
        </w:rPr>
        <w:t>i</w:t>
      </w:r>
      <w:r w:rsidRPr="00B95721">
        <w:rPr>
          <w:rFonts w:ascii="Palatino Linotype" w:hAnsi="Palatino Linotype"/>
          <w:lang w:val="en-GB"/>
        </w:rPr>
        <w:t>n the 1</w:t>
      </w:r>
      <w:r>
        <w:rPr>
          <w:rFonts w:ascii="Palatino Linotype" w:hAnsi="Palatino Linotype"/>
          <w:lang w:val="en-GB"/>
        </w:rPr>
        <w:t>8</w:t>
      </w:r>
      <w:r w:rsidRPr="00B95721">
        <w:rPr>
          <w:rFonts w:ascii="Palatino Linotype" w:hAnsi="Palatino Linotype"/>
          <w:lang w:val="en-GB"/>
        </w:rPr>
        <w:t xml:space="preserve">th International Conference on Advanced Technology &amp; Treatment for Diabetes – ATTD, </w:t>
      </w:r>
      <w:r>
        <w:rPr>
          <w:rFonts w:ascii="Palatino Linotype" w:hAnsi="Palatino Linotype"/>
          <w:lang w:val="en-GB"/>
        </w:rPr>
        <w:t>Amsterdam</w:t>
      </w:r>
      <w:r w:rsidRPr="00B95721">
        <w:rPr>
          <w:rFonts w:ascii="Palatino Linotype" w:hAnsi="Palatino Linotype"/>
          <w:lang w:val="en-GB"/>
        </w:rPr>
        <w:t xml:space="preserve">, </w:t>
      </w:r>
      <w:r>
        <w:rPr>
          <w:rFonts w:ascii="Palatino Linotype" w:hAnsi="Palatino Linotype"/>
          <w:lang w:val="en-GB"/>
        </w:rPr>
        <w:t>Netherlands</w:t>
      </w:r>
      <w:r w:rsidRPr="00B95721">
        <w:rPr>
          <w:rFonts w:ascii="Palatino Linotype" w:hAnsi="Palatino Linotype"/>
          <w:lang w:val="en-GB"/>
        </w:rPr>
        <w:t xml:space="preserve">, </w:t>
      </w:r>
      <w:r>
        <w:rPr>
          <w:rFonts w:ascii="Palatino Linotype" w:hAnsi="Palatino Linotype"/>
          <w:lang w:val="en-GB"/>
        </w:rPr>
        <w:t>March</w:t>
      </w:r>
      <w:r w:rsidRPr="00B95721">
        <w:rPr>
          <w:rFonts w:ascii="Palatino Linotype" w:hAnsi="Palatino Linotype"/>
          <w:lang w:val="en-GB"/>
        </w:rPr>
        <w:t xml:space="preserve"> </w:t>
      </w:r>
      <w:r>
        <w:rPr>
          <w:rFonts w:ascii="Palatino Linotype" w:hAnsi="Palatino Linotype"/>
          <w:lang w:val="en-GB"/>
        </w:rPr>
        <w:t>19</w:t>
      </w:r>
      <w:r w:rsidRPr="00B95721">
        <w:rPr>
          <w:rFonts w:ascii="Palatino Linotype" w:hAnsi="Palatino Linotype"/>
          <w:lang w:val="en-GB"/>
        </w:rPr>
        <w:t>-2</w:t>
      </w:r>
      <w:r>
        <w:rPr>
          <w:rFonts w:ascii="Palatino Linotype" w:hAnsi="Palatino Linotype"/>
          <w:lang w:val="en-GB"/>
        </w:rPr>
        <w:t>2</w:t>
      </w:r>
      <w:r w:rsidRPr="00B95721">
        <w:rPr>
          <w:rFonts w:ascii="Palatino Linotype" w:hAnsi="Palatino Linotype"/>
          <w:lang w:val="en-GB"/>
        </w:rPr>
        <w:t>, 20</w:t>
      </w:r>
      <w:r>
        <w:rPr>
          <w:rFonts w:ascii="Palatino Linotype" w:hAnsi="Palatino Linotype"/>
          <w:lang w:val="en-GB"/>
        </w:rPr>
        <w:t xml:space="preserve">25 </w:t>
      </w:r>
      <w:r w:rsidRPr="00092AB4">
        <w:rPr>
          <w:rFonts w:ascii="Palatino Linotype" w:hAnsi="Palatino Linotype"/>
          <w:sz w:val="22"/>
          <w:szCs w:val="22"/>
          <w:lang w:val="en-GB"/>
        </w:rPr>
        <w:t>(</w:t>
      </w:r>
      <w:r w:rsidRPr="00092AB4">
        <w:rPr>
          <w:rFonts w:ascii="Palatino Linotype" w:hAnsi="Palatino Linotype"/>
          <w:b/>
          <w:bCs/>
          <w:sz w:val="22"/>
          <w:szCs w:val="22"/>
          <w:lang w:val="en-GB"/>
        </w:rPr>
        <w:t xml:space="preserve">accepted for oral presentation, speaker </w:t>
      </w:r>
      <w:r>
        <w:rPr>
          <w:rFonts w:ascii="Palatino Linotype" w:hAnsi="Palatino Linotype"/>
          <w:b/>
          <w:bCs/>
          <w:sz w:val="22"/>
          <w:szCs w:val="22"/>
          <w:u w:val="single"/>
          <w:lang w:val="en-GB"/>
        </w:rPr>
        <w:t>A</w:t>
      </w:r>
      <w:r w:rsidRPr="00092AB4">
        <w:rPr>
          <w:rFonts w:ascii="Palatino Linotype" w:hAnsi="Palatino Linotype"/>
          <w:b/>
          <w:bCs/>
          <w:sz w:val="22"/>
          <w:szCs w:val="22"/>
          <w:u w:val="single"/>
          <w:lang w:val="en-GB"/>
        </w:rPr>
        <w:t>.</w:t>
      </w:r>
      <w:r>
        <w:rPr>
          <w:rFonts w:ascii="Palatino Linotype" w:hAnsi="Palatino Linotype"/>
          <w:b/>
          <w:bCs/>
          <w:sz w:val="22"/>
          <w:szCs w:val="22"/>
          <w:u w:val="single"/>
          <w:lang w:val="en-GB"/>
        </w:rPr>
        <w:t xml:space="preserve"> Calzavara</w:t>
      </w:r>
      <w:r w:rsidRPr="00092AB4">
        <w:rPr>
          <w:rFonts w:ascii="Palatino Linotype" w:hAnsi="Palatino Linotype"/>
          <w:sz w:val="22"/>
          <w:szCs w:val="22"/>
          <w:lang w:val="en-GB"/>
        </w:rPr>
        <w:t>).</w:t>
      </w:r>
    </w:p>
    <w:p w14:paraId="1C457067" w14:textId="403475DA" w:rsidR="0073269B" w:rsidRPr="00FA554A" w:rsidRDefault="002E0794" w:rsidP="00FA554A">
      <w:pPr>
        <w:spacing w:before="120" w:after="120"/>
        <w:jc w:val="both"/>
        <w:outlineLvl w:val="0"/>
        <w:rPr>
          <w:rFonts w:ascii="Palatino Linotype" w:hAnsi="Palatino Linotype"/>
          <w:b/>
          <w:lang w:val="en-GB"/>
        </w:rPr>
      </w:pPr>
      <w:r>
        <w:rPr>
          <w:rFonts w:ascii="Palatino Linotype" w:hAnsi="Palatino Linotype"/>
          <w:b/>
          <w:sz w:val="28"/>
          <w:lang w:val="en-US"/>
        </w:rPr>
        <w:t>10.4</w:t>
      </w:r>
      <w:r w:rsidR="0023763A" w:rsidRPr="002E0794">
        <w:rPr>
          <w:rFonts w:ascii="Palatino Linotype" w:hAnsi="Palatino Linotype"/>
          <w:b/>
          <w:sz w:val="28"/>
          <w:lang w:val="en-US"/>
        </w:rPr>
        <w:t xml:space="preserve"> </w:t>
      </w:r>
      <w:r w:rsidR="0073269B" w:rsidRPr="002E0794">
        <w:rPr>
          <w:rFonts w:ascii="Palatino Linotype" w:hAnsi="Palatino Linotype"/>
          <w:b/>
          <w:sz w:val="28"/>
          <w:lang w:val="en-GB"/>
        </w:rPr>
        <w:t>Publications related to national conferences</w:t>
      </w:r>
    </w:p>
    <w:p w14:paraId="7458BB5B" w14:textId="6899F3F5" w:rsidR="007B5E14" w:rsidRPr="003C0DB1" w:rsidRDefault="007B5E14" w:rsidP="007B5E14">
      <w:pPr>
        <w:spacing w:after="120"/>
        <w:jc w:val="both"/>
        <w:rPr>
          <w:rFonts w:ascii="Palatino Linotype" w:hAnsi="Palatino Linotype"/>
          <w:b/>
          <w:bCs/>
          <w:lang w:val="en-GB"/>
        </w:rPr>
      </w:pPr>
      <w:r>
        <w:rPr>
          <w:rFonts w:ascii="Palatino Linotype" w:hAnsi="Palatino Linotype"/>
          <w:b/>
          <w:bCs/>
          <w:lang w:val="en-GB"/>
        </w:rPr>
        <w:t xml:space="preserve">Peer reviewed </w:t>
      </w:r>
      <w:r w:rsidRPr="003C0DB1">
        <w:rPr>
          <w:rFonts w:ascii="Palatino Linotype" w:hAnsi="Palatino Linotype"/>
          <w:b/>
          <w:bCs/>
          <w:lang w:val="en-GB"/>
        </w:rPr>
        <w:t>Scopus</w:t>
      </w:r>
      <w:r>
        <w:rPr>
          <w:rFonts w:ascii="Palatino Linotype" w:hAnsi="Palatino Linotype"/>
          <w:b/>
          <w:bCs/>
          <w:lang w:val="en-GB"/>
        </w:rPr>
        <w:t>-</w:t>
      </w:r>
      <w:r w:rsidRPr="003C0DB1">
        <w:rPr>
          <w:rFonts w:ascii="Palatino Linotype" w:hAnsi="Palatino Linotype"/>
          <w:b/>
          <w:bCs/>
          <w:lang w:val="en-GB"/>
        </w:rPr>
        <w:t>indexed conference papers</w:t>
      </w:r>
    </w:p>
    <w:p w14:paraId="44BEF368" w14:textId="011FD2D7" w:rsidR="007B5E14" w:rsidRPr="00922FE9" w:rsidRDefault="00084764" w:rsidP="00922FE9">
      <w:pPr>
        <w:spacing w:after="120"/>
        <w:jc w:val="both"/>
        <w:rPr>
          <w:rFonts w:ascii="Palatino Linotype" w:hAnsi="Palatino Linotype"/>
          <w:lang w:val="en-GB"/>
        </w:rPr>
      </w:pPr>
      <w:r w:rsidRPr="00922FE9">
        <w:rPr>
          <w:rFonts w:ascii="Palatino Linotype" w:hAnsi="Palatino Linotype"/>
          <w:lang w:val="en-GB"/>
        </w:rPr>
        <w:t>[</w:t>
      </w:r>
      <w:r w:rsidR="00922FE9">
        <w:rPr>
          <w:rFonts w:ascii="Palatino Linotype" w:hAnsi="Palatino Linotype"/>
          <w:lang w:val="en-GB"/>
        </w:rPr>
        <w:t>C</w:t>
      </w:r>
      <w:r w:rsidRPr="00922FE9">
        <w:rPr>
          <w:rFonts w:ascii="Palatino Linotype" w:hAnsi="Palatino Linotype"/>
          <w:lang w:val="en-GB"/>
        </w:rPr>
        <w:t>N</w:t>
      </w:r>
      <w:r w:rsidR="00922FE9">
        <w:rPr>
          <w:rFonts w:ascii="Palatino Linotype" w:hAnsi="Palatino Linotype"/>
          <w:lang w:val="en-GB"/>
        </w:rPr>
        <w:t>1</w:t>
      </w:r>
      <w:r w:rsidRPr="00922FE9">
        <w:rPr>
          <w:rFonts w:ascii="Palatino Linotype" w:hAnsi="Palatino Linotype"/>
          <w:lang w:val="en-GB"/>
        </w:rPr>
        <w:t xml:space="preserve">] </w:t>
      </w:r>
      <w:r w:rsidR="00922FE9" w:rsidRPr="00922FE9">
        <w:rPr>
          <w:rFonts w:ascii="Palatino Linotype" w:hAnsi="Palatino Linotype"/>
          <w:lang w:val="en-GB"/>
        </w:rPr>
        <w:t xml:space="preserve">M. </w:t>
      </w:r>
      <w:proofErr w:type="spellStart"/>
      <w:r w:rsidR="00922FE9" w:rsidRPr="00922FE9">
        <w:rPr>
          <w:rFonts w:ascii="Palatino Linotype" w:hAnsi="Palatino Linotype"/>
          <w:lang w:val="en-GB"/>
        </w:rPr>
        <w:t>Bellato</w:t>
      </w:r>
      <w:proofErr w:type="spellEnd"/>
      <w:r w:rsidR="00922FE9" w:rsidRPr="00922FE9">
        <w:rPr>
          <w:rFonts w:ascii="Palatino Linotype" w:hAnsi="Palatino Linotype"/>
          <w:lang w:val="en-GB"/>
        </w:rPr>
        <w:t xml:space="preserve">, M. </w:t>
      </w:r>
      <w:proofErr w:type="spellStart"/>
      <w:r w:rsidR="00922FE9" w:rsidRPr="00922FE9">
        <w:rPr>
          <w:rFonts w:ascii="Palatino Linotype" w:hAnsi="Palatino Linotype"/>
          <w:lang w:val="en-GB"/>
        </w:rPr>
        <w:t>Cappellato</w:t>
      </w:r>
      <w:proofErr w:type="spellEnd"/>
      <w:r w:rsidR="00922FE9" w:rsidRPr="00922FE9">
        <w:rPr>
          <w:rFonts w:ascii="Palatino Linotype" w:hAnsi="Palatino Linotype"/>
          <w:lang w:val="en-GB"/>
        </w:rPr>
        <w:t xml:space="preserve">, </w:t>
      </w:r>
      <w:r w:rsidR="00922FE9" w:rsidRPr="00922FE9">
        <w:rPr>
          <w:rFonts w:ascii="Palatino Linotype" w:hAnsi="Palatino Linotype"/>
          <w:b/>
          <w:bCs/>
          <w:u w:val="single"/>
          <w:lang w:val="en-GB"/>
        </w:rPr>
        <w:t>A. Calzavara</w:t>
      </w:r>
      <w:r w:rsidR="00922FE9" w:rsidRPr="00922FE9">
        <w:rPr>
          <w:rFonts w:ascii="Palatino Linotype" w:hAnsi="Palatino Linotype"/>
          <w:lang w:val="en-GB"/>
        </w:rPr>
        <w:t xml:space="preserve">, A. </w:t>
      </w:r>
      <w:proofErr w:type="spellStart"/>
      <w:r w:rsidR="00922FE9" w:rsidRPr="00922FE9">
        <w:rPr>
          <w:rFonts w:ascii="Palatino Linotype" w:hAnsi="Palatino Linotype"/>
          <w:lang w:val="en-GB"/>
        </w:rPr>
        <w:t>Lucchiari</w:t>
      </w:r>
      <w:proofErr w:type="spellEnd"/>
      <w:r w:rsidR="00922FE9" w:rsidRPr="00922FE9">
        <w:rPr>
          <w:rFonts w:ascii="Palatino Linotype" w:hAnsi="Palatino Linotype"/>
          <w:lang w:val="en-GB"/>
        </w:rPr>
        <w:t xml:space="preserve">, S. Rebecca, and B. </w:t>
      </w:r>
      <w:proofErr w:type="gramStart"/>
      <w:r w:rsidR="00922FE9" w:rsidRPr="00922FE9">
        <w:rPr>
          <w:rFonts w:ascii="Palatino Linotype" w:hAnsi="Palatino Linotype"/>
          <w:lang w:val="en-GB"/>
        </w:rPr>
        <w:t>Di</w:t>
      </w:r>
      <w:proofErr w:type="gramEnd"/>
      <w:r w:rsidR="00922FE9" w:rsidRPr="00922FE9">
        <w:rPr>
          <w:rFonts w:ascii="Palatino Linotype" w:hAnsi="Palatino Linotype"/>
          <w:lang w:val="en-GB"/>
        </w:rPr>
        <w:t xml:space="preserve"> Camillo </w:t>
      </w:r>
      <w:r w:rsidR="007B5E14" w:rsidRPr="00922FE9">
        <w:rPr>
          <w:rFonts w:ascii="Palatino Linotype" w:hAnsi="Palatino Linotype"/>
          <w:lang w:val="en-GB"/>
        </w:rPr>
        <w:t>“</w:t>
      </w:r>
      <w:r w:rsidR="00922FE9" w:rsidRPr="00922FE9">
        <w:rPr>
          <w:rFonts w:ascii="Palatino Linotype" w:hAnsi="Palatino Linotype"/>
          <w:lang w:val="en-GB"/>
        </w:rPr>
        <w:t>Simulating microbial communities’</w:t>
      </w:r>
      <w:r w:rsidR="00922FE9">
        <w:rPr>
          <w:rFonts w:ascii="Palatino Linotype" w:hAnsi="Palatino Linotype"/>
          <w:lang w:val="en-GB"/>
        </w:rPr>
        <w:t xml:space="preserve"> </w:t>
      </w:r>
      <w:r w:rsidR="00922FE9" w:rsidRPr="00922FE9">
        <w:rPr>
          <w:rFonts w:ascii="Palatino Linotype" w:hAnsi="Palatino Linotype"/>
          <w:lang w:val="en-GB"/>
        </w:rPr>
        <w:t>evolution via Agent based modelling: a Python tool</w:t>
      </w:r>
      <w:r w:rsidR="007B5E14" w:rsidRPr="000941B3">
        <w:rPr>
          <w:rFonts w:ascii="Palatino Linotype" w:hAnsi="Palatino Linotype"/>
          <w:lang w:val="en-GB"/>
        </w:rPr>
        <w:t xml:space="preserve">” in the 8th Congress of the National Group of Bioengineering – GNB, Padova, Italy, Jun 21-23, 2023. </w:t>
      </w:r>
    </w:p>
    <w:p w14:paraId="2613F6C0" w14:textId="16EAAF65" w:rsidR="0023763A" w:rsidRPr="00786721" w:rsidRDefault="005652D7" w:rsidP="00976200">
      <w:pPr>
        <w:rPr>
          <w:rFonts w:ascii="Palatino Linotype" w:hAnsi="Palatino Linotype"/>
          <w:lang w:val="en-US"/>
        </w:rPr>
      </w:pPr>
      <w:r w:rsidRPr="00B95721">
        <w:rPr>
          <w:rFonts w:ascii="Palatino Linotype" w:hAnsi="Palatino Linotype"/>
          <w:noProof/>
          <w:sz w:val="28"/>
          <w:lang w:val="en-US" w:eastAsia="en-US"/>
        </w:rPr>
        <mc:AlternateContent>
          <mc:Choice Requires="wps">
            <w:drawing>
              <wp:anchor distT="0" distB="0" distL="114300" distR="114300" simplePos="0" relativeHeight="251673600" behindDoc="0" locked="0" layoutInCell="1" allowOverlap="1" wp14:anchorId="2414974E" wp14:editId="46C2E1C8">
                <wp:simplePos x="0" y="0"/>
                <wp:positionH relativeFrom="column">
                  <wp:posOffset>13970</wp:posOffset>
                </wp:positionH>
                <wp:positionV relativeFrom="paragraph">
                  <wp:posOffset>272415</wp:posOffset>
                </wp:positionV>
                <wp:extent cx="6171565" cy="287655"/>
                <wp:effectExtent l="0" t="0" r="19685" b="17145"/>
                <wp:wrapThrough wrapText="bothSides">
                  <wp:wrapPolygon edited="0">
                    <wp:start x="0" y="0"/>
                    <wp:lineTo x="0" y="21457"/>
                    <wp:lineTo x="21602" y="21457"/>
                    <wp:lineTo x="21602" y="0"/>
                    <wp:lineTo x="0" y="0"/>
                  </wp:wrapPolygon>
                </wp:wrapThrough>
                <wp:docPr id="9" name="Rettangolo 9"/>
                <wp:cNvGraphicFramePr/>
                <a:graphic xmlns:a="http://schemas.openxmlformats.org/drawingml/2006/main">
                  <a:graphicData uri="http://schemas.microsoft.com/office/word/2010/wordprocessingShape">
                    <wps:wsp>
                      <wps:cNvSpPr/>
                      <wps:spPr>
                        <a:xfrm>
                          <a:off x="0" y="0"/>
                          <a:ext cx="6171565" cy="28765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51BCB" w14:textId="74527196" w:rsidR="00F4559E" w:rsidRPr="0086175A" w:rsidRDefault="00F4559E" w:rsidP="0023763A">
                            <w:pPr>
                              <w:rPr>
                                <w:b/>
                                <w:sz w:val="28"/>
                                <w:lang w:val="en-GB"/>
                              </w:rPr>
                            </w:pPr>
                          </w:p>
                          <w:p w14:paraId="4127F8C9" w14:textId="77777777" w:rsidR="00F4559E" w:rsidRDefault="00F4559E" w:rsidP="002376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4974E" id="Rettangolo 9" o:spid="_x0000_s1036" style="position:absolute;margin-left:1.1pt;margin-top:21.45pt;width:485.95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" fillcolor="#0070c0" strokecolor="#0070c0" strokeweight="1pt">
                <v:textbox>
                  <w:txbxContent>
                    <w:p w14:paraId="08A51BCB" w14:textId="74527196" w:rsidR="00F4559E" w:rsidRPr="0086175A" w:rsidRDefault="00F4559E" w:rsidP="0023763A">
                      <w:pPr>
                        <w:rPr>
                          <w:b/>
                          <w:sz w:val="28"/>
                          <w:lang w:val="en-GB"/>
                        </w:rPr>
                      </w:pPr>
                    </w:p>
                    <w:p w14:paraId="4127F8C9" w14:textId="77777777" w:rsidR="00F4559E" w:rsidRDefault="00F4559E" w:rsidP="0023763A">
                      <w:pPr>
                        <w:jc w:val="center"/>
                      </w:pPr>
                    </w:p>
                  </w:txbxContent>
                </v:textbox>
                <w10:wrap type="through"/>
              </v:rect>
            </w:pict>
          </mc:Fallback>
        </mc:AlternateContent>
      </w:r>
    </w:p>
    <w:p w14:paraId="38E58308" w14:textId="50D50CA5" w:rsidR="008C2EAB" w:rsidRPr="000715AE" w:rsidRDefault="000A381A" w:rsidP="000715AE">
      <w:pPr>
        <w:jc w:val="both"/>
        <w:rPr>
          <w:rFonts w:ascii="Palatino Linotype" w:hAnsi="Palatino Linotype"/>
          <w:lang w:val="en-GB"/>
        </w:rPr>
      </w:pPr>
      <w:r w:rsidRPr="00B95721">
        <w:rPr>
          <w:rFonts w:ascii="Palatino Linotype" w:hAnsi="Palatino Linotype"/>
          <w:lang w:val="en-GB"/>
        </w:rPr>
        <w:t>The undersigned</w:t>
      </w:r>
      <w:r w:rsidR="00276BC3" w:rsidRPr="00B95721">
        <w:rPr>
          <w:rFonts w:ascii="Palatino Linotype" w:hAnsi="Palatino Linotype"/>
          <w:lang w:val="en-GB"/>
        </w:rPr>
        <w:t xml:space="preserve"> </w:t>
      </w:r>
      <w:r w:rsidR="007F0DD7">
        <w:rPr>
          <w:rFonts w:ascii="Palatino Linotype" w:hAnsi="Palatino Linotype"/>
          <w:lang w:val="en-GB"/>
        </w:rPr>
        <w:t>ANDREA CALZAVARA</w:t>
      </w:r>
      <w:r w:rsidRPr="00B95721">
        <w:rPr>
          <w:rFonts w:ascii="Palatino Linotype" w:hAnsi="Palatino Linotype"/>
          <w:lang w:val="en-GB"/>
        </w:rPr>
        <w:t xml:space="preserve"> born in </w:t>
      </w:r>
      <w:r w:rsidR="00276BC3" w:rsidRPr="00B95721">
        <w:rPr>
          <w:rFonts w:ascii="Palatino Linotype" w:hAnsi="Palatino Linotype"/>
          <w:lang w:val="en-GB"/>
        </w:rPr>
        <w:t>Padova</w:t>
      </w:r>
      <w:r w:rsidRPr="00B95721">
        <w:rPr>
          <w:rFonts w:ascii="Palatino Linotype" w:hAnsi="Palatino Linotype"/>
          <w:lang w:val="en-GB"/>
        </w:rPr>
        <w:t xml:space="preserve"> (</w:t>
      </w:r>
      <w:r w:rsidR="00276BC3" w:rsidRPr="00B95721">
        <w:rPr>
          <w:rFonts w:ascii="Palatino Linotype" w:hAnsi="Palatino Linotype"/>
          <w:lang w:val="en-GB"/>
        </w:rPr>
        <w:t>PD</w:t>
      </w:r>
      <w:r w:rsidRPr="00B95721">
        <w:rPr>
          <w:rFonts w:ascii="Palatino Linotype" w:hAnsi="Palatino Linotype"/>
          <w:lang w:val="en-GB"/>
        </w:rPr>
        <w:t xml:space="preserve">) on </w:t>
      </w:r>
      <w:r w:rsidR="007F0DD7">
        <w:rPr>
          <w:rFonts w:ascii="Palatino Linotype" w:hAnsi="Palatino Linotype"/>
          <w:lang w:val="en-GB"/>
        </w:rPr>
        <w:t>December</w:t>
      </w:r>
      <w:r w:rsidRPr="00B95721">
        <w:rPr>
          <w:rFonts w:ascii="Palatino Linotype" w:hAnsi="Palatino Linotype"/>
          <w:lang w:val="en-GB"/>
        </w:rPr>
        <w:t xml:space="preserve"> </w:t>
      </w:r>
      <w:r w:rsidR="007F0DD7">
        <w:rPr>
          <w:rFonts w:ascii="Palatino Linotype" w:hAnsi="Palatino Linotype"/>
          <w:lang w:val="en-GB"/>
        </w:rPr>
        <w:t>4</w:t>
      </w:r>
      <w:r w:rsidRPr="00B95721">
        <w:rPr>
          <w:rFonts w:ascii="Palatino Linotype" w:hAnsi="Palatino Linotype"/>
          <w:vertAlign w:val="superscript"/>
          <w:lang w:val="en-GB"/>
        </w:rPr>
        <w:t>th</w:t>
      </w:r>
      <w:r w:rsidRPr="00B95721">
        <w:rPr>
          <w:rFonts w:ascii="Palatino Linotype" w:hAnsi="Palatino Linotype"/>
          <w:lang w:val="en-GB"/>
        </w:rPr>
        <w:t xml:space="preserve"> </w:t>
      </w:r>
      <w:r w:rsidR="007F0DD7">
        <w:rPr>
          <w:rFonts w:ascii="Palatino Linotype" w:hAnsi="Palatino Linotype"/>
          <w:lang w:val="en-GB"/>
        </w:rPr>
        <w:t>2000</w:t>
      </w:r>
      <w:r w:rsidRPr="00B95721">
        <w:rPr>
          <w:rFonts w:ascii="Palatino Linotype" w:hAnsi="Palatino Linotype"/>
          <w:lang w:val="en-GB"/>
        </w:rPr>
        <w:t xml:space="preserve">, resident in </w:t>
      </w:r>
      <w:r w:rsidR="00546585">
        <w:rPr>
          <w:rFonts w:ascii="Palatino Linotype" w:hAnsi="Palatino Linotype"/>
          <w:lang w:val="en-GB"/>
        </w:rPr>
        <w:t>Padova</w:t>
      </w:r>
      <w:r w:rsidRPr="00B95721">
        <w:rPr>
          <w:rFonts w:ascii="Palatino Linotype" w:hAnsi="Palatino Linotype"/>
          <w:lang w:val="en-GB"/>
        </w:rPr>
        <w:t xml:space="preserve"> (</w:t>
      </w:r>
      <w:r w:rsidR="00276BC3" w:rsidRPr="00B95721">
        <w:rPr>
          <w:rFonts w:ascii="Palatino Linotype" w:hAnsi="Palatino Linotype"/>
          <w:lang w:val="en-GB"/>
        </w:rPr>
        <w:t>PD</w:t>
      </w:r>
      <w:r w:rsidRPr="00B95721">
        <w:rPr>
          <w:rFonts w:ascii="Palatino Linotype" w:hAnsi="Palatino Linotype"/>
          <w:lang w:val="en-GB"/>
        </w:rPr>
        <w:t xml:space="preserve">) at Via </w:t>
      </w:r>
      <w:r w:rsidR="007F0DD7">
        <w:rPr>
          <w:rFonts w:ascii="Palatino Linotype" w:hAnsi="Palatino Linotype"/>
          <w:lang w:val="en-GB"/>
        </w:rPr>
        <w:t xml:space="preserve">Antonio Fiorazzo 14, </w:t>
      </w:r>
      <w:r w:rsidRPr="00B95721">
        <w:rPr>
          <w:rFonts w:ascii="Palatino Linotype" w:hAnsi="Palatino Linotype"/>
          <w:lang w:val="en-GB"/>
        </w:rPr>
        <w:t>3</w:t>
      </w:r>
      <w:r w:rsidR="00276BC3" w:rsidRPr="00B95721">
        <w:rPr>
          <w:rFonts w:ascii="Palatino Linotype" w:hAnsi="Palatino Linotype"/>
          <w:lang w:val="en-GB"/>
        </w:rPr>
        <w:t>5</w:t>
      </w:r>
      <w:r w:rsidR="00546585">
        <w:rPr>
          <w:rFonts w:ascii="Palatino Linotype" w:hAnsi="Palatino Linotype"/>
          <w:lang w:val="en-GB"/>
        </w:rPr>
        <w:t>1</w:t>
      </w:r>
      <w:r w:rsidR="00276BC3" w:rsidRPr="00B95721">
        <w:rPr>
          <w:rFonts w:ascii="Palatino Linotype" w:hAnsi="Palatino Linotype"/>
          <w:lang w:val="en-GB"/>
        </w:rPr>
        <w:t>2</w:t>
      </w:r>
      <w:r w:rsidR="007F0DD7">
        <w:rPr>
          <w:rFonts w:ascii="Palatino Linotype" w:hAnsi="Palatino Linotype"/>
          <w:lang w:val="en-GB"/>
        </w:rPr>
        <w:t>9</w:t>
      </w:r>
      <w:r w:rsidRPr="00B95721">
        <w:rPr>
          <w:rFonts w:ascii="Palatino Linotype" w:hAnsi="Palatino Linotype"/>
          <w:lang w:val="en-GB"/>
        </w:rPr>
        <w:t xml:space="preserve"> under his own liability, in full understanding of the criminal liability for false declarations and statements, in accordance with Art. 76 of Italian Presidential Decree DPR no. 445 dated 28/12/2000, hereby declares that all information provided in the present curriculum vitae is true. </w:t>
      </w:r>
    </w:p>
    <w:p w14:paraId="5A8CC76C" w14:textId="1852F900" w:rsidR="00DA3BBC" w:rsidRPr="002E01ED" w:rsidRDefault="000715AE" w:rsidP="000715AE">
      <w:pPr>
        <w:jc w:val="right"/>
        <w:outlineLvl w:val="0"/>
        <w:rPr>
          <w:rFonts w:ascii="Palatino Linotype" w:hAnsi="Palatino Linotype"/>
          <w:noProof/>
          <w:lang w:val="en-GB" w:eastAsia="en-GB"/>
        </w:rPr>
      </w:pPr>
      <w:r>
        <w:rPr>
          <w:rFonts w:ascii="Palatino Linotype" w:hAnsi="Palatino Linotype"/>
          <w:noProof/>
          <w:lang w:val="en-US"/>
        </w:rPr>
        <w:drawing>
          <wp:anchor distT="0" distB="0" distL="114300" distR="114300" simplePos="0" relativeHeight="251674624" behindDoc="0" locked="0" layoutInCell="1" allowOverlap="1" wp14:anchorId="2E327117" wp14:editId="11FDCB05">
            <wp:simplePos x="0" y="0"/>
            <wp:positionH relativeFrom="column">
              <wp:posOffset>4563563</wp:posOffset>
            </wp:positionH>
            <wp:positionV relativeFrom="paragraph">
              <wp:posOffset>54428</wp:posOffset>
            </wp:positionV>
            <wp:extent cx="1176020" cy="527050"/>
            <wp:effectExtent l="0" t="0" r="5080" b="6350"/>
            <wp:wrapSquare wrapText="bothSides"/>
            <wp:docPr id="1857907026" name="Picture 1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07026" name="Picture 12" descr="A black background with a black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020" cy="527050"/>
                    </a:xfrm>
                    <a:prstGeom prst="rect">
                      <a:avLst/>
                    </a:prstGeom>
                  </pic:spPr>
                </pic:pic>
              </a:graphicData>
            </a:graphic>
            <wp14:sizeRelH relativeFrom="margin">
              <wp14:pctWidth>0</wp14:pctWidth>
            </wp14:sizeRelH>
            <wp14:sizeRelV relativeFrom="margin">
              <wp14:pctHeight>0</wp14:pctHeight>
            </wp14:sizeRelV>
          </wp:anchor>
        </w:drawing>
      </w:r>
      <w:r w:rsidR="00B3377C" w:rsidRPr="00B95721">
        <w:rPr>
          <w:rFonts w:ascii="Palatino Linotype" w:hAnsi="Palatino Linotype"/>
          <w:noProof/>
          <w:lang w:val="en-GB" w:eastAsia="en-GB"/>
        </w:rPr>
        <w:t>Signature</w:t>
      </w:r>
      <w:r w:rsidR="008C2EAB" w:rsidRPr="00B95721">
        <w:rPr>
          <w:rFonts w:ascii="Palatino Linotype" w:hAnsi="Palatino Linotype"/>
          <w:noProof/>
          <w:lang w:val="en-GB" w:eastAsia="en-GB"/>
        </w:rPr>
        <w:t>:</w:t>
      </w:r>
    </w:p>
    <w:sectPr w:rsidR="00DA3BBC" w:rsidRPr="002E01ED" w:rsidSect="00030F2B">
      <w:footerReference w:type="default" r:id="rId10"/>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C6889" w14:textId="77777777" w:rsidR="00B43909" w:rsidRDefault="00B43909" w:rsidP="00535DC4">
      <w:r>
        <w:separator/>
      </w:r>
    </w:p>
  </w:endnote>
  <w:endnote w:type="continuationSeparator" w:id="0">
    <w:p w14:paraId="120EA282" w14:textId="77777777" w:rsidR="00B43909" w:rsidRDefault="00B43909" w:rsidP="00535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169399"/>
      <w:docPartObj>
        <w:docPartGallery w:val="Page Numbers (Bottom of Page)"/>
        <w:docPartUnique/>
      </w:docPartObj>
    </w:sdtPr>
    <w:sdtEndPr/>
    <w:sdtContent>
      <w:p w14:paraId="66EE8DEB" w14:textId="172EB96A" w:rsidR="00F4559E" w:rsidRDefault="00F4559E">
        <w:pPr>
          <w:pStyle w:val="Footer"/>
          <w:jc w:val="center"/>
        </w:pPr>
        <w:r>
          <w:fldChar w:fldCharType="begin"/>
        </w:r>
        <w:r>
          <w:instrText>PAGE   \* MERGEFORMAT</w:instrText>
        </w:r>
        <w:r>
          <w:fldChar w:fldCharType="separate"/>
        </w:r>
        <w:r>
          <w:rPr>
            <w:noProof/>
          </w:rPr>
          <w:t>1</w:t>
        </w:r>
        <w:r>
          <w:rPr>
            <w:noProof/>
          </w:rPr>
          <w:t>4</w:t>
        </w:r>
        <w:r>
          <w:fldChar w:fldCharType="end"/>
        </w:r>
      </w:p>
    </w:sdtContent>
  </w:sdt>
  <w:p w14:paraId="3501263D" w14:textId="77777777" w:rsidR="00F4559E" w:rsidRDefault="00F45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50D0E" w14:textId="77777777" w:rsidR="00B43909" w:rsidRDefault="00B43909" w:rsidP="00535DC4">
      <w:r>
        <w:separator/>
      </w:r>
    </w:p>
  </w:footnote>
  <w:footnote w:type="continuationSeparator" w:id="0">
    <w:p w14:paraId="4D3B9909" w14:textId="77777777" w:rsidR="00B43909" w:rsidRDefault="00B43909" w:rsidP="00535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426A3"/>
    <w:multiLevelType w:val="hybridMultilevel"/>
    <w:tmpl w:val="FD728978"/>
    <w:lvl w:ilvl="0" w:tplc="51E65168">
      <w:start w:val="1"/>
      <w:numFmt w:val="decimal"/>
      <w:lvlText w:val="%1."/>
      <w:lvlJc w:val="left"/>
      <w:pPr>
        <w:ind w:left="720" w:hanging="360"/>
      </w:pPr>
      <w:rPr>
        <w:rFonts w:hint="default"/>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4B6DE2"/>
    <w:multiLevelType w:val="hybridMultilevel"/>
    <w:tmpl w:val="3AE4D0F0"/>
    <w:lvl w:ilvl="0" w:tplc="142E80B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843BF"/>
    <w:multiLevelType w:val="hybridMultilevel"/>
    <w:tmpl w:val="97AACB30"/>
    <w:lvl w:ilvl="0" w:tplc="142E80BC">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F095B9B"/>
    <w:multiLevelType w:val="hybridMultilevel"/>
    <w:tmpl w:val="466E4786"/>
    <w:lvl w:ilvl="0" w:tplc="142E80BC">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C8A68DA"/>
    <w:multiLevelType w:val="multilevel"/>
    <w:tmpl w:val="09C62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9B50B3"/>
    <w:multiLevelType w:val="hybridMultilevel"/>
    <w:tmpl w:val="E85CAF18"/>
    <w:lvl w:ilvl="0" w:tplc="142E80B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CE4357"/>
    <w:multiLevelType w:val="hybridMultilevel"/>
    <w:tmpl w:val="43101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3A348E"/>
    <w:multiLevelType w:val="multilevel"/>
    <w:tmpl w:val="76E25D70"/>
    <w:lvl w:ilvl="0">
      <w:start w:val="1"/>
      <w:numFmt w:val="decimal"/>
      <w:lvlText w:val="%1."/>
      <w:lvlJc w:val="left"/>
      <w:pPr>
        <w:ind w:left="720" w:hanging="360"/>
      </w:pPr>
      <w:rPr>
        <w:rFonts w:hint="default"/>
      </w:rPr>
    </w:lvl>
    <w:lvl w:ilvl="1">
      <w:start w:val="3"/>
      <w:numFmt w:val="decimal"/>
      <w:isLgl/>
      <w:lvlText w:val="%1.%2"/>
      <w:lvlJc w:val="left"/>
      <w:pPr>
        <w:ind w:left="1068" w:hanging="360"/>
      </w:pPr>
      <w:rPr>
        <w:rFonts w:hint="default"/>
      </w:rPr>
    </w:lvl>
    <w:lvl w:ilvl="2">
      <w:start w:val="1"/>
      <w:numFmt w:val="decimal"/>
      <w:lvlText w:val="[P%3]"/>
      <w:lvlJc w:val="left"/>
      <w:pPr>
        <w:ind w:left="1416" w:hanging="360"/>
      </w:pPr>
      <w:rPr>
        <w:rFonts w:ascii="Palatino Linotype" w:hAnsi="Palatino Linotype" w:hint="default"/>
        <w:b w:val="0"/>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8" w15:restartNumberingAfterBreak="0">
    <w:nsid w:val="57AF1DCE"/>
    <w:multiLevelType w:val="hybridMultilevel"/>
    <w:tmpl w:val="5C2A4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962BDD"/>
    <w:multiLevelType w:val="hybridMultilevel"/>
    <w:tmpl w:val="90382800"/>
    <w:lvl w:ilvl="0" w:tplc="2DCAF30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2296696">
    <w:abstractNumId w:val="7"/>
  </w:num>
  <w:num w:numId="2" w16cid:durableId="680937987">
    <w:abstractNumId w:val="0"/>
  </w:num>
  <w:num w:numId="3" w16cid:durableId="1175998208">
    <w:abstractNumId w:val="4"/>
  </w:num>
  <w:num w:numId="4" w16cid:durableId="597104979">
    <w:abstractNumId w:val="6"/>
  </w:num>
  <w:num w:numId="5" w16cid:durableId="1758478200">
    <w:abstractNumId w:val="9"/>
  </w:num>
  <w:num w:numId="6" w16cid:durableId="1977947764">
    <w:abstractNumId w:val="1"/>
  </w:num>
  <w:num w:numId="7" w16cid:durableId="90782013">
    <w:abstractNumId w:val="2"/>
  </w:num>
  <w:num w:numId="8" w16cid:durableId="157354601">
    <w:abstractNumId w:val="3"/>
  </w:num>
  <w:num w:numId="9" w16cid:durableId="2103523300">
    <w:abstractNumId w:val="5"/>
  </w:num>
  <w:num w:numId="10" w16cid:durableId="12415677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202"/>
    <w:rsid w:val="0000093B"/>
    <w:rsid w:val="00003B04"/>
    <w:rsid w:val="00003EED"/>
    <w:rsid w:val="0000509B"/>
    <w:rsid w:val="000069BD"/>
    <w:rsid w:val="00006C96"/>
    <w:rsid w:val="00007164"/>
    <w:rsid w:val="00011108"/>
    <w:rsid w:val="00012553"/>
    <w:rsid w:val="00013DCE"/>
    <w:rsid w:val="000148AB"/>
    <w:rsid w:val="00015024"/>
    <w:rsid w:val="000156B2"/>
    <w:rsid w:val="0001673F"/>
    <w:rsid w:val="000226B8"/>
    <w:rsid w:val="000228B8"/>
    <w:rsid w:val="00024D6F"/>
    <w:rsid w:val="00026EB4"/>
    <w:rsid w:val="000301E9"/>
    <w:rsid w:val="00030F2B"/>
    <w:rsid w:val="00033694"/>
    <w:rsid w:val="00033D7A"/>
    <w:rsid w:val="0004036C"/>
    <w:rsid w:val="00040D18"/>
    <w:rsid w:val="00044256"/>
    <w:rsid w:val="00044DB1"/>
    <w:rsid w:val="00046810"/>
    <w:rsid w:val="00046D20"/>
    <w:rsid w:val="00047999"/>
    <w:rsid w:val="00050EA5"/>
    <w:rsid w:val="00053F9E"/>
    <w:rsid w:val="00054216"/>
    <w:rsid w:val="00060506"/>
    <w:rsid w:val="000659BA"/>
    <w:rsid w:val="000659FC"/>
    <w:rsid w:val="00067EB7"/>
    <w:rsid w:val="000715AE"/>
    <w:rsid w:val="00071B26"/>
    <w:rsid w:val="00073A4E"/>
    <w:rsid w:val="00075F24"/>
    <w:rsid w:val="000804CE"/>
    <w:rsid w:val="00083664"/>
    <w:rsid w:val="00084764"/>
    <w:rsid w:val="0008576D"/>
    <w:rsid w:val="00086ADB"/>
    <w:rsid w:val="0008706F"/>
    <w:rsid w:val="000870F5"/>
    <w:rsid w:val="00090271"/>
    <w:rsid w:val="0009081D"/>
    <w:rsid w:val="00092AB4"/>
    <w:rsid w:val="00093157"/>
    <w:rsid w:val="00093E9A"/>
    <w:rsid w:val="000941B3"/>
    <w:rsid w:val="000A2C0B"/>
    <w:rsid w:val="000A381A"/>
    <w:rsid w:val="000A47A6"/>
    <w:rsid w:val="000A7448"/>
    <w:rsid w:val="000A757E"/>
    <w:rsid w:val="000B1275"/>
    <w:rsid w:val="000B163E"/>
    <w:rsid w:val="000B429B"/>
    <w:rsid w:val="000B4A6B"/>
    <w:rsid w:val="000B7DC5"/>
    <w:rsid w:val="000C39E4"/>
    <w:rsid w:val="000C7F40"/>
    <w:rsid w:val="000C7F99"/>
    <w:rsid w:val="000D0CE5"/>
    <w:rsid w:val="000D14B9"/>
    <w:rsid w:val="000D3F9B"/>
    <w:rsid w:val="000D4E66"/>
    <w:rsid w:val="000D4F42"/>
    <w:rsid w:val="000D5E6C"/>
    <w:rsid w:val="000D690E"/>
    <w:rsid w:val="000D6AA4"/>
    <w:rsid w:val="000D77F6"/>
    <w:rsid w:val="000E3CFE"/>
    <w:rsid w:val="000E44E0"/>
    <w:rsid w:val="000E45C0"/>
    <w:rsid w:val="000E4A8A"/>
    <w:rsid w:val="000E5757"/>
    <w:rsid w:val="000E769F"/>
    <w:rsid w:val="000F0769"/>
    <w:rsid w:val="000F12BE"/>
    <w:rsid w:val="000F4725"/>
    <w:rsid w:val="000F4C05"/>
    <w:rsid w:val="000F5584"/>
    <w:rsid w:val="000F724B"/>
    <w:rsid w:val="000F75A8"/>
    <w:rsid w:val="00102C4E"/>
    <w:rsid w:val="001046FC"/>
    <w:rsid w:val="00104D92"/>
    <w:rsid w:val="0010600E"/>
    <w:rsid w:val="00110FF6"/>
    <w:rsid w:val="001146F3"/>
    <w:rsid w:val="00114E33"/>
    <w:rsid w:val="00115745"/>
    <w:rsid w:val="00116FE7"/>
    <w:rsid w:val="00120815"/>
    <w:rsid w:val="00120DB2"/>
    <w:rsid w:val="00120E70"/>
    <w:rsid w:val="00121056"/>
    <w:rsid w:val="00121DF0"/>
    <w:rsid w:val="0012202D"/>
    <w:rsid w:val="0012254E"/>
    <w:rsid w:val="0012355D"/>
    <w:rsid w:val="00124E63"/>
    <w:rsid w:val="00126579"/>
    <w:rsid w:val="001271B6"/>
    <w:rsid w:val="00127268"/>
    <w:rsid w:val="001308A0"/>
    <w:rsid w:val="001344C8"/>
    <w:rsid w:val="00134A2B"/>
    <w:rsid w:val="001357CD"/>
    <w:rsid w:val="001433F7"/>
    <w:rsid w:val="00145321"/>
    <w:rsid w:val="00146CE9"/>
    <w:rsid w:val="00147551"/>
    <w:rsid w:val="00151065"/>
    <w:rsid w:val="00151374"/>
    <w:rsid w:val="00152579"/>
    <w:rsid w:val="0015398B"/>
    <w:rsid w:val="00153B9E"/>
    <w:rsid w:val="001546E9"/>
    <w:rsid w:val="00155A90"/>
    <w:rsid w:val="001560AC"/>
    <w:rsid w:val="001565A7"/>
    <w:rsid w:val="00156748"/>
    <w:rsid w:val="00156930"/>
    <w:rsid w:val="00157AF2"/>
    <w:rsid w:val="0016132B"/>
    <w:rsid w:val="0016132F"/>
    <w:rsid w:val="00163C5E"/>
    <w:rsid w:val="00166F4F"/>
    <w:rsid w:val="001670F1"/>
    <w:rsid w:val="00170506"/>
    <w:rsid w:val="00170940"/>
    <w:rsid w:val="00171249"/>
    <w:rsid w:val="00171C5A"/>
    <w:rsid w:val="001840D7"/>
    <w:rsid w:val="00185C0A"/>
    <w:rsid w:val="00185DA8"/>
    <w:rsid w:val="00186479"/>
    <w:rsid w:val="001877A8"/>
    <w:rsid w:val="00190AC0"/>
    <w:rsid w:val="00191FC5"/>
    <w:rsid w:val="00192D3E"/>
    <w:rsid w:val="001960B8"/>
    <w:rsid w:val="0019612E"/>
    <w:rsid w:val="00197562"/>
    <w:rsid w:val="00197B3B"/>
    <w:rsid w:val="001A388B"/>
    <w:rsid w:val="001A60C4"/>
    <w:rsid w:val="001A6499"/>
    <w:rsid w:val="001A7CF3"/>
    <w:rsid w:val="001B04BD"/>
    <w:rsid w:val="001B0770"/>
    <w:rsid w:val="001B0DFE"/>
    <w:rsid w:val="001B4F0C"/>
    <w:rsid w:val="001B54C1"/>
    <w:rsid w:val="001B635C"/>
    <w:rsid w:val="001B656B"/>
    <w:rsid w:val="001C0D03"/>
    <w:rsid w:val="001C29AE"/>
    <w:rsid w:val="001C3042"/>
    <w:rsid w:val="001C661A"/>
    <w:rsid w:val="001D114D"/>
    <w:rsid w:val="001D3EC2"/>
    <w:rsid w:val="001D4DF6"/>
    <w:rsid w:val="001D511A"/>
    <w:rsid w:val="001D74B1"/>
    <w:rsid w:val="001D77F8"/>
    <w:rsid w:val="001D793A"/>
    <w:rsid w:val="001D7BB0"/>
    <w:rsid w:val="001E7054"/>
    <w:rsid w:val="001E7F62"/>
    <w:rsid w:val="001F3D6C"/>
    <w:rsid w:val="0020021A"/>
    <w:rsid w:val="00200DB4"/>
    <w:rsid w:val="00201D16"/>
    <w:rsid w:val="00203320"/>
    <w:rsid w:val="0020615D"/>
    <w:rsid w:val="00206BC0"/>
    <w:rsid w:val="00207870"/>
    <w:rsid w:val="00215599"/>
    <w:rsid w:val="002158FD"/>
    <w:rsid w:val="0021598B"/>
    <w:rsid w:val="00216393"/>
    <w:rsid w:val="0022168C"/>
    <w:rsid w:val="00222D94"/>
    <w:rsid w:val="002258A2"/>
    <w:rsid w:val="00232AF7"/>
    <w:rsid w:val="00234F84"/>
    <w:rsid w:val="0023763A"/>
    <w:rsid w:val="0024216C"/>
    <w:rsid w:val="002425A1"/>
    <w:rsid w:val="0024293D"/>
    <w:rsid w:val="002429C0"/>
    <w:rsid w:val="0024461A"/>
    <w:rsid w:val="00244B98"/>
    <w:rsid w:val="002459F0"/>
    <w:rsid w:val="00247A17"/>
    <w:rsid w:val="0025151B"/>
    <w:rsid w:val="00252791"/>
    <w:rsid w:val="0025344B"/>
    <w:rsid w:val="0025435D"/>
    <w:rsid w:val="00256470"/>
    <w:rsid w:val="00257C30"/>
    <w:rsid w:val="00260DC5"/>
    <w:rsid w:val="0026125C"/>
    <w:rsid w:val="002627CF"/>
    <w:rsid w:val="0026547E"/>
    <w:rsid w:val="002707AE"/>
    <w:rsid w:val="0027248D"/>
    <w:rsid w:val="00276BC3"/>
    <w:rsid w:val="002772E4"/>
    <w:rsid w:val="00280517"/>
    <w:rsid w:val="00281053"/>
    <w:rsid w:val="002856BD"/>
    <w:rsid w:val="002866B5"/>
    <w:rsid w:val="00294BA0"/>
    <w:rsid w:val="0029562B"/>
    <w:rsid w:val="002A10DA"/>
    <w:rsid w:val="002A1101"/>
    <w:rsid w:val="002A20D8"/>
    <w:rsid w:val="002A432C"/>
    <w:rsid w:val="002A614B"/>
    <w:rsid w:val="002A7999"/>
    <w:rsid w:val="002B02DA"/>
    <w:rsid w:val="002B172C"/>
    <w:rsid w:val="002B2753"/>
    <w:rsid w:val="002B7411"/>
    <w:rsid w:val="002B7A48"/>
    <w:rsid w:val="002B7F63"/>
    <w:rsid w:val="002C4D51"/>
    <w:rsid w:val="002C4E35"/>
    <w:rsid w:val="002D0605"/>
    <w:rsid w:val="002D0E40"/>
    <w:rsid w:val="002D2B31"/>
    <w:rsid w:val="002D4615"/>
    <w:rsid w:val="002D62B8"/>
    <w:rsid w:val="002E01ED"/>
    <w:rsid w:val="002E0794"/>
    <w:rsid w:val="002E4269"/>
    <w:rsid w:val="002E675F"/>
    <w:rsid w:val="002E7523"/>
    <w:rsid w:val="002E76FD"/>
    <w:rsid w:val="002F0EA2"/>
    <w:rsid w:val="002F2A0D"/>
    <w:rsid w:val="002F2A6E"/>
    <w:rsid w:val="002F2C50"/>
    <w:rsid w:val="002F2F4A"/>
    <w:rsid w:val="002F630A"/>
    <w:rsid w:val="002F6DB1"/>
    <w:rsid w:val="00302FF0"/>
    <w:rsid w:val="00303FB5"/>
    <w:rsid w:val="00304DC7"/>
    <w:rsid w:val="00305915"/>
    <w:rsid w:val="00306C81"/>
    <w:rsid w:val="00306C91"/>
    <w:rsid w:val="00306E53"/>
    <w:rsid w:val="00310F2E"/>
    <w:rsid w:val="003117E3"/>
    <w:rsid w:val="00311A6D"/>
    <w:rsid w:val="00311EF0"/>
    <w:rsid w:val="00313B6F"/>
    <w:rsid w:val="00320E38"/>
    <w:rsid w:val="0032324F"/>
    <w:rsid w:val="003247F6"/>
    <w:rsid w:val="00326129"/>
    <w:rsid w:val="00327AFF"/>
    <w:rsid w:val="0033031E"/>
    <w:rsid w:val="00330A6F"/>
    <w:rsid w:val="0033163A"/>
    <w:rsid w:val="00334217"/>
    <w:rsid w:val="003344FD"/>
    <w:rsid w:val="00334A36"/>
    <w:rsid w:val="00336FDB"/>
    <w:rsid w:val="00342C2E"/>
    <w:rsid w:val="00343F19"/>
    <w:rsid w:val="00344EEF"/>
    <w:rsid w:val="003505BC"/>
    <w:rsid w:val="0035092A"/>
    <w:rsid w:val="003521C2"/>
    <w:rsid w:val="00353DFA"/>
    <w:rsid w:val="0035678D"/>
    <w:rsid w:val="00357101"/>
    <w:rsid w:val="00360CCB"/>
    <w:rsid w:val="00362C13"/>
    <w:rsid w:val="00362E51"/>
    <w:rsid w:val="00363949"/>
    <w:rsid w:val="00370C8C"/>
    <w:rsid w:val="0037158C"/>
    <w:rsid w:val="0037676E"/>
    <w:rsid w:val="003767F5"/>
    <w:rsid w:val="00380E89"/>
    <w:rsid w:val="003818E5"/>
    <w:rsid w:val="00381B7A"/>
    <w:rsid w:val="00381F9E"/>
    <w:rsid w:val="003833AF"/>
    <w:rsid w:val="00385F53"/>
    <w:rsid w:val="00386122"/>
    <w:rsid w:val="003867FE"/>
    <w:rsid w:val="003869F3"/>
    <w:rsid w:val="003936CC"/>
    <w:rsid w:val="003A07BD"/>
    <w:rsid w:val="003A1202"/>
    <w:rsid w:val="003A121B"/>
    <w:rsid w:val="003A25FB"/>
    <w:rsid w:val="003A4610"/>
    <w:rsid w:val="003A577F"/>
    <w:rsid w:val="003A5DA5"/>
    <w:rsid w:val="003A648B"/>
    <w:rsid w:val="003A6CB7"/>
    <w:rsid w:val="003B11B3"/>
    <w:rsid w:val="003B38E3"/>
    <w:rsid w:val="003B3A62"/>
    <w:rsid w:val="003B4802"/>
    <w:rsid w:val="003B6E96"/>
    <w:rsid w:val="003C03D5"/>
    <w:rsid w:val="003C0562"/>
    <w:rsid w:val="003C079F"/>
    <w:rsid w:val="003C0DB1"/>
    <w:rsid w:val="003C214D"/>
    <w:rsid w:val="003C2828"/>
    <w:rsid w:val="003C5687"/>
    <w:rsid w:val="003C5EC3"/>
    <w:rsid w:val="003C63BD"/>
    <w:rsid w:val="003C68D8"/>
    <w:rsid w:val="003C6E1E"/>
    <w:rsid w:val="003D2AD7"/>
    <w:rsid w:val="003D3C8A"/>
    <w:rsid w:val="003D4171"/>
    <w:rsid w:val="003D557C"/>
    <w:rsid w:val="003D5F0F"/>
    <w:rsid w:val="003E0B1B"/>
    <w:rsid w:val="003E269B"/>
    <w:rsid w:val="003E2799"/>
    <w:rsid w:val="003E2B17"/>
    <w:rsid w:val="003E36B9"/>
    <w:rsid w:val="003E45D8"/>
    <w:rsid w:val="003E56E7"/>
    <w:rsid w:val="003E5F22"/>
    <w:rsid w:val="003F116F"/>
    <w:rsid w:val="003F22BD"/>
    <w:rsid w:val="003F4D37"/>
    <w:rsid w:val="004003BB"/>
    <w:rsid w:val="004010C4"/>
    <w:rsid w:val="0040132C"/>
    <w:rsid w:val="00402D45"/>
    <w:rsid w:val="00403072"/>
    <w:rsid w:val="00403C1D"/>
    <w:rsid w:val="00404D7C"/>
    <w:rsid w:val="004074E9"/>
    <w:rsid w:val="00407572"/>
    <w:rsid w:val="004108E6"/>
    <w:rsid w:val="00410CFC"/>
    <w:rsid w:val="004110F0"/>
    <w:rsid w:val="00412EF4"/>
    <w:rsid w:val="004146FE"/>
    <w:rsid w:val="00415A61"/>
    <w:rsid w:val="0041624D"/>
    <w:rsid w:val="004175DF"/>
    <w:rsid w:val="0042327D"/>
    <w:rsid w:val="0042484E"/>
    <w:rsid w:val="00425487"/>
    <w:rsid w:val="004266FD"/>
    <w:rsid w:val="004273A8"/>
    <w:rsid w:val="00431A51"/>
    <w:rsid w:val="00432B7F"/>
    <w:rsid w:val="00433EF1"/>
    <w:rsid w:val="00433FBA"/>
    <w:rsid w:val="00434151"/>
    <w:rsid w:val="00435244"/>
    <w:rsid w:val="004365A5"/>
    <w:rsid w:val="00437D21"/>
    <w:rsid w:val="00440402"/>
    <w:rsid w:val="00440588"/>
    <w:rsid w:val="0044190D"/>
    <w:rsid w:val="00441AA9"/>
    <w:rsid w:val="00442DEF"/>
    <w:rsid w:val="00445AB4"/>
    <w:rsid w:val="004460B4"/>
    <w:rsid w:val="00446506"/>
    <w:rsid w:val="004525BB"/>
    <w:rsid w:val="00452C99"/>
    <w:rsid w:val="0046009D"/>
    <w:rsid w:val="00462EA0"/>
    <w:rsid w:val="00464521"/>
    <w:rsid w:val="00464F6A"/>
    <w:rsid w:val="00465B50"/>
    <w:rsid w:val="00471535"/>
    <w:rsid w:val="00472E8A"/>
    <w:rsid w:val="004730AB"/>
    <w:rsid w:val="00480292"/>
    <w:rsid w:val="0048176A"/>
    <w:rsid w:val="0048366C"/>
    <w:rsid w:val="004837CB"/>
    <w:rsid w:val="0048589E"/>
    <w:rsid w:val="00485926"/>
    <w:rsid w:val="00485AC8"/>
    <w:rsid w:val="00487545"/>
    <w:rsid w:val="00487F4C"/>
    <w:rsid w:val="0049159A"/>
    <w:rsid w:val="00494300"/>
    <w:rsid w:val="00497EB3"/>
    <w:rsid w:val="00497FA8"/>
    <w:rsid w:val="004A2B33"/>
    <w:rsid w:val="004A475D"/>
    <w:rsid w:val="004A6AFD"/>
    <w:rsid w:val="004B0019"/>
    <w:rsid w:val="004B205B"/>
    <w:rsid w:val="004B2353"/>
    <w:rsid w:val="004B5F0A"/>
    <w:rsid w:val="004C07E7"/>
    <w:rsid w:val="004C0CDC"/>
    <w:rsid w:val="004C2B61"/>
    <w:rsid w:val="004C63D1"/>
    <w:rsid w:val="004D218C"/>
    <w:rsid w:val="004D3A7B"/>
    <w:rsid w:val="004D40F3"/>
    <w:rsid w:val="004D730C"/>
    <w:rsid w:val="004E1650"/>
    <w:rsid w:val="004E276A"/>
    <w:rsid w:val="004E2862"/>
    <w:rsid w:val="004E28E0"/>
    <w:rsid w:val="004E443A"/>
    <w:rsid w:val="004E59A1"/>
    <w:rsid w:val="004E7754"/>
    <w:rsid w:val="004F02DC"/>
    <w:rsid w:val="004F02FA"/>
    <w:rsid w:val="004F063F"/>
    <w:rsid w:val="004F0780"/>
    <w:rsid w:val="004F2993"/>
    <w:rsid w:val="004F3637"/>
    <w:rsid w:val="004F394D"/>
    <w:rsid w:val="004F60D4"/>
    <w:rsid w:val="00500B0A"/>
    <w:rsid w:val="005014E2"/>
    <w:rsid w:val="0050154F"/>
    <w:rsid w:val="0050162A"/>
    <w:rsid w:val="00501FA1"/>
    <w:rsid w:val="0050363E"/>
    <w:rsid w:val="00503C1F"/>
    <w:rsid w:val="00506F78"/>
    <w:rsid w:val="0051020E"/>
    <w:rsid w:val="00510818"/>
    <w:rsid w:val="005110C0"/>
    <w:rsid w:val="00511B2F"/>
    <w:rsid w:val="00512236"/>
    <w:rsid w:val="005140B8"/>
    <w:rsid w:val="005203AD"/>
    <w:rsid w:val="0052287F"/>
    <w:rsid w:val="00522A2C"/>
    <w:rsid w:val="00526DF5"/>
    <w:rsid w:val="005274A3"/>
    <w:rsid w:val="00530357"/>
    <w:rsid w:val="00530A79"/>
    <w:rsid w:val="00532454"/>
    <w:rsid w:val="00532879"/>
    <w:rsid w:val="00532B91"/>
    <w:rsid w:val="0053321F"/>
    <w:rsid w:val="0053458D"/>
    <w:rsid w:val="00534682"/>
    <w:rsid w:val="00535DC4"/>
    <w:rsid w:val="0054015B"/>
    <w:rsid w:val="00541261"/>
    <w:rsid w:val="00541402"/>
    <w:rsid w:val="00541A94"/>
    <w:rsid w:val="00542AF5"/>
    <w:rsid w:val="005436C7"/>
    <w:rsid w:val="0054565D"/>
    <w:rsid w:val="00545701"/>
    <w:rsid w:val="00546247"/>
    <w:rsid w:val="00546419"/>
    <w:rsid w:val="00546585"/>
    <w:rsid w:val="00547230"/>
    <w:rsid w:val="00550151"/>
    <w:rsid w:val="00551B06"/>
    <w:rsid w:val="00551EA4"/>
    <w:rsid w:val="005523A5"/>
    <w:rsid w:val="00552D2A"/>
    <w:rsid w:val="0055573F"/>
    <w:rsid w:val="00556339"/>
    <w:rsid w:val="005563C0"/>
    <w:rsid w:val="00556A40"/>
    <w:rsid w:val="005652D7"/>
    <w:rsid w:val="00565BC1"/>
    <w:rsid w:val="005679EF"/>
    <w:rsid w:val="00572E61"/>
    <w:rsid w:val="005777B8"/>
    <w:rsid w:val="00583013"/>
    <w:rsid w:val="00583CDE"/>
    <w:rsid w:val="005846D9"/>
    <w:rsid w:val="0058667B"/>
    <w:rsid w:val="00587A53"/>
    <w:rsid w:val="00587E27"/>
    <w:rsid w:val="00590068"/>
    <w:rsid w:val="00591C8D"/>
    <w:rsid w:val="00595694"/>
    <w:rsid w:val="005959A8"/>
    <w:rsid w:val="00596C7B"/>
    <w:rsid w:val="00596F4F"/>
    <w:rsid w:val="00597A5A"/>
    <w:rsid w:val="00597CBB"/>
    <w:rsid w:val="005A1C7D"/>
    <w:rsid w:val="005A36B8"/>
    <w:rsid w:val="005A4C85"/>
    <w:rsid w:val="005A55BB"/>
    <w:rsid w:val="005A77CC"/>
    <w:rsid w:val="005A77F5"/>
    <w:rsid w:val="005B1337"/>
    <w:rsid w:val="005B258A"/>
    <w:rsid w:val="005B3024"/>
    <w:rsid w:val="005B60EC"/>
    <w:rsid w:val="005C3464"/>
    <w:rsid w:val="005C356B"/>
    <w:rsid w:val="005C5FD7"/>
    <w:rsid w:val="005C621E"/>
    <w:rsid w:val="005D0734"/>
    <w:rsid w:val="005D145F"/>
    <w:rsid w:val="005D33F9"/>
    <w:rsid w:val="005D34F4"/>
    <w:rsid w:val="005D6211"/>
    <w:rsid w:val="005D690E"/>
    <w:rsid w:val="005E14B3"/>
    <w:rsid w:val="005E2C9D"/>
    <w:rsid w:val="005E47AA"/>
    <w:rsid w:val="005E47BB"/>
    <w:rsid w:val="005E4FE4"/>
    <w:rsid w:val="005E72D8"/>
    <w:rsid w:val="005F0853"/>
    <w:rsid w:val="005F190B"/>
    <w:rsid w:val="005F3A08"/>
    <w:rsid w:val="005F4763"/>
    <w:rsid w:val="005F72A6"/>
    <w:rsid w:val="0060365A"/>
    <w:rsid w:val="00606D76"/>
    <w:rsid w:val="00607024"/>
    <w:rsid w:val="006073C6"/>
    <w:rsid w:val="006100F7"/>
    <w:rsid w:val="006105E7"/>
    <w:rsid w:val="00610701"/>
    <w:rsid w:val="00616A98"/>
    <w:rsid w:val="00617E0D"/>
    <w:rsid w:val="00621134"/>
    <w:rsid w:val="00621BAF"/>
    <w:rsid w:val="00625C69"/>
    <w:rsid w:val="0062618E"/>
    <w:rsid w:val="00634CAF"/>
    <w:rsid w:val="00641575"/>
    <w:rsid w:val="00641BDC"/>
    <w:rsid w:val="00642DF8"/>
    <w:rsid w:val="00643918"/>
    <w:rsid w:val="00645790"/>
    <w:rsid w:val="00647D52"/>
    <w:rsid w:val="00647F71"/>
    <w:rsid w:val="00651A43"/>
    <w:rsid w:val="00654327"/>
    <w:rsid w:val="00656765"/>
    <w:rsid w:val="00660D3A"/>
    <w:rsid w:val="006610A0"/>
    <w:rsid w:val="006617E8"/>
    <w:rsid w:val="0066426C"/>
    <w:rsid w:val="006649A4"/>
    <w:rsid w:val="00664C82"/>
    <w:rsid w:val="00666F80"/>
    <w:rsid w:val="00670E98"/>
    <w:rsid w:val="0067511A"/>
    <w:rsid w:val="0067544C"/>
    <w:rsid w:val="00676A38"/>
    <w:rsid w:val="0068114E"/>
    <w:rsid w:val="006826E1"/>
    <w:rsid w:val="0068317D"/>
    <w:rsid w:val="0068462C"/>
    <w:rsid w:val="006861DE"/>
    <w:rsid w:val="0068660B"/>
    <w:rsid w:val="00686CEB"/>
    <w:rsid w:val="0068731F"/>
    <w:rsid w:val="00690995"/>
    <w:rsid w:val="006948B0"/>
    <w:rsid w:val="00694F9A"/>
    <w:rsid w:val="00695497"/>
    <w:rsid w:val="00696C49"/>
    <w:rsid w:val="00696E17"/>
    <w:rsid w:val="006A05A8"/>
    <w:rsid w:val="006A101D"/>
    <w:rsid w:val="006A199F"/>
    <w:rsid w:val="006A1C48"/>
    <w:rsid w:val="006A2952"/>
    <w:rsid w:val="006A3475"/>
    <w:rsid w:val="006A3BDD"/>
    <w:rsid w:val="006A4BEA"/>
    <w:rsid w:val="006A4DA1"/>
    <w:rsid w:val="006A6510"/>
    <w:rsid w:val="006A667B"/>
    <w:rsid w:val="006B1462"/>
    <w:rsid w:val="006B343C"/>
    <w:rsid w:val="006B4058"/>
    <w:rsid w:val="006B5743"/>
    <w:rsid w:val="006B5D41"/>
    <w:rsid w:val="006B7F1C"/>
    <w:rsid w:val="006C2570"/>
    <w:rsid w:val="006D0AAF"/>
    <w:rsid w:val="006D0EBF"/>
    <w:rsid w:val="006D1948"/>
    <w:rsid w:val="006D44EC"/>
    <w:rsid w:val="006D4571"/>
    <w:rsid w:val="006D45CD"/>
    <w:rsid w:val="006D5882"/>
    <w:rsid w:val="006D78F9"/>
    <w:rsid w:val="006E04E5"/>
    <w:rsid w:val="006E3BC4"/>
    <w:rsid w:val="006E4456"/>
    <w:rsid w:val="006E54A4"/>
    <w:rsid w:val="006E7BB8"/>
    <w:rsid w:val="006F0482"/>
    <w:rsid w:val="006F1464"/>
    <w:rsid w:val="006F1CE0"/>
    <w:rsid w:val="006F7FA1"/>
    <w:rsid w:val="007017B3"/>
    <w:rsid w:val="00701DA5"/>
    <w:rsid w:val="00701E90"/>
    <w:rsid w:val="00701F3D"/>
    <w:rsid w:val="00704ECD"/>
    <w:rsid w:val="00707E56"/>
    <w:rsid w:val="00710012"/>
    <w:rsid w:val="00710081"/>
    <w:rsid w:val="00712A26"/>
    <w:rsid w:val="00712B48"/>
    <w:rsid w:val="00715D2E"/>
    <w:rsid w:val="007164AB"/>
    <w:rsid w:val="00717D8B"/>
    <w:rsid w:val="00720CF3"/>
    <w:rsid w:val="007237EF"/>
    <w:rsid w:val="00731F25"/>
    <w:rsid w:val="0073269B"/>
    <w:rsid w:val="007326CB"/>
    <w:rsid w:val="007372C0"/>
    <w:rsid w:val="00744FC6"/>
    <w:rsid w:val="00747449"/>
    <w:rsid w:val="00747DBD"/>
    <w:rsid w:val="00750A21"/>
    <w:rsid w:val="00750A47"/>
    <w:rsid w:val="00751592"/>
    <w:rsid w:val="007526DE"/>
    <w:rsid w:val="00752B15"/>
    <w:rsid w:val="00753711"/>
    <w:rsid w:val="0075426B"/>
    <w:rsid w:val="007544AC"/>
    <w:rsid w:val="0075451D"/>
    <w:rsid w:val="00755ED2"/>
    <w:rsid w:val="007633C3"/>
    <w:rsid w:val="007635B8"/>
    <w:rsid w:val="0076374B"/>
    <w:rsid w:val="00763CC4"/>
    <w:rsid w:val="0076482D"/>
    <w:rsid w:val="00764999"/>
    <w:rsid w:val="007673EE"/>
    <w:rsid w:val="007731DF"/>
    <w:rsid w:val="00773A00"/>
    <w:rsid w:val="00777052"/>
    <w:rsid w:val="007832B7"/>
    <w:rsid w:val="00786721"/>
    <w:rsid w:val="00786755"/>
    <w:rsid w:val="0079063B"/>
    <w:rsid w:val="00794A37"/>
    <w:rsid w:val="007A48BA"/>
    <w:rsid w:val="007A613B"/>
    <w:rsid w:val="007B0AAA"/>
    <w:rsid w:val="007B1F91"/>
    <w:rsid w:val="007B275E"/>
    <w:rsid w:val="007B5E14"/>
    <w:rsid w:val="007B6C8E"/>
    <w:rsid w:val="007B73E9"/>
    <w:rsid w:val="007B7C95"/>
    <w:rsid w:val="007C2576"/>
    <w:rsid w:val="007C2F93"/>
    <w:rsid w:val="007C5505"/>
    <w:rsid w:val="007C645A"/>
    <w:rsid w:val="007D078C"/>
    <w:rsid w:val="007D093C"/>
    <w:rsid w:val="007D271B"/>
    <w:rsid w:val="007D45AB"/>
    <w:rsid w:val="007D5350"/>
    <w:rsid w:val="007E05B0"/>
    <w:rsid w:val="007E15AE"/>
    <w:rsid w:val="007E1779"/>
    <w:rsid w:val="007E358F"/>
    <w:rsid w:val="007E42AD"/>
    <w:rsid w:val="007E5F85"/>
    <w:rsid w:val="007E730F"/>
    <w:rsid w:val="007F0DD7"/>
    <w:rsid w:val="007F2AD3"/>
    <w:rsid w:val="007F63CA"/>
    <w:rsid w:val="007F6FD0"/>
    <w:rsid w:val="007F7F77"/>
    <w:rsid w:val="00800A07"/>
    <w:rsid w:val="00800D2F"/>
    <w:rsid w:val="008013C3"/>
    <w:rsid w:val="008014C0"/>
    <w:rsid w:val="0080259D"/>
    <w:rsid w:val="00802642"/>
    <w:rsid w:val="00802DA8"/>
    <w:rsid w:val="00803F14"/>
    <w:rsid w:val="0080658C"/>
    <w:rsid w:val="008100AF"/>
    <w:rsid w:val="0081330E"/>
    <w:rsid w:val="0081625C"/>
    <w:rsid w:val="00821FE2"/>
    <w:rsid w:val="0082226C"/>
    <w:rsid w:val="008222B7"/>
    <w:rsid w:val="00831D6F"/>
    <w:rsid w:val="0083345D"/>
    <w:rsid w:val="00837774"/>
    <w:rsid w:val="00837F5B"/>
    <w:rsid w:val="00840024"/>
    <w:rsid w:val="00841152"/>
    <w:rsid w:val="00845B11"/>
    <w:rsid w:val="0084749E"/>
    <w:rsid w:val="00847C07"/>
    <w:rsid w:val="008507AC"/>
    <w:rsid w:val="00851706"/>
    <w:rsid w:val="00851E42"/>
    <w:rsid w:val="00852FA9"/>
    <w:rsid w:val="00853C60"/>
    <w:rsid w:val="008560C7"/>
    <w:rsid w:val="0086175A"/>
    <w:rsid w:val="00861A13"/>
    <w:rsid w:val="008657FC"/>
    <w:rsid w:val="00865E85"/>
    <w:rsid w:val="00866C2C"/>
    <w:rsid w:val="0087540D"/>
    <w:rsid w:val="00876353"/>
    <w:rsid w:val="0087676B"/>
    <w:rsid w:val="008777A4"/>
    <w:rsid w:val="008800ED"/>
    <w:rsid w:val="00881ECF"/>
    <w:rsid w:val="00883CDD"/>
    <w:rsid w:val="008849F4"/>
    <w:rsid w:val="00885198"/>
    <w:rsid w:val="00885CD8"/>
    <w:rsid w:val="00886994"/>
    <w:rsid w:val="00887AAF"/>
    <w:rsid w:val="00890721"/>
    <w:rsid w:val="00893546"/>
    <w:rsid w:val="008A2E6D"/>
    <w:rsid w:val="008A6668"/>
    <w:rsid w:val="008B2A01"/>
    <w:rsid w:val="008B42A6"/>
    <w:rsid w:val="008B5E8A"/>
    <w:rsid w:val="008B7609"/>
    <w:rsid w:val="008C2EAB"/>
    <w:rsid w:val="008C381E"/>
    <w:rsid w:val="008C6D7D"/>
    <w:rsid w:val="008D0DAA"/>
    <w:rsid w:val="008D0FCC"/>
    <w:rsid w:val="008D21C4"/>
    <w:rsid w:val="008D2AB6"/>
    <w:rsid w:val="008E032F"/>
    <w:rsid w:val="008E06E1"/>
    <w:rsid w:val="008E0C25"/>
    <w:rsid w:val="008E21FA"/>
    <w:rsid w:val="008E45FA"/>
    <w:rsid w:val="008F020A"/>
    <w:rsid w:val="008F18E7"/>
    <w:rsid w:val="008F32D3"/>
    <w:rsid w:val="008F6B45"/>
    <w:rsid w:val="008F78D6"/>
    <w:rsid w:val="00901F88"/>
    <w:rsid w:val="0090278B"/>
    <w:rsid w:val="00902AE8"/>
    <w:rsid w:val="00903B87"/>
    <w:rsid w:val="00903C64"/>
    <w:rsid w:val="00903F35"/>
    <w:rsid w:val="00905446"/>
    <w:rsid w:val="00907EE8"/>
    <w:rsid w:val="009120F1"/>
    <w:rsid w:val="00922230"/>
    <w:rsid w:val="00922FE9"/>
    <w:rsid w:val="00923B7C"/>
    <w:rsid w:val="00923C9A"/>
    <w:rsid w:val="00923E72"/>
    <w:rsid w:val="009246AF"/>
    <w:rsid w:val="00927E41"/>
    <w:rsid w:val="009300AA"/>
    <w:rsid w:val="00930CD4"/>
    <w:rsid w:val="00933E37"/>
    <w:rsid w:val="00934216"/>
    <w:rsid w:val="00947294"/>
    <w:rsid w:val="0095111F"/>
    <w:rsid w:val="009539B4"/>
    <w:rsid w:val="009539F0"/>
    <w:rsid w:val="00956320"/>
    <w:rsid w:val="00957CB4"/>
    <w:rsid w:val="0096145F"/>
    <w:rsid w:val="00962753"/>
    <w:rsid w:val="00962853"/>
    <w:rsid w:val="009703BC"/>
    <w:rsid w:val="0097162D"/>
    <w:rsid w:val="00972FD6"/>
    <w:rsid w:val="00973771"/>
    <w:rsid w:val="0097382F"/>
    <w:rsid w:val="009738B5"/>
    <w:rsid w:val="00973E31"/>
    <w:rsid w:val="00975B9E"/>
    <w:rsid w:val="00976200"/>
    <w:rsid w:val="00980D7D"/>
    <w:rsid w:val="009832D8"/>
    <w:rsid w:val="00984335"/>
    <w:rsid w:val="0098437B"/>
    <w:rsid w:val="0098531E"/>
    <w:rsid w:val="00992568"/>
    <w:rsid w:val="0099461A"/>
    <w:rsid w:val="00995A87"/>
    <w:rsid w:val="00996732"/>
    <w:rsid w:val="00996CE6"/>
    <w:rsid w:val="00997159"/>
    <w:rsid w:val="009A12AF"/>
    <w:rsid w:val="009A3323"/>
    <w:rsid w:val="009A4E9F"/>
    <w:rsid w:val="009A52A6"/>
    <w:rsid w:val="009A5D3E"/>
    <w:rsid w:val="009A609B"/>
    <w:rsid w:val="009B0DCB"/>
    <w:rsid w:val="009B13B2"/>
    <w:rsid w:val="009B3850"/>
    <w:rsid w:val="009B5473"/>
    <w:rsid w:val="009B71E2"/>
    <w:rsid w:val="009C2631"/>
    <w:rsid w:val="009C266D"/>
    <w:rsid w:val="009C2B7E"/>
    <w:rsid w:val="009C3801"/>
    <w:rsid w:val="009C3CF0"/>
    <w:rsid w:val="009C552D"/>
    <w:rsid w:val="009C72BB"/>
    <w:rsid w:val="009D04A0"/>
    <w:rsid w:val="009D327B"/>
    <w:rsid w:val="009D3539"/>
    <w:rsid w:val="009D40CC"/>
    <w:rsid w:val="009D7CB4"/>
    <w:rsid w:val="009E0487"/>
    <w:rsid w:val="009E1B66"/>
    <w:rsid w:val="009E323C"/>
    <w:rsid w:val="009E7C54"/>
    <w:rsid w:val="009F3568"/>
    <w:rsid w:val="009F54AF"/>
    <w:rsid w:val="009F6633"/>
    <w:rsid w:val="009F711D"/>
    <w:rsid w:val="009F7305"/>
    <w:rsid w:val="00A02430"/>
    <w:rsid w:val="00A0301C"/>
    <w:rsid w:val="00A03892"/>
    <w:rsid w:val="00A05548"/>
    <w:rsid w:val="00A05984"/>
    <w:rsid w:val="00A06AEE"/>
    <w:rsid w:val="00A0754F"/>
    <w:rsid w:val="00A12981"/>
    <w:rsid w:val="00A142C8"/>
    <w:rsid w:val="00A15186"/>
    <w:rsid w:val="00A207FE"/>
    <w:rsid w:val="00A22C78"/>
    <w:rsid w:val="00A23364"/>
    <w:rsid w:val="00A23FDA"/>
    <w:rsid w:val="00A242E0"/>
    <w:rsid w:val="00A25A29"/>
    <w:rsid w:val="00A269AE"/>
    <w:rsid w:val="00A31535"/>
    <w:rsid w:val="00A329B1"/>
    <w:rsid w:val="00A33547"/>
    <w:rsid w:val="00A35D73"/>
    <w:rsid w:val="00A36F64"/>
    <w:rsid w:val="00A37018"/>
    <w:rsid w:val="00A41015"/>
    <w:rsid w:val="00A43DF4"/>
    <w:rsid w:val="00A460C0"/>
    <w:rsid w:val="00A52CD9"/>
    <w:rsid w:val="00A55E53"/>
    <w:rsid w:val="00A567C9"/>
    <w:rsid w:val="00A577AE"/>
    <w:rsid w:val="00A6102F"/>
    <w:rsid w:val="00A61E5F"/>
    <w:rsid w:val="00A6350E"/>
    <w:rsid w:val="00A637F4"/>
    <w:rsid w:val="00A63C6F"/>
    <w:rsid w:val="00A668D3"/>
    <w:rsid w:val="00A716FA"/>
    <w:rsid w:val="00A719C0"/>
    <w:rsid w:val="00A72421"/>
    <w:rsid w:val="00A77916"/>
    <w:rsid w:val="00A779AF"/>
    <w:rsid w:val="00A8473D"/>
    <w:rsid w:val="00A86BA0"/>
    <w:rsid w:val="00A93643"/>
    <w:rsid w:val="00A94C86"/>
    <w:rsid w:val="00A966EE"/>
    <w:rsid w:val="00AA0647"/>
    <w:rsid w:val="00AA2B15"/>
    <w:rsid w:val="00AA6337"/>
    <w:rsid w:val="00AA7F88"/>
    <w:rsid w:val="00AB7F12"/>
    <w:rsid w:val="00AC1065"/>
    <w:rsid w:val="00AC4554"/>
    <w:rsid w:val="00AC586D"/>
    <w:rsid w:val="00AD0693"/>
    <w:rsid w:val="00AD0860"/>
    <w:rsid w:val="00AD4729"/>
    <w:rsid w:val="00AD494C"/>
    <w:rsid w:val="00AD5572"/>
    <w:rsid w:val="00AD56F9"/>
    <w:rsid w:val="00AD6C43"/>
    <w:rsid w:val="00AD710D"/>
    <w:rsid w:val="00AD7D63"/>
    <w:rsid w:val="00AE0074"/>
    <w:rsid w:val="00AE1553"/>
    <w:rsid w:val="00AE3291"/>
    <w:rsid w:val="00AF066F"/>
    <w:rsid w:val="00AF0AB5"/>
    <w:rsid w:val="00AF10C4"/>
    <w:rsid w:val="00AF1BC1"/>
    <w:rsid w:val="00AF3B30"/>
    <w:rsid w:val="00AF3B48"/>
    <w:rsid w:val="00AF7B71"/>
    <w:rsid w:val="00B03898"/>
    <w:rsid w:val="00B04F52"/>
    <w:rsid w:val="00B05B51"/>
    <w:rsid w:val="00B06D0A"/>
    <w:rsid w:val="00B07726"/>
    <w:rsid w:val="00B114C9"/>
    <w:rsid w:val="00B160D7"/>
    <w:rsid w:val="00B2228B"/>
    <w:rsid w:val="00B23CDE"/>
    <w:rsid w:val="00B23FE5"/>
    <w:rsid w:val="00B25F6B"/>
    <w:rsid w:val="00B32E78"/>
    <w:rsid w:val="00B3377C"/>
    <w:rsid w:val="00B33BE8"/>
    <w:rsid w:val="00B34C4C"/>
    <w:rsid w:val="00B374B4"/>
    <w:rsid w:val="00B37D15"/>
    <w:rsid w:val="00B40030"/>
    <w:rsid w:val="00B40504"/>
    <w:rsid w:val="00B407FE"/>
    <w:rsid w:val="00B40B68"/>
    <w:rsid w:val="00B41979"/>
    <w:rsid w:val="00B41A00"/>
    <w:rsid w:val="00B43519"/>
    <w:rsid w:val="00B43909"/>
    <w:rsid w:val="00B4419B"/>
    <w:rsid w:val="00B44F29"/>
    <w:rsid w:val="00B47DD9"/>
    <w:rsid w:val="00B50589"/>
    <w:rsid w:val="00B545CA"/>
    <w:rsid w:val="00B55902"/>
    <w:rsid w:val="00B636FC"/>
    <w:rsid w:val="00B64006"/>
    <w:rsid w:val="00B66FB4"/>
    <w:rsid w:val="00B671D8"/>
    <w:rsid w:val="00B701E5"/>
    <w:rsid w:val="00B70A16"/>
    <w:rsid w:val="00B71BBE"/>
    <w:rsid w:val="00B75BEA"/>
    <w:rsid w:val="00B762D3"/>
    <w:rsid w:val="00B7688D"/>
    <w:rsid w:val="00B805D4"/>
    <w:rsid w:val="00B824B6"/>
    <w:rsid w:val="00B84560"/>
    <w:rsid w:val="00B847FF"/>
    <w:rsid w:val="00B85E77"/>
    <w:rsid w:val="00B86352"/>
    <w:rsid w:val="00B86C20"/>
    <w:rsid w:val="00B87527"/>
    <w:rsid w:val="00B90E77"/>
    <w:rsid w:val="00B92462"/>
    <w:rsid w:val="00B93B0B"/>
    <w:rsid w:val="00B94025"/>
    <w:rsid w:val="00B94C86"/>
    <w:rsid w:val="00B95721"/>
    <w:rsid w:val="00B96591"/>
    <w:rsid w:val="00BA0185"/>
    <w:rsid w:val="00BA2DD1"/>
    <w:rsid w:val="00BA326D"/>
    <w:rsid w:val="00BA4F47"/>
    <w:rsid w:val="00BA70E1"/>
    <w:rsid w:val="00BB028A"/>
    <w:rsid w:val="00BB30A8"/>
    <w:rsid w:val="00BB434F"/>
    <w:rsid w:val="00BB510D"/>
    <w:rsid w:val="00BB5293"/>
    <w:rsid w:val="00BB5357"/>
    <w:rsid w:val="00BB5F30"/>
    <w:rsid w:val="00BB7214"/>
    <w:rsid w:val="00BC1F76"/>
    <w:rsid w:val="00BC2915"/>
    <w:rsid w:val="00BC3B72"/>
    <w:rsid w:val="00BC6F54"/>
    <w:rsid w:val="00BC6F8D"/>
    <w:rsid w:val="00BC7E12"/>
    <w:rsid w:val="00BD2AA4"/>
    <w:rsid w:val="00BD346A"/>
    <w:rsid w:val="00BD3605"/>
    <w:rsid w:val="00BD5835"/>
    <w:rsid w:val="00BD77BA"/>
    <w:rsid w:val="00BD77E5"/>
    <w:rsid w:val="00BE267C"/>
    <w:rsid w:val="00BE41F7"/>
    <w:rsid w:val="00BE5D1C"/>
    <w:rsid w:val="00BE7EC4"/>
    <w:rsid w:val="00BF05DC"/>
    <w:rsid w:val="00BF441D"/>
    <w:rsid w:val="00BF76EF"/>
    <w:rsid w:val="00C0042E"/>
    <w:rsid w:val="00C01EB3"/>
    <w:rsid w:val="00C03CCC"/>
    <w:rsid w:val="00C068B7"/>
    <w:rsid w:val="00C06974"/>
    <w:rsid w:val="00C06A5A"/>
    <w:rsid w:val="00C12061"/>
    <w:rsid w:val="00C14F7F"/>
    <w:rsid w:val="00C15D70"/>
    <w:rsid w:val="00C2229A"/>
    <w:rsid w:val="00C24000"/>
    <w:rsid w:val="00C24BA5"/>
    <w:rsid w:val="00C261D6"/>
    <w:rsid w:val="00C2771B"/>
    <w:rsid w:val="00C310DE"/>
    <w:rsid w:val="00C312C5"/>
    <w:rsid w:val="00C31B8A"/>
    <w:rsid w:val="00C32C04"/>
    <w:rsid w:val="00C336CB"/>
    <w:rsid w:val="00C350F6"/>
    <w:rsid w:val="00C35590"/>
    <w:rsid w:val="00C40377"/>
    <w:rsid w:val="00C41D53"/>
    <w:rsid w:val="00C429AD"/>
    <w:rsid w:val="00C43BC8"/>
    <w:rsid w:val="00C45335"/>
    <w:rsid w:val="00C45F39"/>
    <w:rsid w:val="00C47536"/>
    <w:rsid w:val="00C476E3"/>
    <w:rsid w:val="00C51EBF"/>
    <w:rsid w:val="00C52C4C"/>
    <w:rsid w:val="00C53A9D"/>
    <w:rsid w:val="00C6168A"/>
    <w:rsid w:val="00C61A89"/>
    <w:rsid w:val="00C61B84"/>
    <w:rsid w:val="00C710E3"/>
    <w:rsid w:val="00C72D42"/>
    <w:rsid w:val="00C73876"/>
    <w:rsid w:val="00C741B1"/>
    <w:rsid w:val="00C754A9"/>
    <w:rsid w:val="00C77964"/>
    <w:rsid w:val="00C80383"/>
    <w:rsid w:val="00C80565"/>
    <w:rsid w:val="00C83C43"/>
    <w:rsid w:val="00C86CD1"/>
    <w:rsid w:val="00C90BB0"/>
    <w:rsid w:val="00C911D3"/>
    <w:rsid w:val="00C9171E"/>
    <w:rsid w:val="00C9219D"/>
    <w:rsid w:val="00C96708"/>
    <w:rsid w:val="00CA240E"/>
    <w:rsid w:val="00CA273B"/>
    <w:rsid w:val="00CA3ED7"/>
    <w:rsid w:val="00CA509D"/>
    <w:rsid w:val="00CA5B03"/>
    <w:rsid w:val="00CA697B"/>
    <w:rsid w:val="00CA6E6E"/>
    <w:rsid w:val="00CB00B7"/>
    <w:rsid w:val="00CB2743"/>
    <w:rsid w:val="00CB3E67"/>
    <w:rsid w:val="00CB5A0E"/>
    <w:rsid w:val="00CB6DF3"/>
    <w:rsid w:val="00CB6F0A"/>
    <w:rsid w:val="00CB7831"/>
    <w:rsid w:val="00CC11AA"/>
    <w:rsid w:val="00CC527F"/>
    <w:rsid w:val="00CC53D0"/>
    <w:rsid w:val="00CD03DC"/>
    <w:rsid w:val="00CD1313"/>
    <w:rsid w:val="00CD2C7B"/>
    <w:rsid w:val="00CD5EA3"/>
    <w:rsid w:val="00CD5EFE"/>
    <w:rsid w:val="00CD6C69"/>
    <w:rsid w:val="00CE2405"/>
    <w:rsid w:val="00CE2602"/>
    <w:rsid w:val="00CE37D4"/>
    <w:rsid w:val="00CE3F5D"/>
    <w:rsid w:val="00CE4503"/>
    <w:rsid w:val="00CE5F29"/>
    <w:rsid w:val="00CE7031"/>
    <w:rsid w:val="00CF237B"/>
    <w:rsid w:val="00CF3084"/>
    <w:rsid w:val="00CF5D72"/>
    <w:rsid w:val="00D00491"/>
    <w:rsid w:val="00D00EC7"/>
    <w:rsid w:val="00D01109"/>
    <w:rsid w:val="00D01F6E"/>
    <w:rsid w:val="00D033F1"/>
    <w:rsid w:val="00D06236"/>
    <w:rsid w:val="00D07503"/>
    <w:rsid w:val="00D07794"/>
    <w:rsid w:val="00D11FBC"/>
    <w:rsid w:val="00D12FB5"/>
    <w:rsid w:val="00D13A10"/>
    <w:rsid w:val="00D220E0"/>
    <w:rsid w:val="00D30FF5"/>
    <w:rsid w:val="00D32520"/>
    <w:rsid w:val="00D34C18"/>
    <w:rsid w:val="00D37394"/>
    <w:rsid w:val="00D409CA"/>
    <w:rsid w:val="00D41EC5"/>
    <w:rsid w:val="00D44E4C"/>
    <w:rsid w:val="00D47B19"/>
    <w:rsid w:val="00D47E06"/>
    <w:rsid w:val="00D50480"/>
    <w:rsid w:val="00D5235A"/>
    <w:rsid w:val="00D5536E"/>
    <w:rsid w:val="00D55DCD"/>
    <w:rsid w:val="00D5630F"/>
    <w:rsid w:val="00D61FCE"/>
    <w:rsid w:val="00D67A1A"/>
    <w:rsid w:val="00D67CE9"/>
    <w:rsid w:val="00D7246C"/>
    <w:rsid w:val="00D72E86"/>
    <w:rsid w:val="00D730D6"/>
    <w:rsid w:val="00D730DB"/>
    <w:rsid w:val="00D828F2"/>
    <w:rsid w:val="00D85519"/>
    <w:rsid w:val="00D85EF2"/>
    <w:rsid w:val="00D8670C"/>
    <w:rsid w:val="00D901EA"/>
    <w:rsid w:val="00D9105F"/>
    <w:rsid w:val="00D91244"/>
    <w:rsid w:val="00D9442F"/>
    <w:rsid w:val="00D978EB"/>
    <w:rsid w:val="00DA3BBC"/>
    <w:rsid w:val="00DA5199"/>
    <w:rsid w:val="00DA523E"/>
    <w:rsid w:val="00DA541F"/>
    <w:rsid w:val="00DB1331"/>
    <w:rsid w:val="00DB2105"/>
    <w:rsid w:val="00DB2FFE"/>
    <w:rsid w:val="00DB5B54"/>
    <w:rsid w:val="00DC06D8"/>
    <w:rsid w:val="00DC199E"/>
    <w:rsid w:val="00DC4D3A"/>
    <w:rsid w:val="00DC76EE"/>
    <w:rsid w:val="00DD56F4"/>
    <w:rsid w:val="00DD5A0C"/>
    <w:rsid w:val="00DD6155"/>
    <w:rsid w:val="00DE1F4D"/>
    <w:rsid w:val="00DE2750"/>
    <w:rsid w:val="00DE5660"/>
    <w:rsid w:val="00DE6779"/>
    <w:rsid w:val="00DF0167"/>
    <w:rsid w:val="00DF0428"/>
    <w:rsid w:val="00DF177F"/>
    <w:rsid w:val="00DF62C9"/>
    <w:rsid w:val="00DF65CD"/>
    <w:rsid w:val="00DF752F"/>
    <w:rsid w:val="00E0001C"/>
    <w:rsid w:val="00E00139"/>
    <w:rsid w:val="00E022E3"/>
    <w:rsid w:val="00E02DA8"/>
    <w:rsid w:val="00E041C0"/>
    <w:rsid w:val="00E0461D"/>
    <w:rsid w:val="00E07009"/>
    <w:rsid w:val="00E1575E"/>
    <w:rsid w:val="00E16D50"/>
    <w:rsid w:val="00E2104F"/>
    <w:rsid w:val="00E21070"/>
    <w:rsid w:val="00E230A7"/>
    <w:rsid w:val="00E233EE"/>
    <w:rsid w:val="00E23847"/>
    <w:rsid w:val="00E23D8C"/>
    <w:rsid w:val="00E30BD7"/>
    <w:rsid w:val="00E30BFB"/>
    <w:rsid w:val="00E31E2F"/>
    <w:rsid w:val="00E32051"/>
    <w:rsid w:val="00E325FE"/>
    <w:rsid w:val="00E32A2E"/>
    <w:rsid w:val="00E3342B"/>
    <w:rsid w:val="00E336EF"/>
    <w:rsid w:val="00E35E9E"/>
    <w:rsid w:val="00E408A0"/>
    <w:rsid w:val="00E409DB"/>
    <w:rsid w:val="00E424B0"/>
    <w:rsid w:val="00E42C47"/>
    <w:rsid w:val="00E44193"/>
    <w:rsid w:val="00E44D65"/>
    <w:rsid w:val="00E474E5"/>
    <w:rsid w:val="00E478B1"/>
    <w:rsid w:val="00E53B0A"/>
    <w:rsid w:val="00E608C5"/>
    <w:rsid w:val="00E62537"/>
    <w:rsid w:val="00E6331D"/>
    <w:rsid w:val="00E6392B"/>
    <w:rsid w:val="00E64856"/>
    <w:rsid w:val="00E65315"/>
    <w:rsid w:val="00E67CA2"/>
    <w:rsid w:val="00E72CAC"/>
    <w:rsid w:val="00E754DA"/>
    <w:rsid w:val="00E75F8B"/>
    <w:rsid w:val="00E80DE7"/>
    <w:rsid w:val="00E83709"/>
    <w:rsid w:val="00E84615"/>
    <w:rsid w:val="00E85C8B"/>
    <w:rsid w:val="00E90EC9"/>
    <w:rsid w:val="00E92780"/>
    <w:rsid w:val="00E93F3C"/>
    <w:rsid w:val="00E9498B"/>
    <w:rsid w:val="00E94DA2"/>
    <w:rsid w:val="00E96A47"/>
    <w:rsid w:val="00EA36EF"/>
    <w:rsid w:val="00EB02B3"/>
    <w:rsid w:val="00EB2DB8"/>
    <w:rsid w:val="00EB49B8"/>
    <w:rsid w:val="00EB4A10"/>
    <w:rsid w:val="00EB50F3"/>
    <w:rsid w:val="00EB5CF2"/>
    <w:rsid w:val="00EC16B2"/>
    <w:rsid w:val="00EC3310"/>
    <w:rsid w:val="00EC3A26"/>
    <w:rsid w:val="00EC6A61"/>
    <w:rsid w:val="00EC710C"/>
    <w:rsid w:val="00EC71C0"/>
    <w:rsid w:val="00ED17AD"/>
    <w:rsid w:val="00ED2A3A"/>
    <w:rsid w:val="00ED2F49"/>
    <w:rsid w:val="00ED46B3"/>
    <w:rsid w:val="00ED751D"/>
    <w:rsid w:val="00EE04E5"/>
    <w:rsid w:val="00EE0B66"/>
    <w:rsid w:val="00EE2EB9"/>
    <w:rsid w:val="00EE323B"/>
    <w:rsid w:val="00EE7EE2"/>
    <w:rsid w:val="00EF10DB"/>
    <w:rsid w:val="00EF3B3D"/>
    <w:rsid w:val="00EF572D"/>
    <w:rsid w:val="00EF7C81"/>
    <w:rsid w:val="00F0010C"/>
    <w:rsid w:val="00F03462"/>
    <w:rsid w:val="00F03E29"/>
    <w:rsid w:val="00F056A2"/>
    <w:rsid w:val="00F10ABA"/>
    <w:rsid w:val="00F1129E"/>
    <w:rsid w:val="00F11D2B"/>
    <w:rsid w:val="00F12418"/>
    <w:rsid w:val="00F12995"/>
    <w:rsid w:val="00F14866"/>
    <w:rsid w:val="00F1509C"/>
    <w:rsid w:val="00F16EC1"/>
    <w:rsid w:val="00F21F59"/>
    <w:rsid w:val="00F25ADA"/>
    <w:rsid w:val="00F26509"/>
    <w:rsid w:val="00F36B1C"/>
    <w:rsid w:val="00F41162"/>
    <w:rsid w:val="00F42B19"/>
    <w:rsid w:val="00F42CB7"/>
    <w:rsid w:val="00F42D13"/>
    <w:rsid w:val="00F43250"/>
    <w:rsid w:val="00F45070"/>
    <w:rsid w:val="00F4559E"/>
    <w:rsid w:val="00F457E7"/>
    <w:rsid w:val="00F46F27"/>
    <w:rsid w:val="00F4769B"/>
    <w:rsid w:val="00F50F97"/>
    <w:rsid w:val="00F546E9"/>
    <w:rsid w:val="00F56BA8"/>
    <w:rsid w:val="00F610AE"/>
    <w:rsid w:val="00F61C7F"/>
    <w:rsid w:val="00F63AE9"/>
    <w:rsid w:val="00F64687"/>
    <w:rsid w:val="00F65C8A"/>
    <w:rsid w:val="00F6620B"/>
    <w:rsid w:val="00F66F8A"/>
    <w:rsid w:val="00F675BA"/>
    <w:rsid w:val="00F71536"/>
    <w:rsid w:val="00F72D1E"/>
    <w:rsid w:val="00F7375A"/>
    <w:rsid w:val="00F74EEC"/>
    <w:rsid w:val="00F807AA"/>
    <w:rsid w:val="00F80F5A"/>
    <w:rsid w:val="00F824E7"/>
    <w:rsid w:val="00F84559"/>
    <w:rsid w:val="00F84DC2"/>
    <w:rsid w:val="00F85D91"/>
    <w:rsid w:val="00F85FA6"/>
    <w:rsid w:val="00F92322"/>
    <w:rsid w:val="00F92D3F"/>
    <w:rsid w:val="00F93EE7"/>
    <w:rsid w:val="00F95221"/>
    <w:rsid w:val="00FA01C6"/>
    <w:rsid w:val="00FA033A"/>
    <w:rsid w:val="00FA0ACB"/>
    <w:rsid w:val="00FA12DE"/>
    <w:rsid w:val="00FA2322"/>
    <w:rsid w:val="00FA303C"/>
    <w:rsid w:val="00FA307D"/>
    <w:rsid w:val="00FA3838"/>
    <w:rsid w:val="00FA554A"/>
    <w:rsid w:val="00FA5B33"/>
    <w:rsid w:val="00FB04C7"/>
    <w:rsid w:val="00FB06AB"/>
    <w:rsid w:val="00FB08FE"/>
    <w:rsid w:val="00FB1F6F"/>
    <w:rsid w:val="00FB6B3C"/>
    <w:rsid w:val="00FB7409"/>
    <w:rsid w:val="00FC3B66"/>
    <w:rsid w:val="00FC3D46"/>
    <w:rsid w:val="00FC4ADD"/>
    <w:rsid w:val="00FC6128"/>
    <w:rsid w:val="00FC6A48"/>
    <w:rsid w:val="00FC7A3E"/>
    <w:rsid w:val="00FD1352"/>
    <w:rsid w:val="00FD139A"/>
    <w:rsid w:val="00FD2897"/>
    <w:rsid w:val="00FD43D9"/>
    <w:rsid w:val="00FE13ED"/>
    <w:rsid w:val="00FE4EA2"/>
    <w:rsid w:val="00FE511C"/>
    <w:rsid w:val="00FE7542"/>
    <w:rsid w:val="00FF01C6"/>
    <w:rsid w:val="00FF158A"/>
    <w:rsid w:val="00FF182A"/>
    <w:rsid w:val="00FF32DA"/>
    <w:rsid w:val="00FF58AE"/>
    <w:rsid w:val="00FF6706"/>
    <w:rsid w:val="00FF79C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14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0C4"/>
    <w:pPr>
      <w:ind w:left="720"/>
      <w:contextualSpacing/>
    </w:pPr>
  </w:style>
  <w:style w:type="character" w:styleId="Hyperlink">
    <w:name w:val="Hyperlink"/>
    <w:rsid w:val="0073269B"/>
    <w:rPr>
      <w:color w:val="0000FF"/>
      <w:u w:val="single"/>
    </w:rPr>
  </w:style>
  <w:style w:type="paragraph" w:styleId="DocumentMap">
    <w:name w:val="Document Map"/>
    <w:basedOn w:val="Normal"/>
    <w:link w:val="DocumentMapChar"/>
    <w:uiPriority w:val="99"/>
    <w:semiHidden/>
    <w:unhideWhenUsed/>
    <w:rsid w:val="00907EE8"/>
    <w:rPr>
      <w:rFonts w:ascii="Helvetica" w:hAnsi="Helvetica"/>
    </w:rPr>
  </w:style>
  <w:style w:type="character" w:customStyle="1" w:styleId="DocumentMapChar">
    <w:name w:val="Document Map Char"/>
    <w:basedOn w:val="DefaultParagraphFont"/>
    <w:link w:val="DocumentMap"/>
    <w:uiPriority w:val="99"/>
    <w:semiHidden/>
    <w:rsid w:val="00907EE8"/>
    <w:rPr>
      <w:rFonts w:ascii="Helvetica" w:hAnsi="Helvetica"/>
    </w:rPr>
  </w:style>
  <w:style w:type="paragraph" w:styleId="BalloonText">
    <w:name w:val="Balloon Text"/>
    <w:basedOn w:val="Normal"/>
    <w:link w:val="BalloonTextChar"/>
    <w:uiPriority w:val="99"/>
    <w:semiHidden/>
    <w:unhideWhenUsed/>
    <w:rsid w:val="00535D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DC4"/>
    <w:rPr>
      <w:rFonts w:ascii="Segoe UI" w:hAnsi="Segoe UI" w:cs="Segoe UI"/>
      <w:sz w:val="18"/>
      <w:szCs w:val="18"/>
    </w:rPr>
  </w:style>
  <w:style w:type="paragraph" w:styleId="Header">
    <w:name w:val="header"/>
    <w:basedOn w:val="Normal"/>
    <w:link w:val="HeaderChar"/>
    <w:uiPriority w:val="99"/>
    <w:unhideWhenUsed/>
    <w:rsid w:val="00535DC4"/>
    <w:pPr>
      <w:tabs>
        <w:tab w:val="center" w:pos="4819"/>
        <w:tab w:val="right" w:pos="9638"/>
      </w:tabs>
    </w:pPr>
  </w:style>
  <w:style w:type="character" w:customStyle="1" w:styleId="HeaderChar">
    <w:name w:val="Header Char"/>
    <w:basedOn w:val="DefaultParagraphFont"/>
    <w:link w:val="Header"/>
    <w:uiPriority w:val="99"/>
    <w:rsid w:val="00535DC4"/>
  </w:style>
  <w:style w:type="paragraph" w:styleId="Footer">
    <w:name w:val="footer"/>
    <w:basedOn w:val="Normal"/>
    <w:link w:val="FooterChar"/>
    <w:uiPriority w:val="99"/>
    <w:unhideWhenUsed/>
    <w:rsid w:val="00535DC4"/>
    <w:pPr>
      <w:tabs>
        <w:tab w:val="center" w:pos="4819"/>
        <w:tab w:val="right" w:pos="9638"/>
      </w:tabs>
    </w:pPr>
  </w:style>
  <w:style w:type="character" w:customStyle="1" w:styleId="FooterChar">
    <w:name w:val="Footer Char"/>
    <w:basedOn w:val="DefaultParagraphFont"/>
    <w:link w:val="Footer"/>
    <w:uiPriority w:val="99"/>
    <w:rsid w:val="00535DC4"/>
  </w:style>
  <w:style w:type="paragraph" w:styleId="NormalWeb">
    <w:name w:val="Normal (Web)"/>
    <w:basedOn w:val="Normal"/>
    <w:uiPriority w:val="99"/>
    <w:semiHidden/>
    <w:unhideWhenUsed/>
    <w:rsid w:val="00A15186"/>
    <w:pPr>
      <w:spacing w:before="100" w:beforeAutospacing="1" w:after="100" w:afterAutospacing="1"/>
    </w:pPr>
    <w:rPr>
      <w:rFonts w:ascii="Times New Roman" w:eastAsia="Times New Roman" w:hAnsi="Times New Roman" w:cs="Times New Roman"/>
      <w:lang w:val="en-GB" w:eastAsia="en-GB"/>
    </w:rPr>
  </w:style>
  <w:style w:type="paragraph" w:styleId="Title">
    <w:name w:val="Title"/>
    <w:basedOn w:val="Normal"/>
    <w:next w:val="Normal"/>
    <w:link w:val="TitleChar"/>
    <w:uiPriority w:val="10"/>
    <w:qFormat/>
    <w:rsid w:val="00CB5A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0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C0DB1"/>
    <w:rPr>
      <w:sz w:val="16"/>
      <w:szCs w:val="16"/>
    </w:rPr>
  </w:style>
  <w:style w:type="paragraph" w:styleId="CommentText">
    <w:name w:val="annotation text"/>
    <w:basedOn w:val="Normal"/>
    <w:link w:val="CommentTextChar"/>
    <w:uiPriority w:val="99"/>
    <w:semiHidden/>
    <w:unhideWhenUsed/>
    <w:rsid w:val="003C0DB1"/>
    <w:rPr>
      <w:sz w:val="20"/>
      <w:szCs w:val="20"/>
    </w:rPr>
  </w:style>
  <w:style w:type="character" w:customStyle="1" w:styleId="CommentTextChar">
    <w:name w:val="Comment Text Char"/>
    <w:basedOn w:val="DefaultParagraphFont"/>
    <w:link w:val="CommentText"/>
    <w:uiPriority w:val="99"/>
    <w:semiHidden/>
    <w:rsid w:val="003C0DB1"/>
    <w:rPr>
      <w:sz w:val="20"/>
      <w:szCs w:val="20"/>
    </w:rPr>
  </w:style>
  <w:style w:type="paragraph" w:styleId="CommentSubject">
    <w:name w:val="annotation subject"/>
    <w:basedOn w:val="CommentText"/>
    <w:next w:val="CommentText"/>
    <w:link w:val="CommentSubjectChar"/>
    <w:uiPriority w:val="99"/>
    <w:semiHidden/>
    <w:unhideWhenUsed/>
    <w:rsid w:val="003C0DB1"/>
    <w:rPr>
      <w:b/>
      <w:bCs/>
    </w:rPr>
  </w:style>
  <w:style w:type="character" w:customStyle="1" w:styleId="CommentSubjectChar">
    <w:name w:val="Comment Subject Char"/>
    <w:basedOn w:val="CommentTextChar"/>
    <w:link w:val="CommentSubject"/>
    <w:uiPriority w:val="99"/>
    <w:semiHidden/>
    <w:rsid w:val="003C0DB1"/>
    <w:rPr>
      <w:b/>
      <w:bCs/>
      <w:sz w:val="20"/>
      <w:szCs w:val="20"/>
    </w:rPr>
  </w:style>
  <w:style w:type="character" w:styleId="UnresolvedMention">
    <w:name w:val="Unresolved Mention"/>
    <w:basedOn w:val="DefaultParagraphFont"/>
    <w:uiPriority w:val="99"/>
    <w:semiHidden/>
    <w:unhideWhenUsed/>
    <w:rsid w:val="00441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25">
      <w:bodyDiv w:val="1"/>
      <w:marLeft w:val="0"/>
      <w:marRight w:val="0"/>
      <w:marTop w:val="0"/>
      <w:marBottom w:val="0"/>
      <w:divBdr>
        <w:top w:val="none" w:sz="0" w:space="0" w:color="auto"/>
        <w:left w:val="none" w:sz="0" w:space="0" w:color="auto"/>
        <w:bottom w:val="none" w:sz="0" w:space="0" w:color="auto"/>
        <w:right w:val="none" w:sz="0" w:space="0" w:color="auto"/>
      </w:divBdr>
    </w:div>
    <w:div w:id="63795720">
      <w:bodyDiv w:val="1"/>
      <w:marLeft w:val="0"/>
      <w:marRight w:val="0"/>
      <w:marTop w:val="0"/>
      <w:marBottom w:val="0"/>
      <w:divBdr>
        <w:top w:val="none" w:sz="0" w:space="0" w:color="auto"/>
        <w:left w:val="none" w:sz="0" w:space="0" w:color="auto"/>
        <w:bottom w:val="none" w:sz="0" w:space="0" w:color="auto"/>
        <w:right w:val="none" w:sz="0" w:space="0" w:color="auto"/>
      </w:divBdr>
    </w:div>
    <w:div w:id="101268949">
      <w:bodyDiv w:val="1"/>
      <w:marLeft w:val="0"/>
      <w:marRight w:val="0"/>
      <w:marTop w:val="0"/>
      <w:marBottom w:val="0"/>
      <w:divBdr>
        <w:top w:val="none" w:sz="0" w:space="0" w:color="auto"/>
        <w:left w:val="none" w:sz="0" w:space="0" w:color="auto"/>
        <w:bottom w:val="none" w:sz="0" w:space="0" w:color="auto"/>
        <w:right w:val="none" w:sz="0" w:space="0" w:color="auto"/>
      </w:divBdr>
    </w:div>
    <w:div w:id="215894301">
      <w:bodyDiv w:val="1"/>
      <w:marLeft w:val="0"/>
      <w:marRight w:val="0"/>
      <w:marTop w:val="0"/>
      <w:marBottom w:val="0"/>
      <w:divBdr>
        <w:top w:val="none" w:sz="0" w:space="0" w:color="auto"/>
        <w:left w:val="none" w:sz="0" w:space="0" w:color="auto"/>
        <w:bottom w:val="none" w:sz="0" w:space="0" w:color="auto"/>
        <w:right w:val="none" w:sz="0" w:space="0" w:color="auto"/>
      </w:divBdr>
    </w:div>
    <w:div w:id="373968902">
      <w:bodyDiv w:val="1"/>
      <w:marLeft w:val="0"/>
      <w:marRight w:val="0"/>
      <w:marTop w:val="0"/>
      <w:marBottom w:val="0"/>
      <w:divBdr>
        <w:top w:val="none" w:sz="0" w:space="0" w:color="auto"/>
        <w:left w:val="none" w:sz="0" w:space="0" w:color="auto"/>
        <w:bottom w:val="none" w:sz="0" w:space="0" w:color="auto"/>
        <w:right w:val="none" w:sz="0" w:space="0" w:color="auto"/>
      </w:divBdr>
    </w:div>
    <w:div w:id="407196992">
      <w:bodyDiv w:val="1"/>
      <w:marLeft w:val="0"/>
      <w:marRight w:val="0"/>
      <w:marTop w:val="0"/>
      <w:marBottom w:val="0"/>
      <w:divBdr>
        <w:top w:val="none" w:sz="0" w:space="0" w:color="auto"/>
        <w:left w:val="none" w:sz="0" w:space="0" w:color="auto"/>
        <w:bottom w:val="none" w:sz="0" w:space="0" w:color="auto"/>
        <w:right w:val="none" w:sz="0" w:space="0" w:color="auto"/>
      </w:divBdr>
    </w:div>
    <w:div w:id="418527497">
      <w:bodyDiv w:val="1"/>
      <w:marLeft w:val="0"/>
      <w:marRight w:val="0"/>
      <w:marTop w:val="0"/>
      <w:marBottom w:val="0"/>
      <w:divBdr>
        <w:top w:val="none" w:sz="0" w:space="0" w:color="auto"/>
        <w:left w:val="none" w:sz="0" w:space="0" w:color="auto"/>
        <w:bottom w:val="none" w:sz="0" w:space="0" w:color="auto"/>
        <w:right w:val="none" w:sz="0" w:space="0" w:color="auto"/>
      </w:divBdr>
    </w:div>
    <w:div w:id="455300330">
      <w:bodyDiv w:val="1"/>
      <w:marLeft w:val="0"/>
      <w:marRight w:val="0"/>
      <w:marTop w:val="0"/>
      <w:marBottom w:val="0"/>
      <w:divBdr>
        <w:top w:val="none" w:sz="0" w:space="0" w:color="auto"/>
        <w:left w:val="none" w:sz="0" w:space="0" w:color="auto"/>
        <w:bottom w:val="none" w:sz="0" w:space="0" w:color="auto"/>
        <w:right w:val="none" w:sz="0" w:space="0" w:color="auto"/>
      </w:divBdr>
      <w:divsChild>
        <w:div w:id="1867670142">
          <w:marLeft w:val="0"/>
          <w:marRight w:val="0"/>
          <w:marTop w:val="0"/>
          <w:marBottom w:val="0"/>
          <w:divBdr>
            <w:top w:val="none" w:sz="0" w:space="0" w:color="auto"/>
            <w:left w:val="none" w:sz="0" w:space="0" w:color="auto"/>
            <w:bottom w:val="none" w:sz="0" w:space="0" w:color="auto"/>
            <w:right w:val="none" w:sz="0" w:space="0" w:color="auto"/>
          </w:divBdr>
          <w:divsChild>
            <w:div w:id="81069950">
              <w:marLeft w:val="0"/>
              <w:marRight w:val="0"/>
              <w:marTop w:val="0"/>
              <w:marBottom w:val="0"/>
              <w:divBdr>
                <w:top w:val="none" w:sz="0" w:space="0" w:color="auto"/>
                <w:left w:val="none" w:sz="0" w:space="0" w:color="auto"/>
                <w:bottom w:val="none" w:sz="0" w:space="0" w:color="auto"/>
                <w:right w:val="none" w:sz="0" w:space="0" w:color="auto"/>
              </w:divBdr>
              <w:divsChild>
                <w:div w:id="1647585899">
                  <w:marLeft w:val="0"/>
                  <w:marRight w:val="0"/>
                  <w:marTop w:val="0"/>
                  <w:marBottom w:val="0"/>
                  <w:divBdr>
                    <w:top w:val="none" w:sz="0" w:space="0" w:color="auto"/>
                    <w:left w:val="none" w:sz="0" w:space="0" w:color="auto"/>
                    <w:bottom w:val="none" w:sz="0" w:space="0" w:color="auto"/>
                    <w:right w:val="none" w:sz="0" w:space="0" w:color="auto"/>
                  </w:divBdr>
                  <w:divsChild>
                    <w:div w:id="1848137056">
                      <w:marLeft w:val="0"/>
                      <w:marRight w:val="0"/>
                      <w:marTop w:val="0"/>
                      <w:marBottom w:val="0"/>
                      <w:divBdr>
                        <w:top w:val="none" w:sz="0" w:space="0" w:color="auto"/>
                        <w:left w:val="none" w:sz="0" w:space="0" w:color="auto"/>
                        <w:bottom w:val="none" w:sz="0" w:space="0" w:color="auto"/>
                        <w:right w:val="none" w:sz="0" w:space="0" w:color="auto"/>
                      </w:divBdr>
                      <w:divsChild>
                        <w:div w:id="3832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195">
                  <w:marLeft w:val="0"/>
                  <w:marRight w:val="0"/>
                  <w:marTop w:val="0"/>
                  <w:marBottom w:val="0"/>
                  <w:divBdr>
                    <w:top w:val="none" w:sz="0" w:space="0" w:color="auto"/>
                    <w:left w:val="none" w:sz="0" w:space="0" w:color="auto"/>
                    <w:bottom w:val="none" w:sz="0" w:space="0" w:color="auto"/>
                    <w:right w:val="none" w:sz="0" w:space="0" w:color="auto"/>
                  </w:divBdr>
                  <w:divsChild>
                    <w:div w:id="1115753200">
                      <w:marLeft w:val="0"/>
                      <w:marRight w:val="0"/>
                      <w:marTop w:val="0"/>
                      <w:marBottom w:val="0"/>
                      <w:divBdr>
                        <w:top w:val="none" w:sz="0" w:space="0" w:color="auto"/>
                        <w:left w:val="none" w:sz="0" w:space="0" w:color="auto"/>
                        <w:bottom w:val="none" w:sz="0" w:space="0" w:color="auto"/>
                        <w:right w:val="none" w:sz="0" w:space="0" w:color="auto"/>
                      </w:divBdr>
                      <w:divsChild>
                        <w:div w:id="1768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2949">
      <w:bodyDiv w:val="1"/>
      <w:marLeft w:val="0"/>
      <w:marRight w:val="0"/>
      <w:marTop w:val="0"/>
      <w:marBottom w:val="0"/>
      <w:divBdr>
        <w:top w:val="none" w:sz="0" w:space="0" w:color="auto"/>
        <w:left w:val="none" w:sz="0" w:space="0" w:color="auto"/>
        <w:bottom w:val="none" w:sz="0" w:space="0" w:color="auto"/>
        <w:right w:val="none" w:sz="0" w:space="0" w:color="auto"/>
      </w:divBdr>
      <w:divsChild>
        <w:div w:id="1903982177">
          <w:marLeft w:val="0"/>
          <w:marRight w:val="0"/>
          <w:marTop w:val="0"/>
          <w:marBottom w:val="0"/>
          <w:divBdr>
            <w:top w:val="none" w:sz="0" w:space="0" w:color="auto"/>
            <w:left w:val="none" w:sz="0" w:space="0" w:color="auto"/>
            <w:bottom w:val="none" w:sz="0" w:space="0" w:color="auto"/>
            <w:right w:val="none" w:sz="0" w:space="0" w:color="auto"/>
          </w:divBdr>
        </w:div>
        <w:div w:id="116221551">
          <w:marLeft w:val="0"/>
          <w:marRight w:val="0"/>
          <w:marTop w:val="0"/>
          <w:marBottom w:val="0"/>
          <w:divBdr>
            <w:top w:val="none" w:sz="0" w:space="0" w:color="auto"/>
            <w:left w:val="none" w:sz="0" w:space="0" w:color="auto"/>
            <w:bottom w:val="none" w:sz="0" w:space="0" w:color="auto"/>
            <w:right w:val="none" w:sz="0" w:space="0" w:color="auto"/>
          </w:divBdr>
        </w:div>
        <w:div w:id="1566381185">
          <w:marLeft w:val="0"/>
          <w:marRight w:val="0"/>
          <w:marTop w:val="0"/>
          <w:marBottom w:val="0"/>
          <w:divBdr>
            <w:top w:val="none" w:sz="0" w:space="0" w:color="auto"/>
            <w:left w:val="none" w:sz="0" w:space="0" w:color="auto"/>
            <w:bottom w:val="none" w:sz="0" w:space="0" w:color="auto"/>
            <w:right w:val="none" w:sz="0" w:space="0" w:color="auto"/>
          </w:divBdr>
        </w:div>
      </w:divsChild>
    </w:div>
    <w:div w:id="647439232">
      <w:bodyDiv w:val="1"/>
      <w:marLeft w:val="0"/>
      <w:marRight w:val="0"/>
      <w:marTop w:val="0"/>
      <w:marBottom w:val="0"/>
      <w:divBdr>
        <w:top w:val="none" w:sz="0" w:space="0" w:color="auto"/>
        <w:left w:val="none" w:sz="0" w:space="0" w:color="auto"/>
        <w:bottom w:val="none" w:sz="0" w:space="0" w:color="auto"/>
        <w:right w:val="none" w:sz="0" w:space="0" w:color="auto"/>
      </w:divBdr>
    </w:div>
    <w:div w:id="672224950">
      <w:bodyDiv w:val="1"/>
      <w:marLeft w:val="0"/>
      <w:marRight w:val="0"/>
      <w:marTop w:val="0"/>
      <w:marBottom w:val="0"/>
      <w:divBdr>
        <w:top w:val="none" w:sz="0" w:space="0" w:color="auto"/>
        <w:left w:val="none" w:sz="0" w:space="0" w:color="auto"/>
        <w:bottom w:val="none" w:sz="0" w:space="0" w:color="auto"/>
        <w:right w:val="none" w:sz="0" w:space="0" w:color="auto"/>
      </w:divBdr>
      <w:divsChild>
        <w:div w:id="396711272">
          <w:marLeft w:val="0"/>
          <w:marRight w:val="0"/>
          <w:marTop w:val="0"/>
          <w:marBottom w:val="0"/>
          <w:divBdr>
            <w:top w:val="none" w:sz="0" w:space="0" w:color="auto"/>
            <w:left w:val="none" w:sz="0" w:space="0" w:color="auto"/>
            <w:bottom w:val="none" w:sz="0" w:space="0" w:color="auto"/>
            <w:right w:val="none" w:sz="0" w:space="0" w:color="auto"/>
          </w:divBdr>
          <w:divsChild>
            <w:div w:id="617637619">
              <w:marLeft w:val="0"/>
              <w:marRight w:val="0"/>
              <w:marTop w:val="0"/>
              <w:marBottom w:val="0"/>
              <w:divBdr>
                <w:top w:val="none" w:sz="0" w:space="0" w:color="auto"/>
                <w:left w:val="none" w:sz="0" w:space="0" w:color="auto"/>
                <w:bottom w:val="none" w:sz="0" w:space="0" w:color="auto"/>
                <w:right w:val="none" w:sz="0" w:space="0" w:color="auto"/>
              </w:divBdr>
              <w:divsChild>
                <w:div w:id="16754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40527">
      <w:bodyDiv w:val="1"/>
      <w:marLeft w:val="0"/>
      <w:marRight w:val="0"/>
      <w:marTop w:val="0"/>
      <w:marBottom w:val="0"/>
      <w:divBdr>
        <w:top w:val="none" w:sz="0" w:space="0" w:color="auto"/>
        <w:left w:val="none" w:sz="0" w:space="0" w:color="auto"/>
        <w:bottom w:val="none" w:sz="0" w:space="0" w:color="auto"/>
        <w:right w:val="none" w:sz="0" w:space="0" w:color="auto"/>
      </w:divBdr>
      <w:divsChild>
        <w:div w:id="327752260">
          <w:marLeft w:val="-108"/>
          <w:marRight w:val="0"/>
          <w:marTop w:val="0"/>
          <w:marBottom w:val="0"/>
          <w:divBdr>
            <w:top w:val="none" w:sz="0" w:space="0" w:color="auto"/>
            <w:left w:val="none" w:sz="0" w:space="0" w:color="auto"/>
            <w:bottom w:val="none" w:sz="0" w:space="0" w:color="auto"/>
            <w:right w:val="none" w:sz="0" w:space="0" w:color="auto"/>
          </w:divBdr>
        </w:div>
      </w:divsChild>
    </w:div>
    <w:div w:id="768236756">
      <w:bodyDiv w:val="1"/>
      <w:marLeft w:val="0"/>
      <w:marRight w:val="0"/>
      <w:marTop w:val="0"/>
      <w:marBottom w:val="0"/>
      <w:divBdr>
        <w:top w:val="none" w:sz="0" w:space="0" w:color="auto"/>
        <w:left w:val="none" w:sz="0" w:space="0" w:color="auto"/>
        <w:bottom w:val="none" w:sz="0" w:space="0" w:color="auto"/>
        <w:right w:val="none" w:sz="0" w:space="0" w:color="auto"/>
      </w:divBdr>
    </w:div>
    <w:div w:id="795610273">
      <w:bodyDiv w:val="1"/>
      <w:marLeft w:val="0"/>
      <w:marRight w:val="0"/>
      <w:marTop w:val="0"/>
      <w:marBottom w:val="0"/>
      <w:divBdr>
        <w:top w:val="none" w:sz="0" w:space="0" w:color="auto"/>
        <w:left w:val="none" w:sz="0" w:space="0" w:color="auto"/>
        <w:bottom w:val="none" w:sz="0" w:space="0" w:color="auto"/>
        <w:right w:val="none" w:sz="0" w:space="0" w:color="auto"/>
      </w:divBdr>
    </w:div>
    <w:div w:id="804665781">
      <w:bodyDiv w:val="1"/>
      <w:marLeft w:val="0"/>
      <w:marRight w:val="0"/>
      <w:marTop w:val="0"/>
      <w:marBottom w:val="0"/>
      <w:divBdr>
        <w:top w:val="none" w:sz="0" w:space="0" w:color="auto"/>
        <w:left w:val="none" w:sz="0" w:space="0" w:color="auto"/>
        <w:bottom w:val="none" w:sz="0" w:space="0" w:color="auto"/>
        <w:right w:val="none" w:sz="0" w:space="0" w:color="auto"/>
      </w:divBdr>
      <w:divsChild>
        <w:div w:id="97264744">
          <w:marLeft w:val="0"/>
          <w:marRight w:val="0"/>
          <w:marTop w:val="0"/>
          <w:marBottom w:val="0"/>
          <w:divBdr>
            <w:top w:val="none" w:sz="0" w:space="0" w:color="auto"/>
            <w:left w:val="none" w:sz="0" w:space="0" w:color="auto"/>
            <w:bottom w:val="none" w:sz="0" w:space="0" w:color="auto"/>
            <w:right w:val="none" w:sz="0" w:space="0" w:color="auto"/>
          </w:divBdr>
          <w:divsChild>
            <w:div w:id="609750581">
              <w:marLeft w:val="0"/>
              <w:marRight w:val="0"/>
              <w:marTop w:val="0"/>
              <w:marBottom w:val="0"/>
              <w:divBdr>
                <w:top w:val="none" w:sz="0" w:space="0" w:color="auto"/>
                <w:left w:val="none" w:sz="0" w:space="0" w:color="auto"/>
                <w:bottom w:val="none" w:sz="0" w:space="0" w:color="auto"/>
                <w:right w:val="none" w:sz="0" w:space="0" w:color="auto"/>
              </w:divBdr>
              <w:divsChild>
                <w:div w:id="1359156663">
                  <w:marLeft w:val="0"/>
                  <w:marRight w:val="0"/>
                  <w:marTop w:val="0"/>
                  <w:marBottom w:val="0"/>
                  <w:divBdr>
                    <w:top w:val="none" w:sz="0" w:space="0" w:color="auto"/>
                    <w:left w:val="none" w:sz="0" w:space="0" w:color="auto"/>
                    <w:bottom w:val="none" w:sz="0" w:space="0" w:color="auto"/>
                    <w:right w:val="none" w:sz="0" w:space="0" w:color="auto"/>
                  </w:divBdr>
                  <w:divsChild>
                    <w:div w:id="3354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40030">
      <w:bodyDiv w:val="1"/>
      <w:marLeft w:val="0"/>
      <w:marRight w:val="0"/>
      <w:marTop w:val="0"/>
      <w:marBottom w:val="0"/>
      <w:divBdr>
        <w:top w:val="none" w:sz="0" w:space="0" w:color="auto"/>
        <w:left w:val="none" w:sz="0" w:space="0" w:color="auto"/>
        <w:bottom w:val="none" w:sz="0" w:space="0" w:color="auto"/>
        <w:right w:val="none" w:sz="0" w:space="0" w:color="auto"/>
      </w:divBdr>
      <w:divsChild>
        <w:div w:id="280839931">
          <w:marLeft w:val="0"/>
          <w:marRight w:val="0"/>
          <w:marTop w:val="0"/>
          <w:marBottom w:val="0"/>
          <w:divBdr>
            <w:top w:val="none" w:sz="0" w:space="0" w:color="auto"/>
            <w:left w:val="none" w:sz="0" w:space="0" w:color="auto"/>
            <w:bottom w:val="none" w:sz="0" w:space="0" w:color="auto"/>
            <w:right w:val="none" w:sz="0" w:space="0" w:color="auto"/>
          </w:divBdr>
          <w:divsChild>
            <w:div w:id="1957255131">
              <w:marLeft w:val="0"/>
              <w:marRight w:val="0"/>
              <w:marTop w:val="0"/>
              <w:marBottom w:val="0"/>
              <w:divBdr>
                <w:top w:val="none" w:sz="0" w:space="0" w:color="auto"/>
                <w:left w:val="none" w:sz="0" w:space="0" w:color="auto"/>
                <w:bottom w:val="none" w:sz="0" w:space="0" w:color="auto"/>
                <w:right w:val="none" w:sz="0" w:space="0" w:color="auto"/>
              </w:divBdr>
              <w:divsChild>
                <w:div w:id="2036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8765">
      <w:bodyDiv w:val="1"/>
      <w:marLeft w:val="0"/>
      <w:marRight w:val="0"/>
      <w:marTop w:val="0"/>
      <w:marBottom w:val="0"/>
      <w:divBdr>
        <w:top w:val="none" w:sz="0" w:space="0" w:color="auto"/>
        <w:left w:val="none" w:sz="0" w:space="0" w:color="auto"/>
        <w:bottom w:val="none" w:sz="0" w:space="0" w:color="auto"/>
        <w:right w:val="none" w:sz="0" w:space="0" w:color="auto"/>
      </w:divBdr>
    </w:div>
    <w:div w:id="920062387">
      <w:bodyDiv w:val="1"/>
      <w:marLeft w:val="0"/>
      <w:marRight w:val="0"/>
      <w:marTop w:val="0"/>
      <w:marBottom w:val="0"/>
      <w:divBdr>
        <w:top w:val="none" w:sz="0" w:space="0" w:color="auto"/>
        <w:left w:val="none" w:sz="0" w:space="0" w:color="auto"/>
        <w:bottom w:val="none" w:sz="0" w:space="0" w:color="auto"/>
        <w:right w:val="none" w:sz="0" w:space="0" w:color="auto"/>
      </w:divBdr>
    </w:div>
    <w:div w:id="941717249">
      <w:bodyDiv w:val="1"/>
      <w:marLeft w:val="0"/>
      <w:marRight w:val="0"/>
      <w:marTop w:val="0"/>
      <w:marBottom w:val="0"/>
      <w:divBdr>
        <w:top w:val="none" w:sz="0" w:space="0" w:color="auto"/>
        <w:left w:val="none" w:sz="0" w:space="0" w:color="auto"/>
        <w:bottom w:val="none" w:sz="0" w:space="0" w:color="auto"/>
        <w:right w:val="none" w:sz="0" w:space="0" w:color="auto"/>
      </w:divBdr>
      <w:divsChild>
        <w:div w:id="193350122">
          <w:marLeft w:val="0"/>
          <w:marRight w:val="0"/>
          <w:marTop w:val="0"/>
          <w:marBottom w:val="0"/>
          <w:divBdr>
            <w:top w:val="none" w:sz="0" w:space="0" w:color="auto"/>
            <w:left w:val="none" w:sz="0" w:space="0" w:color="auto"/>
            <w:bottom w:val="none" w:sz="0" w:space="0" w:color="auto"/>
            <w:right w:val="none" w:sz="0" w:space="0" w:color="auto"/>
          </w:divBdr>
          <w:divsChild>
            <w:div w:id="1766076763">
              <w:marLeft w:val="0"/>
              <w:marRight w:val="0"/>
              <w:marTop w:val="0"/>
              <w:marBottom w:val="0"/>
              <w:divBdr>
                <w:top w:val="none" w:sz="0" w:space="0" w:color="auto"/>
                <w:left w:val="none" w:sz="0" w:space="0" w:color="auto"/>
                <w:bottom w:val="none" w:sz="0" w:space="0" w:color="auto"/>
                <w:right w:val="none" w:sz="0" w:space="0" w:color="auto"/>
              </w:divBdr>
              <w:divsChild>
                <w:div w:id="928391004">
                  <w:marLeft w:val="0"/>
                  <w:marRight w:val="0"/>
                  <w:marTop w:val="0"/>
                  <w:marBottom w:val="0"/>
                  <w:divBdr>
                    <w:top w:val="none" w:sz="0" w:space="0" w:color="auto"/>
                    <w:left w:val="none" w:sz="0" w:space="0" w:color="auto"/>
                    <w:bottom w:val="none" w:sz="0" w:space="0" w:color="auto"/>
                    <w:right w:val="none" w:sz="0" w:space="0" w:color="auto"/>
                  </w:divBdr>
                  <w:divsChild>
                    <w:div w:id="1743716710">
                      <w:marLeft w:val="0"/>
                      <w:marRight w:val="0"/>
                      <w:marTop w:val="0"/>
                      <w:marBottom w:val="0"/>
                      <w:divBdr>
                        <w:top w:val="none" w:sz="0" w:space="0" w:color="auto"/>
                        <w:left w:val="none" w:sz="0" w:space="0" w:color="auto"/>
                        <w:bottom w:val="none" w:sz="0" w:space="0" w:color="auto"/>
                        <w:right w:val="none" w:sz="0" w:space="0" w:color="auto"/>
                      </w:divBdr>
                      <w:divsChild>
                        <w:div w:id="17154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2522">
                  <w:marLeft w:val="0"/>
                  <w:marRight w:val="0"/>
                  <w:marTop w:val="0"/>
                  <w:marBottom w:val="0"/>
                  <w:divBdr>
                    <w:top w:val="none" w:sz="0" w:space="0" w:color="auto"/>
                    <w:left w:val="none" w:sz="0" w:space="0" w:color="auto"/>
                    <w:bottom w:val="none" w:sz="0" w:space="0" w:color="auto"/>
                    <w:right w:val="none" w:sz="0" w:space="0" w:color="auto"/>
                  </w:divBdr>
                  <w:divsChild>
                    <w:div w:id="1929536884">
                      <w:marLeft w:val="0"/>
                      <w:marRight w:val="0"/>
                      <w:marTop w:val="0"/>
                      <w:marBottom w:val="0"/>
                      <w:divBdr>
                        <w:top w:val="none" w:sz="0" w:space="0" w:color="auto"/>
                        <w:left w:val="none" w:sz="0" w:space="0" w:color="auto"/>
                        <w:bottom w:val="none" w:sz="0" w:space="0" w:color="auto"/>
                        <w:right w:val="none" w:sz="0" w:space="0" w:color="auto"/>
                      </w:divBdr>
                      <w:divsChild>
                        <w:div w:id="5750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37392">
      <w:bodyDiv w:val="1"/>
      <w:marLeft w:val="0"/>
      <w:marRight w:val="0"/>
      <w:marTop w:val="0"/>
      <w:marBottom w:val="0"/>
      <w:divBdr>
        <w:top w:val="none" w:sz="0" w:space="0" w:color="auto"/>
        <w:left w:val="none" w:sz="0" w:space="0" w:color="auto"/>
        <w:bottom w:val="none" w:sz="0" w:space="0" w:color="auto"/>
        <w:right w:val="none" w:sz="0" w:space="0" w:color="auto"/>
      </w:divBdr>
    </w:div>
    <w:div w:id="1056507594">
      <w:bodyDiv w:val="1"/>
      <w:marLeft w:val="0"/>
      <w:marRight w:val="0"/>
      <w:marTop w:val="0"/>
      <w:marBottom w:val="0"/>
      <w:divBdr>
        <w:top w:val="none" w:sz="0" w:space="0" w:color="auto"/>
        <w:left w:val="none" w:sz="0" w:space="0" w:color="auto"/>
        <w:bottom w:val="none" w:sz="0" w:space="0" w:color="auto"/>
        <w:right w:val="none" w:sz="0" w:space="0" w:color="auto"/>
      </w:divBdr>
    </w:div>
    <w:div w:id="1261718570">
      <w:bodyDiv w:val="1"/>
      <w:marLeft w:val="0"/>
      <w:marRight w:val="0"/>
      <w:marTop w:val="0"/>
      <w:marBottom w:val="0"/>
      <w:divBdr>
        <w:top w:val="none" w:sz="0" w:space="0" w:color="auto"/>
        <w:left w:val="none" w:sz="0" w:space="0" w:color="auto"/>
        <w:bottom w:val="none" w:sz="0" w:space="0" w:color="auto"/>
        <w:right w:val="none" w:sz="0" w:space="0" w:color="auto"/>
      </w:divBdr>
    </w:div>
    <w:div w:id="1278829968">
      <w:bodyDiv w:val="1"/>
      <w:marLeft w:val="0"/>
      <w:marRight w:val="0"/>
      <w:marTop w:val="0"/>
      <w:marBottom w:val="0"/>
      <w:divBdr>
        <w:top w:val="none" w:sz="0" w:space="0" w:color="auto"/>
        <w:left w:val="none" w:sz="0" w:space="0" w:color="auto"/>
        <w:bottom w:val="none" w:sz="0" w:space="0" w:color="auto"/>
        <w:right w:val="none" w:sz="0" w:space="0" w:color="auto"/>
      </w:divBdr>
    </w:div>
    <w:div w:id="1279989139">
      <w:bodyDiv w:val="1"/>
      <w:marLeft w:val="0"/>
      <w:marRight w:val="0"/>
      <w:marTop w:val="0"/>
      <w:marBottom w:val="0"/>
      <w:divBdr>
        <w:top w:val="none" w:sz="0" w:space="0" w:color="auto"/>
        <w:left w:val="none" w:sz="0" w:space="0" w:color="auto"/>
        <w:bottom w:val="none" w:sz="0" w:space="0" w:color="auto"/>
        <w:right w:val="none" w:sz="0" w:space="0" w:color="auto"/>
      </w:divBdr>
    </w:div>
    <w:div w:id="1430731506">
      <w:bodyDiv w:val="1"/>
      <w:marLeft w:val="0"/>
      <w:marRight w:val="0"/>
      <w:marTop w:val="0"/>
      <w:marBottom w:val="0"/>
      <w:divBdr>
        <w:top w:val="none" w:sz="0" w:space="0" w:color="auto"/>
        <w:left w:val="none" w:sz="0" w:space="0" w:color="auto"/>
        <w:bottom w:val="none" w:sz="0" w:space="0" w:color="auto"/>
        <w:right w:val="none" w:sz="0" w:space="0" w:color="auto"/>
      </w:divBdr>
    </w:div>
    <w:div w:id="1432512936">
      <w:bodyDiv w:val="1"/>
      <w:marLeft w:val="0"/>
      <w:marRight w:val="0"/>
      <w:marTop w:val="0"/>
      <w:marBottom w:val="0"/>
      <w:divBdr>
        <w:top w:val="none" w:sz="0" w:space="0" w:color="auto"/>
        <w:left w:val="none" w:sz="0" w:space="0" w:color="auto"/>
        <w:bottom w:val="none" w:sz="0" w:space="0" w:color="auto"/>
        <w:right w:val="none" w:sz="0" w:space="0" w:color="auto"/>
      </w:divBdr>
    </w:div>
    <w:div w:id="1436168102">
      <w:bodyDiv w:val="1"/>
      <w:marLeft w:val="0"/>
      <w:marRight w:val="0"/>
      <w:marTop w:val="0"/>
      <w:marBottom w:val="0"/>
      <w:divBdr>
        <w:top w:val="none" w:sz="0" w:space="0" w:color="auto"/>
        <w:left w:val="none" w:sz="0" w:space="0" w:color="auto"/>
        <w:bottom w:val="none" w:sz="0" w:space="0" w:color="auto"/>
        <w:right w:val="none" w:sz="0" w:space="0" w:color="auto"/>
      </w:divBdr>
    </w:div>
    <w:div w:id="1509562825">
      <w:bodyDiv w:val="1"/>
      <w:marLeft w:val="0"/>
      <w:marRight w:val="0"/>
      <w:marTop w:val="0"/>
      <w:marBottom w:val="0"/>
      <w:divBdr>
        <w:top w:val="none" w:sz="0" w:space="0" w:color="auto"/>
        <w:left w:val="none" w:sz="0" w:space="0" w:color="auto"/>
        <w:bottom w:val="none" w:sz="0" w:space="0" w:color="auto"/>
        <w:right w:val="none" w:sz="0" w:space="0" w:color="auto"/>
      </w:divBdr>
    </w:div>
    <w:div w:id="1645812292">
      <w:bodyDiv w:val="1"/>
      <w:marLeft w:val="0"/>
      <w:marRight w:val="0"/>
      <w:marTop w:val="0"/>
      <w:marBottom w:val="0"/>
      <w:divBdr>
        <w:top w:val="none" w:sz="0" w:space="0" w:color="auto"/>
        <w:left w:val="none" w:sz="0" w:space="0" w:color="auto"/>
        <w:bottom w:val="none" w:sz="0" w:space="0" w:color="auto"/>
        <w:right w:val="none" w:sz="0" w:space="0" w:color="auto"/>
      </w:divBdr>
      <w:divsChild>
        <w:div w:id="888953575">
          <w:marLeft w:val="0"/>
          <w:marRight w:val="0"/>
          <w:marTop w:val="0"/>
          <w:marBottom w:val="0"/>
          <w:divBdr>
            <w:top w:val="none" w:sz="0" w:space="0" w:color="auto"/>
            <w:left w:val="none" w:sz="0" w:space="0" w:color="auto"/>
            <w:bottom w:val="none" w:sz="0" w:space="0" w:color="auto"/>
            <w:right w:val="none" w:sz="0" w:space="0" w:color="auto"/>
          </w:divBdr>
          <w:divsChild>
            <w:div w:id="1268466324">
              <w:marLeft w:val="0"/>
              <w:marRight w:val="0"/>
              <w:marTop w:val="0"/>
              <w:marBottom w:val="0"/>
              <w:divBdr>
                <w:top w:val="none" w:sz="0" w:space="0" w:color="auto"/>
                <w:left w:val="none" w:sz="0" w:space="0" w:color="auto"/>
                <w:bottom w:val="none" w:sz="0" w:space="0" w:color="auto"/>
                <w:right w:val="none" w:sz="0" w:space="0" w:color="auto"/>
              </w:divBdr>
              <w:divsChild>
                <w:div w:id="18529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873">
      <w:bodyDiv w:val="1"/>
      <w:marLeft w:val="0"/>
      <w:marRight w:val="0"/>
      <w:marTop w:val="0"/>
      <w:marBottom w:val="0"/>
      <w:divBdr>
        <w:top w:val="none" w:sz="0" w:space="0" w:color="auto"/>
        <w:left w:val="none" w:sz="0" w:space="0" w:color="auto"/>
        <w:bottom w:val="none" w:sz="0" w:space="0" w:color="auto"/>
        <w:right w:val="none" w:sz="0" w:space="0" w:color="auto"/>
      </w:divBdr>
    </w:div>
    <w:div w:id="182885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503D4-DCF9-4992-A60B-756C7868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9</Pages>
  <Words>2704</Words>
  <Characters>15417</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Vettoretti</dc:creator>
  <cp:keywords/>
  <dc:description/>
  <cp:lastModifiedBy>Andrea Calzavara</cp:lastModifiedBy>
  <cp:revision>214</cp:revision>
  <cp:lastPrinted>2021-10-26T14:53:00Z</cp:lastPrinted>
  <dcterms:created xsi:type="dcterms:W3CDTF">2025-06-12T12:39:00Z</dcterms:created>
  <dcterms:modified xsi:type="dcterms:W3CDTF">2025-10-24T10:13:00Z</dcterms:modified>
</cp:coreProperties>
</file>