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13E51" w14:textId="77777777" w:rsidR="009507DD" w:rsidRPr="00DA203A" w:rsidRDefault="005B6B36">
      <w:pPr>
        <w:pStyle w:val="NormalWeb"/>
        <w:shd w:val="clear" w:color="auto" w:fill="FFFFFF"/>
        <w:rPr>
          <w:rFonts w:ascii="Arial" w:hAnsi="Arial" w:cs="Arial"/>
          <w:color w:val="222222"/>
          <w:sz w:val="20"/>
          <w:szCs w:val="20"/>
        </w:rPr>
      </w:pPr>
      <w:r w:rsidRPr="00DA203A">
        <w:rPr>
          <w:rFonts w:ascii="Arial" w:hAnsi="Arial" w:cs="Arial"/>
          <w:color w:val="222222"/>
          <w:sz w:val="20"/>
          <w:szCs w:val="20"/>
          <w:shd w:val="clear" w:color="auto" w:fill="FFFFFF"/>
        </w:rPr>
        <w:t>Reviewer A:</w:t>
      </w:r>
      <w:r w:rsidRPr="00DA203A">
        <w:rPr>
          <w:rFonts w:ascii="Arial" w:hAnsi="Arial" w:cs="Arial"/>
          <w:color w:val="222222"/>
          <w:sz w:val="20"/>
          <w:szCs w:val="20"/>
          <w:shd w:val="clear" w:color="auto" w:fill="FFFFFF"/>
        </w:rPr>
        <w:br/>
        <w:t>Recommendation: Revisions Required</w:t>
      </w:r>
      <w:r w:rsidRPr="00DA203A">
        <w:rPr>
          <w:rFonts w:ascii="Arial" w:hAnsi="Arial" w:cs="Arial"/>
          <w:color w:val="222222"/>
          <w:sz w:val="20"/>
          <w:szCs w:val="20"/>
          <w:shd w:val="clear" w:color="auto" w:fill="FFFFFF"/>
        </w:rPr>
        <w:br/>
      </w:r>
      <w:r w:rsidRPr="00DA203A">
        <w:rPr>
          <w:rFonts w:ascii="Arial" w:hAnsi="Arial" w:cs="Arial"/>
          <w:color w:val="222222"/>
          <w:sz w:val="20"/>
          <w:szCs w:val="20"/>
          <w:shd w:val="clear" w:color="auto" w:fill="FFFFFF"/>
        </w:rPr>
        <w:br/>
        <w:t>------------------------------------------------------</w:t>
      </w:r>
      <w:r w:rsidRPr="00DA203A">
        <w:rPr>
          <w:rFonts w:ascii="Arial" w:hAnsi="Arial" w:cs="Arial"/>
          <w:color w:val="222222"/>
          <w:sz w:val="20"/>
          <w:szCs w:val="20"/>
          <w:shd w:val="clear" w:color="auto" w:fill="FFFFFF"/>
        </w:rPr>
        <w:br/>
      </w:r>
      <w:r w:rsidRPr="00DA203A">
        <w:rPr>
          <w:rFonts w:ascii="Arial" w:hAnsi="Arial" w:cs="Arial"/>
          <w:color w:val="222222"/>
          <w:sz w:val="20"/>
          <w:szCs w:val="20"/>
          <w:shd w:val="clear" w:color="auto" w:fill="FFFFFF"/>
        </w:rPr>
        <w:br/>
        <w:t>Reviewer's Assessment</w:t>
      </w:r>
    </w:p>
    <w:p w14:paraId="2880A1FD" w14:textId="69DF6BEC" w:rsidR="009507DD" w:rsidRPr="00DA203A" w:rsidRDefault="005B6B36">
      <w:pPr>
        <w:numPr>
          <w:ilvl w:val="0"/>
          <w:numId w:val="1"/>
        </w:numPr>
        <w:spacing w:beforeAutospacing="1" w:after="0" w:afterAutospacing="1"/>
        <w:ind w:left="946"/>
        <w:rPr>
          <w:rFonts w:ascii="Arial" w:hAnsi="Arial" w:cs="Arial"/>
        </w:rPr>
      </w:pPr>
      <w:r w:rsidRPr="00DA203A">
        <w:rPr>
          <w:rFonts w:ascii="Arial" w:hAnsi="Arial" w:cs="Arial"/>
          <w:color w:val="222222"/>
          <w:shd w:val="clear" w:color="auto" w:fill="FFFFFF"/>
        </w:rPr>
        <w:t>There are significant papers ignored in the Introduction.</w:t>
      </w:r>
      <w:r w:rsidRPr="00DA203A">
        <w:rPr>
          <w:rFonts w:ascii="Arial" w:hAnsi="Arial" w:cs="Arial"/>
          <w:color w:val="222222"/>
          <w:shd w:val="clear" w:color="auto" w:fill="FFFFFF"/>
          <w:lang w:val="en"/>
        </w:rPr>
        <w:t xml:space="preserve"> </w:t>
      </w:r>
    </w:p>
    <w:p w14:paraId="3B3C1BAB" w14:textId="478F613A" w:rsidR="009D1B3C" w:rsidRPr="00DA203A" w:rsidRDefault="009D1B3C" w:rsidP="009D1B3C">
      <w:pPr>
        <w:tabs>
          <w:tab w:val="left" w:pos="720"/>
        </w:tabs>
        <w:spacing w:beforeAutospacing="1" w:after="0" w:afterAutospacing="1"/>
        <w:ind w:left="946"/>
        <w:rPr>
          <w:rFonts w:ascii="Arial" w:hAnsi="Arial" w:cs="Arial"/>
        </w:rPr>
      </w:pPr>
      <w:r w:rsidRPr="00DA203A">
        <w:rPr>
          <w:rFonts w:ascii="Arial" w:hAnsi="Arial" w:cs="Arial"/>
          <w:color w:val="222222"/>
          <w:shd w:val="clear" w:color="auto" w:fill="FFFFFF"/>
          <w:lang w:val="en"/>
        </w:rPr>
        <w:t>We added several papers as references.</w:t>
      </w:r>
    </w:p>
    <w:p w14:paraId="69D3246D" w14:textId="6291C92E" w:rsidR="009507DD" w:rsidRPr="00DA203A" w:rsidRDefault="005B6B36">
      <w:pPr>
        <w:numPr>
          <w:ilvl w:val="0"/>
          <w:numId w:val="1"/>
        </w:numPr>
        <w:spacing w:beforeAutospacing="1" w:after="0" w:afterAutospacing="1"/>
        <w:ind w:left="946"/>
        <w:rPr>
          <w:rFonts w:ascii="Arial" w:hAnsi="Arial" w:cs="Arial"/>
        </w:rPr>
      </w:pPr>
      <w:r w:rsidRPr="00DA203A">
        <w:rPr>
          <w:rFonts w:ascii="Arial" w:hAnsi="Arial" w:cs="Arial"/>
          <w:color w:val="222222"/>
          <w:shd w:val="clear" w:color="auto" w:fill="FFFFFF"/>
        </w:rPr>
        <w:t>The figures/tables are not well conceived. Their information cannot be understood.</w:t>
      </w:r>
    </w:p>
    <w:p w14:paraId="0DDFE51F" w14:textId="643987DB" w:rsidR="009D1B3C" w:rsidRPr="00DA203A" w:rsidRDefault="009D1B3C" w:rsidP="009D1B3C">
      <w:pPr>
        <w:tabs>
          <w:tab w:val="left" w:pos="720"/>
        </w:tabs>
        <w:spacing w:beforeAutospacing="1" w:after="0" w:afterAutospacing="1"/>
        <w:ind w:left="946"/>
        <w:rPr>
          <w:rFonts w:ascii="Arial" w:hAnsi="Arial" w:cs="Arial"/>
        </w:rPr>
      </w:pPr>
      <w:r w:rsidRPr="00DA203A">
        <w:rPr>
          <w:rFonts w:ascii="Arial" w:hAnsi="Arial" w:cs="Arial"/>
          <w:color w:val="222222"/>
          <w:shd w:val="clear" w:color="auto" w:fill="FFFFFF"/>
        </w:rPr>
        <w:t>We made changes to figure 1 (highlighting numbers of cases instead of percentages) and tables 3 (added duration of treatment). We integrated the tables better with the manuscript’s text.</w:t>
      </w:r>
    </w:p>
    <w:p w14:paraId="6429484E" w14:textId="6A343C18" w:rsidR="009507DD" w:rsidRPr="00DA203A" w:rsidRDefault="005B6B36">
      <w:pPr>
        <w:numPr>
          <w:ilvl w:val="0"/>
          <w:numId w:val="1"/>
        </w:numPr>
        <w:spacing w:beforeAutospacing="1" w:after="0" w:afterAutospacing="1"/>
        <w:ind w:left="946"/>
        <w:rPr>
          <w:rFonts w:ascii="Arial" w:hAnsi="Arial" w:cs="Arial"/>
        </w:rPr>
      </w:pPr>
      <w:r w:rsidRPr="00DA203A">
        <w:rPr>
          <w:rFonts w:ascii="Arial" w:hAnsi="Arial" w:cs="Arial"/>
          <w:color w:val="222222"/>
          <w:shd w:val="clear" w:color="auto" w:fill="FFFFFF"/>
        </w:rPr>
        <w:t>The conclusions are not sound or are not based on the actual findings of the paper.</w:t>
      </w:r>
    </w:p>
    <w:p w14:paraId="70F25A0E" w14:textId="1A3F3A3B" w:rsidR="009D1B3C" w:rsidRPr="00DA203A" w:rsidRDefault="009D1B3C" w:rsidP="009D1B3C">
      <w:pPr>
        <w:tabs>
          <w:tab w:val="left" w:pos="720"/>
        </w:tabs>
        <w:spacing w:beforeAutospacing="1" w:after="0" w:afterAutospacing="1"/>
        <w:ind w:left="946"/>
        <w:rPr>
          <w:rFonts w:ascii="Arial" w:hAnsi="Arial" w:cs="Arial"/>
        </w:rPr>
      </w:pPr>
      <w:r w:rsidRPr="00DA203A">
        <w:rPr>
          <w:rFonts w:ascii="Arial" w:hAnsi="Arial" w:cs="Arial"/>
          <w:color w:val="222222"/>
          <w:shd w:val="clear" w:color="auto" w:fill="FFFFFF"/>
        </w:rPr>
        <w:t>We reformulated the conclusions to better convey our message.</w:t>
      </w:r>
    </w:p>
    <w:p w14:paraId="1EC7C8F5" w14:textId="53F38DC8" w:rsidR="009507DD" w:rsidRPr="00DA203A" w:rsidRDefault="005B6B36">
      <w:pPr>
        <w:numPr>
          <w:ilvl w:val="0"/>
          <w:numId w:val="1"/>
        </w:numPr>
        <w:spacing w:beforeAutospacing="1" w:after="0" w:afterAutospacing="1"/>
        <w:ind w:left="946"/>
        <w:rPr>
          <w:rFonts w:ascii="Arial" w:hAnsi="Arial" w:cs="Arial"/>
        </w:rPr>
      </w:pPr>
      <w:r w:rsidRPr="00DA203A">
        <w:rPr>
          <w:rFonts w:ascii="Arial" w:hAnsi="Arial" w:cs="Arial"/>
          <w:color w:val="222222"/>
          <w:shd w:val="clear" w:color="auto" w:fill="FFFFFF"/>
        </w:rPr>
        <w:t>The paper does not clearly identify the implications for research or practice.</w:t>
      </w:r>
    </w:p>
    <w:p w14:paraId="41931191" w14:textId="324D67F4" w:rsidR="009D1B3C" w:rsidRPr="00DA203A" w:rsidRDefault="009D1B3C" w:rsidP="009D1B3C">
      <w:pPr>
        <w:tabs>
          <w:tab w:val="left" w:pos="720"/>
        </w:tabs>
        <w:spacing w:beforeAutospacing="1" w:after="0" w:afterAutospacing="1"/>
        <w:ind w:left="946"/>
        <w:rPr>
          <w:rFonts w:ascii="Arial" w:hAnsi="Arial" w:cs="Arial"/>
        </w:rPr>
      </w:pPr>
      <w:r w:rsidRPr="00DA203A">
        <w:rPr>
          <w:rFonts w:ascii="Arial" w:hAnsi="Arial" w:cs="Arial"/>
          <w:color w:val="222222"/>
          <w:shd w:val="clear" w:color="auto" w:fill="FFFFFF"/>
        </w:rPr>
        <w:t xml:space="preserve">We expanded the discussions section to express more clearly the role of hepatitis E an emerging healthcare </w:t>
      </w:r>
      <w:r w:rsidR="00390167" w:rsidRPr="00DA203A">
        <w:rPr>
          <w:rFonts w:ascii="Arial" w:hAnsi="Arial" w:cs="Arial"/>
          <w:color w:val="222222"/>
          <w:shd w:val="clear" w:color="auto" w:fill="FFFFFF"/>
        </w:rPr>
        <w:t>problem.</w:t>
      </w:r>
    </w:p>
    <w:p w14:paraId="46C73005" w14:textId="77777777" w:rsidR="009D72C9" w:rsidRDefault="005B6B36">
      <w:pPr>
        <w:pStyle w:val="NormalWeb"/>
        <w:shd w:val="clear" w:color="auto" w:fill="FFFFFF"/>
        <w:rPr>
          <w:rFonts w:ascii="Arial" w:hAnsi="Arial" w:cs="Arial"/>
          <w:color w:val="222222"/>
          <w:sz w:val="20"/>
          <w:szCs w:val="20"/>
          <w:shd w:val="clear" w:color="auto" w:fill="FFFFFF"/>
        </w:rPr>
      </w:pPr>
      <w:r w:rsidRPr="00DA203A">
        <w:rPr>
          <w:rFonts w:ascii="Arial" w:hAnsi="Arial" w:cs="Arial"/>
          <w:color w:val="222222"/>
          <w:sz w:val="20"/>
          <w:szCs w:val="20"/>
          <w:shd w:val="clear" w:color="auto" w:fill="FFFFFF"/>
        </w:rPr>
        <w:br/>
        <w:t>Comments for Authors and Editor------------------------------------------------------</w:t>
      </w:r>
      <w:r w:rsidRPr="00DA203A">
        <w:rPr>
          <w:rFonts w:ascii="Arial" w:hAnsi="Arial" w:cs="Arial"/>
          <w:color w:val="222222"/>
          <w:sz w:val="20"/>
          <w:szCs w:val="20"/>
          <w:shd w:val="clear" w:color="auto" w:fill="FFFFFF"/>
        </w:rPr>
        <w:br/>
      </w:r>
      <w:r w:rsidRPr="00DA203A">
        <w:rPr>
          <w:rFonts w:ascii="Arial" w:hAnsi="Arial" w:cs="Arial"/>
          <w:color w:val="222222"/>
          <w:sz w:val="20"/>
          <w:szCs w:val="20"/>
          <w:shd w:val="clear" w:color="auto" w:fill="FFFFFF"/>
        </w:rPr>
        <w:br/>
      </w:r>
      <w:r w:rsidRPr="00DA203A">
        <w:rPr>
          <w:rFonts w:ascii="Arial" w:hAnsi="Arial" w:cs="Arial"/>
          <w:color w:val="222222"/>
          <w:sz w:val="20"/>
          <w:szCs w:val="20"/>
          <w:shd w:val="clear" w:color="auto" w:fill="FFFFFF"/>
        </w:rPr>
        <w:br/>
      </w:r>
    </w:p>
    <w:p w14:paraId="61F8025A" w14:textId="77777777" w:rsidR="009D72C9" w:rsidRDefault="009D72C9">
      <w:pPr>
        <w:rPr>
          <w:rFonts w:ascii="Arial" w:eastAsia="SimSun" w:hAnsi="Arial" w:cs="Arial"/>
          <w:color w:val="222222"/>
          <w:shd w:val="clear" w:color="auto" w:fill="FFFFFF"/>
        </w:rPr>
      </w:pPr>
      <w:r>
        <w:rPr>
          <w:rFonts w:ascii="Arial" w:hAnsi="Arial" w:cs="Arial"/>
          <w:color w:val="222222"/>
          <w:shd w:val="clear" w:color="auto" w:fill="FFFFFF"/>
        </w:rPr>
        <w:br w:type="page"/>
      </w:r>
    </w:p>
    <w:p w14:paraId="717512B4" w14:textId="027F21B2" w:rsidR="009507DD" w:rsidRPr="00DA203A" w:rsidRDefault="005B6B36">
      <w:pPr>
        <w:pStyle w:val="NormalWeb"/>
        <w:shd w:val="clear" w:color="auto" w:fill="FFFFFF"/>
        <w:rPr>
          <w:rFonts w:ascii="Arial" w:hAnsi="Arial" w:cs="Arial"/>
          <w:color w:val="222222"/>
          <w:sz w:val="20"/>
          <w:szCs w:val="20"/>
        </w:rPr>
      </w:pPr>
      <w:r w:rsidRPr="00DA203A">
        <w:rPr>
          <w:rFonts w:ascii="Arial" w:hAnsi="Arial" w:cs="Arial"/>
          <w:color w:val="222222"/>
          <w:sz w:val="20"/>
          <w:szCs w:val="20"/>
          <w:shd w:val="clear" w:color="auto" w:fill="FFFFFF"/>
        </w:rPr>
        <w:lastRenderedPageBreak/>
        <w:t>------------------------------------------------------</w:t>
      </w:r>
      <w:r w:rsidRPr="00DA203A">
        <w:rPr>
          <w:rFonts w:ascii="Arial" w:hAnsi="Arial" w:cs="Arial"/>
          <w:color w:val="222222"/>
          <w:sz w:val="20"/>
          <w:szCs w:val="20"/>
          <w:shd w:val="clear" w:color="auto" w:fill="FFFFFF"/>
        </w:rPr>
        <w:br/>
        <w:t>Reviewer B:</w:t>
      </w:r>
      <w:r w:rsidRPr="00DA203A">
        <w:rPr>
          <w:rFonts w:ascii="Arial" w:hAnsi="Arial" w:cs="Arial"/>
          <w:color w:val="222222"/>
          <w:sz w:val="20"/>
          <w:szCs w:val="20"/>
          <w:shd w:val="clear" w:color="auto" w:fill="FFFFFF"/>
        </w:rPr>
        <w:br/>
        <w:t>Recommendation: Revisions Required</w:t>
      </w:r>
      <w:r w:rsidRPr="00DA203A">
        <w:rPr>
          <w:rFonts w:ascii="Arial" w:hAnsi="Arial" w:cs="Arial"/>
          <w:color w:val="222222"/>
          <w:sz w:val="20"/>
          <w:szCs w:val="20"/>
          <w:shd w:val="clear" w:color="auto" w:fill="FFFFFF"/>
        </w:rPr>
        <w:br/>
      </w:r>
      <w:r w:rsidRPr="00DA203A">
        <w:rPr>
          <w:rFonts w:ascii="Arial" w:hAnsi="Arial" w:cs="Arial"/>
          <w:color w:val="222222"/>
          <w:sz w:val="20"/>
          <w:szCs w:val="20"/>
          <w:shd w:val="clear" w:color="auto" w:fill="FFFFFF"/>
        </w:rPr>
        <w:br/>
        <w:t>------------------------------------------------------</w:t>
      </w:r>
      <w:r w:rsidRPr="00DA203A">
        <w:rPr>
          <w:rFonts w:ascii="Arial" w:hAnsi="Arial" w:cs="Arial"/>
          <w:color w:val="222222"/>
          <w:sz w:val="20"/>
          <w:szCs w:val="20"/>
          <w:shd w:val="clear" w:color="auto" w:fill="FFFFFF"/>
        </w:rPr>
        <w:br/>
      </w:r>
      <w:r w:rsidRPr="00DA203A">
        <w:rPr>
          <w:rFonts w:ascii="Arial" w:hAnsi="Arial" w:cs="Arial"/>
          <w:color w:val="222222"/>
          <w:sz w:val="20"/>
          <w:szCs w:val="20"/>
          <w:shd w:val="clear" w:color="auto" w:fill="FFFFFF"/>
        </w:rPr>
        <w:br/>
        <w:t>Reviewer's Assessment</w:t>
      </w:r>
    </w:p>
    <w:p w14:paraId="335B69F8" w14:textId="0AB5B0BE" w:rsidR="009507DD" w:rsidRPr="00DA203A" w:rsidRDefault="005B6B36">
      <w:pPr>
        <w:numPr>
          <w:ilvl w:val="0"/>
          <w:numId w:val="2"/>
        </w:numPr>
        <w:spacing w:beforeAutospacing="1" w:after="0" w:afterAutospacing="1"/>
        <w:ind w:left="946"/>
        <w:rPr>
          <w:rFonts w:ascii="Arial" w:hAnsi="Arial" w:cs="Arial"/>
        </w:rPr>
      </w:pPr>
      <w:r w:rsidRPr="00DA203A">
        <w:rPr>
          <w:rFonts w:ascii="Arial" w:hAnsi="Arial" w:cs="Arial"/>
          <w:color w:val="222222"/>
          <w:shd w:val="clear" w:color="auto" w:fill="FFFFFF"/>
        </w:rPr>
        <w:t>The Abstract is not structured.</w:t>
      </w:r>
    </w:p>
    <w:p w14:paraId="774A2ABC" w14:textId="702FAD88" w:rsidR="0014223C" w:rsidRPr="00DA203A" w:rsidRDefault="0014223C" w:rsidP="0014223C">
      <w:pPr>
        <w:tabs>
          <w:tab w:val="left" w:pos="720"/>
        </w:tabs>
        <w:spacing w:beforeAutospacing="1" w:after="0" w:afterAutospacing="1"/>
        <w:rPr>
          <w:rFonts w:ascii="Arial" w:hAnsi="Arial" w:cs="Arial"/>
        </w:rPr>
      </w:pPr>
      <w:r w:rsidRPr="00DA203A">
        <w:rPr>
          <w:rFonts w:ascii="Arial" w:hAnsi="Arial" w:cs="Arial"/>
          <w:color w:val="222222"/>
          <w:shd w:val="clear" w:color="auto" w:fill="FFFFFF"/>
        </w:rPr>
        <w:t xml:space="preserve">We reformulated the abstract to be </w:t>
      </w:r>
      <w:r w:rsidR="00EC7503" w:rsidRPr="00DA203A">
        <w:rPr>
          <w:rFonts w:ascii="Arial" w:hAnsi="Arial" w:cs="Arial"/>
          <w:color w:val="222222"/>
          <w:shd w:val="clear" w:color="auto" w:fill="FFFFFF"/>
        </w:rPr>
        <w:t>clearer</w:t>
      </w:r>
      <w:r w:rsidRPr="00DA203A">
        <w:rPr>
          <w:rFonts w:ascii="Arial" w:hAnsi="Arial" w:cs="Arial"/>
          <w:color w:val="222222"/>
          <w:shd w:val="clear" w:color="auto" w:fill="FFFFFF"/>
        </w:rPr>
        <w:t xml:space="preserve"> on the </w:t>
      </w:r>
      <w:r w:rsidR="00F00AC3" w:rsidRPr="00DA203A">
        <w:rPr>
          <w:rFonts w:ascii="Arial" w:hAnsi="Arial" w:cs="Arial"/>
          <w:color w:val="222222"/>
          <w:shd w:val="clear" w:color="auto" w:fill="FFFFFF"/>
        </w:rPr>
        <w:t>main points.</w:t>
      </w:r>
    </w:p>
    <w:p w14:paraId="54FD1C32" w14:textId="4602A321" w:rsidR="009507DD" w:rsidRPr="00DA203A" w:rsidRDefault="005B6B36">
      <w:pPr>
        <w:numPr>
          <w:ilvl w:val="0"/>
          <w:numId w:val="2"/>
        </w:numPr>
        <w:spacing w:beforeAutospacing="1" w:after="0" w:afterAutospacing="1"/>
        <w:ind w:left="946"/>
        <w:rPr>
          <w:rFonts w:ascii="Arial" w:hAnsi="Arial" w:cs="Arial"/>
        </w:rPr>
      </w:pPr>
      <w:r w:rsidRPr="00DA203A">
        <w:rPr>
          <w:rFonts w:ascii="Arial" w:hAnsi="Arial" w:cs="Arial"/>
          <w:color w:val="222222"/>
          <w:shd w:val="clear" w:color="auto" w:fill="FFFFFF"/>
        </w:rPr>
        <w:t>The materials and methods are not properly described, so that the reader could clearly understand what was done and on whom. The chapter should be written in a way that the research can be reproduced.</w:t>
      </w:r>
    </w:p>
    <w:p w14:paraId="781A989E" w14:textId="45F92CCD" w:rsidR="009F2EB8" w:rsidRPr="00DA203A" w:rsidRDefault="00AC5EEF" w:rsidP="00AC5EEF">
      <w:pPr>
        <w:spacing w:beforeAutospacing="1" w:after="0" w:afterAutospacing="1"/>
        <w:ind w:left="946"/>
        <w:rPr>
          <w:rFonts w:ascii="Arial" w:hAnsi="Arial" w:cs="Arial"/>
        </w:rPr>
      </w:pPr>
      <w:r w:rsidRPr="00DA203A">
        <w:rPr>
          <w:rFonts w:ascii="Arial" w:hAnsi="Arial" w:cs="Arial"/>
          <w:color w:val="222222"/>
          <w:shd w:val="clear" w:color="auto" w:fill="FFFFFF"/>
        </w:rPr>
        <w:t>We reformulated the methods. We separated more clearly the parts of the study, we added more precise explanations on which parameters we included, and we made our definitions clearer.</w:t>
      </w:r>
    </w:p>
    <w:p w14:paraId="5AF93DC4" w14:textId="77777777" w:rsidR="00AC5EEF" w:rsidRPr="00DA203A" w:rsidRDefault="005B6B36" w:rsidP="00AC5EEF">
      <w:pPr>
        <w:numPr>
          <w:ilvl w:val="0"/>
          <w:numId w:val="2"/>
        </w:numPr>
        <w:spacing w:beforeAutospacing="1" w:after="0" w:afterAutospacing="1"/>
        <w:ind w:left="946"/>
        <w:rPr>
          <w:rFonts w:ascii="Arial" w:hAnsi="Arial" w:cs="Arial"/>
        </w:rPr>
      </w:pPr>
      <w:r w:rsidRPr="00DA203A">
        <w:rPr>
          <w:rFonts w:ascii="Arial" w:hAnsi="Arial" w:cs="Arial"/>
          <w:color w:val="222222"/>
          <w:shd w:val="clear" w:color="auto" w:fill="FFFFFF"/>
        </w:rPr>
        <w:t>The results are not presented clearly, they should be more concise, and precise.</w:t>
      </w:r>
    </w:p>
    <w:p w14:paraId="4662C553" w14:textId="49D0DE5A" w:rsidR="00AC5EEF" w:rsidRPr="00DA203A" w:rsidRDefault="00AC5EEF" w:rsidP="00AC5EEF">
      <w:pPr>
        <w:spacing w:beforeAutospacing="1" w:after="0" w:afterAutospacing="1"/>
        <w:ind w:left="946"/>
        <w:rPr>
          <w:rFonts w:ascii="Arial" w:hAnsi="Arial" w:cs="Arial"/>
        </w:rPr>
      </w:pPr>
      <w:r w:rsidRPr="00DA203A">
        <w:rPr>
          <w:rFonts w:ascii="Arial" w:hAnsi="Arial" w:cs="Arial"/>
        </w:rPr>
        <w:t>We reformulated the results sections to make main parts of the study clearer. We integrated the table</w:t>
      </w:r>
      <w:r w:rsidR="002552E9" w:rsidRPr="00DA203A">
        <w:rPr>
          <w:rFonts w:ascii="Arial" w:hAnsi="Arial" w:cs="Arial"/>
        </w:rPr>
        <w:t>s</w:t>
      </w:r>
      <w:r w:rsidRPr="00DA203A">
        <w:rPr>
          <w:rFonts w:ascii="Arial" w:hAnsi="Arial" w:cs="Arial"/>
        </w:rPr>
        <w:t xml:space="preserve"> more</w:t>
      </w:r>
      <w:r w:rsidR="002552E9" w:rsidRPr="00DA203A">
        <w:rPr>
          <w:rFonts w:ascii="Arial" w:hAnsi="Arial" w:cs="Arial"/>
        </w:rPr>
        <w:t xml:space="preserve"> with the text of the manuscript.</w:t>
      </w:r>
    </w:p>
    <w:p w14:paraId="7260D21C" w14:textId="605F62DD" w:rsidR="009507DD" w:rsidRPr="00DA203A" w:rsidRDefault="005B6B36">
      <w:pPr>
        <w:numPr>
          <w:ilvl w:val="0"/>
          <w:numId w:val="2"/>
        </w:numPr>
        <w:spacing w:beforeAutospacing="1" w:after="0" w:afterAutospacing="1"/>
        <w:ind w:left="946"/>
        <w:rPr>
          <w:rFonts w:ascii="Arial" w:hAnsi="Arial" w:cs="Arial"/>
        </w:rPr>
      </w:pPr>
      <w:r w:rsidRPr="00DA203A">
        <w:rPr>
          <w:rFonts w:ascii="Arial" w:hAnsi="Arial" w:cs="Arial"/>
          <w:color w:val="222222"/>
          <w:shd w:val="clear" w:color="auto" w:fill="FFFFFF"/>
        </w:rPr>
        <w:t>The results are not analyzed appropriately in the Discussion section.</w:t>
      </w:r>
    </w:p>
    <w:p w14:paraId="46609C77" w14:textId="2FE20C8E" w:rsidR="002552E9" w:rsidRPr="00DA203A" w:rsidRDefault="002552E9" w:rsidP="002552E9">
      <w:pPr>
        <w:tabs>
          <w:tab w:val="left" w:pos="720"/>
        </w:tabs>
        <w:spacing w:beforeAutospacing="1" w:after="0" w:afterAutospacing="1"/>
        <w:ind w:left="946"/>
        <w:rPr>
          <w:rFonts w:ascii="Arial" w:hAnsi="Arial" w:cs="Arial"/>
        </w:rPr>
      </w:pPr>
      <w:r w:rsidRPr="00DA203A">
        <w:rPr>
          <w:rFonts w:ascii="Arial" w:hAnsi="Arial" w:cs="Arial"/>
          <w:color w:val="222222"/>
          <w:shd w:val="clear" w:color="auto" w:fill="FFFFFF"/>
        </w:rPr>
        <w:t xml:space="preserve">We reformulated the discussions section to </w:t>
      </w:r>
      <w:r w:rsidRPr="00DA203A">
        <w:rPr>
          <w:rFonts w:ascii="Arial" w:hAnsi="Arial" w:cs="Arial"/>
          <w:color w:val="222222"/>
          <w:shd w:val="clear" w:color="auto" w:fill="FFFFFF"/>
        </w:rPr>
        <w:t>better convey our message.</w:t>
      </w:r>
    </w:p>
    <w:p w14:paraId="07697DCD" w14:textId="52C2D69B" w:rsidR="009507DD" w:rsidRPr="00DA203A" w:rsidRDefault="005B6B36">
      <w:pPr>
        <w:numPr>
          <w:ilvl w:val="0"/>
          <w:numId w:val="2"/>
        </w:numPr>
        <w:spacing w:beforeAutospacing="1" w:after="0" w:afterAutospacing="1"/>
        <w:ind w:left="946"/>
        <w:rPr>
          <w:rFonts w:ascii="Arial" w:hAnsi="Arial" w:cs="Arial"/>
        </w:rPr>
      </w:pPr>
      <w:r w:rsidRPr="00DA203A">
        <w:rPr>
          <w:rFonts w:ascii="Arial" w:hAnsi="Arial" w:cs="Arial"/>
          <w:color w:val="222222"/>
          <w:shd w:val="clear" w:color="auto" w:fill="FFFFFF"/>
        </w:rPr>
        <w:t>The conclusions are not sound or are not based on the actual findings of the paper.</w:t>
      </w:r>
    </w:p>
    <w:p w14:paraId="17AFD526" w14:textId="1B522D31" w:rsidR="002552E9" w:rsidRPr="00DA203A" w:rsidRDefault="002552E9" w:rsidP="002552E9">
      <w:pPr>
        <w:tabs>
          <w:tab w:val="left" w:pos="720"/>
        </w:tabs>
        <w:spacing w:beforeAutospacing="1" w:after="0" w:afterAutospacing="1"/>
        <w:ind w:left="946"/>
        <w:rPr>
          <w:rFonts w:ascii="Arial" w:hAnsi="Arial" w:cs="Arial"/>
        </w:rPr>
      </w:pPr>
      <w:r w:rsidRPr="00DA203A">
        <w:rPr>
          <w:rFonts w:ascii="Arial" w:hAnsi="Arial" w:cs="Arial"/>
        </w:rPr>
        <w:t xml:space="preserve">We reformulated the </w:t>
      </w:r>
      <w:r w:rsidRPr="00DA203A">
        <w:rPr>
          <w:rFonts w:ascii="Arial" w:hAnsi="Arial" w:cs="Arial"/>
        </w:rPr>
        <w:t>conclusions</w:t>
      </w:r>
      <w:r w:rsidRPr="00DA203A">
        <w:rPr>
          <w:rFonts w:ascii="Arial" w:hAnsi="Arial" w:cs="Arial"/>
        </w:rPr>
        <w:t xml:space="preserve"> section to better convey our message.</w:t>
      </w:r>
    </w:p>
    <w:p w14:paraId="750BDE3D" w14:textId="3A9C6075" w:rsidR="009507DD" w:rsidRPr="00DA203A" w:rsidRDefault="005B6B36">
      <w:pPr>
        <w:numPr>
          <w:ilvl w:val="0"/>
          <w:numId w:val="2"/>
        </w:numPr>
        <w:spacing w:beforeAutospacing="1" w:after="0" w:afterAutospacing="1"/>
        <w:ind w:left="946"/>
        <w:rPr>
          <w:rFonts w:ascii="Arial" w:hAnsi="Arial" w:cs="Arial"/>
        </w:rPr>
      </w:pPr>
      <w:r w:rsidRPr="00DA203A">
        <w:rPr>
          <w:rFonts w:ascii="Arial" w:hAnsi="Arial" w:cs="Arial"/>
          <w:color w:val="222222"/>
          <w:shd w:val="clear" w:color="auto" w:fill="FFFFFF"/>
        </w:rPr>
        <w:t>There are references inserted in the text that do not provide the information presented in the text.</w:t>
      </w:r>
    </w:p>
    <w:p w14:paraId="1C2D3010" w14:textId="74FD1D86" w:rsidR="002552E9" w:rsidRPr="00DA203A" w:rsidRDefault="002552E9" w:rsidP="002552E9">
      <w:pPr>
        <w:tabs>
          <w:tab w:val="left" w:pos="720"/>
        </w:tabs>
        <w:spacing w:beforeAutospacing="1" w:after="0" w:afterAutospacing="1"/>
        <w:ind w:left="946"/>
        <w:rPr>
          <w:rFonts w:ascii="Arial" w:hAnsi="Arial" w:cs="Arial"/>
        </w:rPr>
      </w:pPr>
      <w:r w:rsidRPr="00DA203A">
        <w:rPr>
          <w:rFonts w:ascii="Arial" w:hAnsi="Arial" w:cs="Arial"/>
          <w:color w:val="222222"/>
          <w:shd w:val="clear" w:color="auto" w:fill="FFFFFF"/>
        </w:rPr>
        <w:t xml:space="preserve">We </w:t>
      </w:r>
      <w:r w:rsidR="00CD2350" w:rsidRPr="00DA203A">
        <w:rPr>
          <w:rFonts w:ascii="Arial" w:hAnsi="Arial" w:cs="Arial"/>
          <w:color w:val="222222"/>
          <w:shd w:val="clear" w:color="auto" w:fill="FFFFFF"/>
        </w:rPr>
        <w:t>updated our bibliography.</w:t>
      </w:r>
    </w:p>
    <w:p w14:paraId="6359AFE9" w14:textId="209C838C" w:rsidR="009507DD" w:rsidRPr="00DA203A" w:rsidRDefault="005B6B36">
      <w:pPr>
        <w:numPr>
          <w:ilvl w:val="0"/>
          <w:numId w:val="2"/>
        </w:numPr>
        <w:spacing w:beforeAutospacing="1" w:after="0" w:afterAutospacing="1"/>
        <w:ind w:left="946"/>
        <w:rPr>
          <w:rFonts w:ascii="Arial" w:hAnsi="Arial" w:cs="Arial"/>
        </w:rPr>
      </w:pPr>
      <w:r w:rsidRPr="00DA203A">
        <w:rPr>
          <w:rFonts w:ascii="Arial" w:hAnsi="Arial" w:cs="Arial"/>
          <w:color w:val="222222"/>
          <w:shd w:val="clear" w:color="auto" w:fill="FFFFFF"/>
        </w:rPr>
        <w:t>Please provide all abbreviations in full on first use.</w:t>
      </w:r>
    </w:p>
    <w:p w14:paraId="2F6F487C" w14:textId="2C41E83D" w:rsidR="00951750" w:rsidRPr="00DA203A" w:rsidRDefault="00951750" w:rsidP="00951750">
      <w:pPr>
        <w:tabs>
          <w:tab w:val="left" w:pos="720"/>
        </w:tabs>
        <w:spacing w:beforeAutospacing="1" w:after="0" w:afterAutospacing="1"/>
        <w:ind w:left="720"/>
        <w:rPr>
          <w:rFonts w:ascii="Arial" w:hAnsi="Arial" w:cs="Arial"/>
        </w:rPr>
      </w:pPr>
      <w:r w:rsidRPr="00DA203A">
        <w:rPr>
          <w:rFonts w:ascii="Arial" w:hAnsi="Arial" w:cs="Arial"/>
          <w:color w:val="222222"/>
          <w:shd w:val="clear" w:color="auto" w:fill="FFFFFF"/>
        </w:rPr>
        <w:t xml:space="preserve">We added a full list of all abbreviations and </w:t>
      </w:r>
      <w:r w:rsidR="00CD2350" w:rsidRPr="00DA203A">
        <w:rPr>
          <w:rFonts w:ascii="Arial" w:hAnsi="Arial" w:cs="Arial"/>
          <w:color w:val="222222"/>
          <w:shd w:val="clear" w:color="auto" w:fill="FFFFFF"/>
        </w:rPr>
        <w:t>explanations in full at first use</w:t>
      </w:r>
      <w:r w:rsidRPr="00DA203A">
        <w:rPr>
          <w:rFonts w:ascii="Arial" w:hAnsi="Arial" w:cs="Arial"/>
          <w:color w:val="222222"/>
          <w:shd w:val="clear" w:color="auto" w:fill="FFFFFF"/>
        </w:rPr>
        <w:t>.</w:t>
      </w:r>
    </w:p>
    <w:p w14:paraId="23F8E9A4" w14:textId="77777777" w:rsidR="009D72C9" w:rsidRDefault="005B6B36">
      <w:pPr>
        <w:pStyle w:val="NormalWeb"/>
        <w:shd w:val="clear" w:color="auto" w:fill="FFFFFF"/>
        <w:rPr>
          <w:rFonts w:ascii="Arial" w:hAnsi="Arial" w:cs="Arial"/>
          <w:color w:val="222222"/>
          <w:sz w:val="20"/>
          <w:szCs w:val="20"/>
          <w:shd w:val="clear" w:color="auto" w:fill="FFFFFF"/>
        </w:rPr>
      </w:pPr>
      <w:r w:rsidRPr="00DA203A">
        <w:rPr>
          <w:rFonts w:ascii="Arial" w:hAnsi="Arial" w:cs="Arial"/>
          <w:color w:val="222222"/>
          <w:sz w:val="20"/>
          <w:szCs w:val="20"/>
          <w:shd w:val="clear" w:color="auto" w:fill="FFFFFF"/>
        </w:rPr>
        <w:br/>
      </w:r>
    </w:p>
    <w:p w14:paraId="5AC2994E" w14:textId="77777777" w:rsidR="009D72C9" w:rsidRDefault="009D72C9">
      <w:pPr>
        <w:rPr>
          <w:rFonts w:ascii="Arial" w:eastAsia="SimSun" w:hAnsi="Arial" w:cs="Arial"/>
          <w:color w:val="222222"/>
          <w:shd w:val="clear" w:color="auto" w:fill="FFFFFF"/>
        </w:rPr>
      </w:pPr>
      <w:r>
        <w:rPr>
          <w:rFonts w:ascii="Arial" w:hAnsi="Arial" w:cs="Arial"/>
          <w:color w:val="222222"/>
          <w:shd w:val="clear" w:color="auto" w:fill="FFFFFF"/>
        </w:rPr>
        <w:br w:type="page"/>
      </w:r>
    </w:p>
    <w:p w14:paraId="02BE7143" w14:textId="1F27F3D9" w:rsidR="009507DD" w:rsidRPr="00DA203A" w:rsidRDefault="005B6B36">
      <w:pPr>
        <w:pStyle w:val="NormalWeb"/>
        <w:shd w:val="clear" w:color="auto" w:fill="FFFFFF"/>
        <w:rPr>
          <w:rFonts w:ascii="Arial" w:hAnsi="Arial" w:cs="Arial"/>
          <w:color w:val="222222"/>
          <w:sz w:val="20"/>
          <w:szCs w:val="20"/>
        </w:rPr>
      </w:pPr>
      <w:bookmarkStart w:id="0" w:name="_GoBack"/>
      <w:bookmarkEnd w:id="0"/>
      <w:r w:rsidRPr="00DA203A">
        <w:rPr>
          <w:rFonts w:ascii="Arial" w:hAnsi="Arial" w:cs="Arial"/>
          <w:color w:val="222222"/>
          <w:sz w:val="20"/>
          <w:szCs w:val="20"/>
          <w:shd w:val="clear" w:color="auto" w:fill="FFFFFF"/>
        </w:rPr>
        <w:lastRenderedPageBreak/>
        <w:t>Comments for Authors and Editor</w:t>
      </w:r>
    </w:p>
    <w:p w14:paraId="5F0BD53B" w14:textId="77777777" w:rsidR="009507DD" w:rsidRPr="00DA203A" w:rsidRDefault="005B6B36">
      <w:pPr>
        <w:shd w:val="clear" w:color="auto" w:fill="FFFFFF"/>
        <w:ind w:left="720" w:right="720"/>
        <w:rPr>
          <w:rFonts w:ascii="Arial" w:eastAsia="SimSun" w:hAnsi="Arial" w:cs="Arial"/>
          <w:color w:val="222222"/>
        </w:rPr>
      </w:pPr>
      <w:r w:rsidRPr="00DA203A">
        <w:rPr>
          <w:rFonts w:ascii="Arial" w:eastAsia="SimSun" w:hAnsi="Arial" w:cs="Arial"/>
          <w:color w:val="222222"/>
          <w:shd w:val="clear" w:color="auto" w:fill="FFFFFF"/>
          <w:lang w:bidi="ar"/>
        </w:rPr>
        <w:t>The manuscript presents potentially interesting data on viral hepatitis E and viral hepatitis A. It provides information on the increased number of hospitalized patients with hepatitis E (2018 and 2019 compared to 2017) in a teaching hospital of North-western Romania, comparing clinical and paraclinical parameters in hepatitis E and hepatitis A group patients. The study underlines the potential of severe forms and death in the hepatitis E group patients.</w:t>
      </w:r>
    </w:p>
    <w:p w14:paraId="6400139F" w14:textId="77777777" w:rsidR="009507DD" w:rsidRPr="00DA203A" w:rsidRDefault="005B6B36">
      <w:pPr>
        <w:pStyle w:val="NormalWeb"/>
        <w:ind w:left="720" w:right="720"/>
        <w:rPr>
          <w:rFonts w:ascii="Arial" w:hAnsi="Arial" w:cs="Arial"/>
          <w:sz w:val="20"/>
          <w:szCs w:val="20"/>
        </w:rPr>
      </w:pPr>
      <w:r w:rsidRPr="00DA203A">
        <w:rPr>
          <w:rFonts w:ascii="Arial" w:hAnsi="Arial" w:cs="Arial"/>
          <w:color w:val="222222"/>
          <w:sz w:val="20"/>
          <w:szCs w:val="20"/>
          <w:shd w:val="clear" w:color="auto" w:fill="FFFFFF"/>
        </w:rPr>
        <w:t>The manuscript presents potentially interesting data on viral hepatitis E and viral hepatitis A. It provides information on increased number of hospitalized patients with hepatitis E (2018 and 2019 compared to 2017) in a teaching hospital of North-western Romania, comparing clinical and paraclinical parameters in hepatitis E and hepatitis A group patients. The study underlines the potential of severe forms and death in the hepatitis E group patients. </w:t>
      </w:r>
    </w:p>
    <w:p w14:paraId="71FDADC6" w14:textId="77777777" w:rsidR="009507DD" w:rsidRPr="00DA203A" w:rsidRDefault="005B6B36">
      <w:pPr>
        <w:pStyle w:val="NormalWeb"/>
        <w:ind w:left="720" w:right="720"/>
        <w:rPr>
          <w:rFonts w:ascii="Arial" w:hAnsi="Arial" w:cs="Arial"/>
          <w:sz w:val="20"/>
          <w:szCs w:val="20"/>
        </w:rPr>
      </w:pPr>
      <w:r w:rsidRPr="00DA203A">
        <w:rPr>
          <w:rStyle w:val="Strong"/>
          <w:rFonts w:ascii="Arial" w:hAnsi="Arial" w:cs="Arial"/>
          <w:color w:val="222222"/>
          <w:sz w:val="20"/>
          <w:szCs w:val="20"/>
          <w:shd w:val="clear" w:color="auto" w:fill="FFFFFF"/>
        </w:rPr>
        <w:t>Major issues are underlined below:</w:t>
      </w:r>
    </w:p>
    <w:p w14:paraId="2C007E2A" w14:textId="77777777" w:rsidR="009507DD" w:rsidRPr="00DA203A" w:rsidRDefault="005B6B36">
      <w:pPr>
        <w:pStyle w:val="NormalWeb"/>
        <w:ind w:left="720" w:right="720"/>
        <w:rPr>
          <w:rFonts w:ascii="Arial" w:hAnsi="Arial" w:cs="Arial"/>
          <w:sz w:val="20"/>
          <w:szCs w:val="20"/>
        </w:rPr>
      </w:pPr>
      <w:r w:rsidRPr="00DA203A">
        <w:rPr>
          <w:rStyle w:val="Strong"/>
          <w:rFonts w:ascii="Arial" w:hAnsi="Arial" w:cs="Arial"/>
          <w:color w:val="222222"/>
          <w:sz w:val="20"/>
          <w:szCs w:val="20"/>
          <w:shd w:val="clear" w:color="auto" w:fill="FFFFFF"/>
        </w:rPr>
        <w:t>Abstract</w:t>
      </w:r>
    </w:p>
    <w:p w14:paraId="29F4E734" w14:textId="70A57055" w:rsidR="009507DD" w:rsidRPr="00DA203A" w:rsidRDefault="005B6B36" w:rsidP="00663A85">
      <w:pPr>
        <w:pStyle w:val="NormalWeb"/>
        <w:numPr>
          <w:ilvl w:val="0"/>
          <w:numId w:val="3"/>
        </w:numPr>
        <w:ind w:left="709" w:right="720"/>
        <w:rPr>
          <w:rFonts w:ascii="Arial" w:hAnsi="Arial" w:cs="Arial"/>
          <w:sz w:val="20"/>
          <w:szCs w:val="20"/>
        </w:rPr>
      </w:pPr>
      <w:r w:rsidRPr="00DA203A">
        <w:rPr>
          <w:rFonts w:ascii="Arial" w:hAnsi="Arial" w:cs="Arial"/>
          <w:color w:val="222222"/>
          <w:sz w:val="20"/>
          <w:szCs w:val="20"/>
          <w:shd w:val="clear" w:color="auto" w:fill="FFFFFF"/>
        </w:rPr>
        <w:t>Page 1, line 9 and 10- Methods section should not include results (number of patients included)</w:t>
      </w:r>
    </w:p>
    <w:p w14:paraId="15D3678A" w14:textId="65B7FD8E" w:rsidR="00663A85" w:rsidRPr="00DA203A" w:rsidRDefault="00663A85" w:rsidP="00663A85">
      <w:pPr>
        <w:pStyle w:val="NormalWeb"/>
        <w:ind w:left="709" w:right="720"/>
        <w:rPr>
          <w:rFonts w:ascii="Arial" w:hAnsi="Arial" w:cs="Arial"/>
          <w:sz w:val="20"/>
          <w:szCs w:val="20"/>
        </w:rPr>
      </w:pPr>
      <w:r w:rsidRPr="00DA203A">
        <w:rPr>
          <w:rFonts w:ascii="Arial" w:hAnsi="Arial" w:cs="Arial"/>
          <w:sz w:val="20"/>
          <w:szCs w:val="20"/>
        </w:rPr>
        <w:t>We moved the number of cases to the results section.</w:t>
      </w:r>
    </w:p>
    <w:p w14:paraId="3356767B" w14:textId="5E872925" w:rsidR="009507DD" w:rsidRPr="00DA203A" w:rsidRDefault="005B6B36" w:rsidP="00663A85">
      <w:pPr>
        <w:pStyle w:val="NormalWeb"/>
        <w:numPr>
          <w:ilvl w:val="0"/>
          <w:numId w:val="3"/>
        </w:numPr>
        <w:ind w:left="709" w:right="720"/>
        <w:rPr>
          <w:rFonts w:ascii="Arial" w:hAnsi="Arial" w:cs="Arial"/>
          <w:sz w:val="20"/>
          <w:szCs w:val="20"/>
        </w:rPr>
      </w:pPr>
      <w:r w:rsidRPr="00DA203A">
        <w:rPr>
          <w:rFonts w:ascii="Arial" w:hAnsi="Arial" w:cs="Arial"/>
          <w:color w:val="222222"/>
          <w:sz w:val="20"/>
          <w:szCs w:val="20"/>
          <w:shd w:val="clear" w:color="auto" w:fill="FFFFFF"/>
        </w:rPr>
        <w:t xml:space="preserve">Page 1, line 12- please present the total number of patients with hepatitis A </w:t>
      </w:r>
      <w:proofErr w:type="gramStart"/>
      <w:r w:rsidRPr="00DA203A">
        <w:rPr>
          <w:rFonts w:ascii="Arial" w:hAnsi="Arial" w:cs="Arial"/>
          <w:color w:val="222222"/>
          <w:sz w:val="20"/>
          <w:szCs w:val="20"/>
          <w:shd w:val="clear" w:color="auto" w:fill="FFFFFF"/>
        </w:rPr>
        <w:t>and  hepatitis</w:t>
      </w:r>
      <w:proofErr w:type="gramEnd"/>
      <w:r w:rsidRPr="00DA203A">
        <w:rPr>
          <w:rFonts w:ascii="Arial" w:hAnsi="Arial" w:cs="Arial"/>
          <w:color w:val="222222"/>
          <w:sz w:val="20"/>
          <w:szCs w:val="20"/>
          <w:shd w:val="clear" w:color="auto" w:fill="FFFFFF"/>
        </w:rPr>
        <w:t xml:space="preserve"> E in the study interval.</w:t>
      </w:r>
    </w:p>
    <w:p w14:paraId="02425440" w14:textId="304741E4" w:rsidR="00663A85" w:rsidRPr="00DA203A" w:rsidRDefault="00663A85" w:rsidP="00663A85">
      <w:pPr>
        <w:pStyle w:val="NormalWeb"/>
        <w:ind w:left="709" w:right="720"/>
        <w:rPr>
          <w:rFonts w:ascii="Arial" w:hAnsi="Arial" w:cs="Arial"/>
          <w:sz w:val="20"/>
          <w:szCs w:val="20"/>
        </w:rPr>
      </w:pPr>
      <w:r w:rsidRPr="00DA203A">
        <w:rPr>
          <w:rFonts w:ascii="Arial" w:hAnsi="Arial" w:cs="Arial"/>
          <w:sz w:val="20"/>
          <w:szCs w:val="20"/>
        </w:rPr>
        <w:t>We reformulated to better reflect the number of cases. During the study period, there were 48 cases of hepatitis E, all adults and 152 adult cases of hepatitis A, used as controls plus other 262 cases of hepatitis A younger than 18, who were not included as controls.</w:t>
      </w:r>
    </w:p>
    <w:p w14:paraId="170C1631" w14:textId="38B7911C" w:rsidR="009507DD" w:rsidRPr="00DA203A" w:rsidRDefault="005B6B36" w:rsidP="00663A85">
      <w:pPr>
        <w:pStyle w:val="NormalWeb"/>
        <w:numPr>
          <w:ilvl w:val="0"/>
          <w:numId w:val="3"/>
        </w:numPr>
        <w:ind w:left="709" w:right="720"/>
        <w:rPr>
          <w:rFonts w:ascii="Arial" w:hAnsi="Arial" w:cs="Arial"/>
          <w:sz w:val="20"/>
          <w:szCs w:val="20"/>
        </w:rPr>
      </w:pPr>
      <w:r w:rsidRPr="00DA203A">
        <w:rPr>
          <w:rFonts w:ascii="Arial" w:hAnsi="Arial" w:cs="Arial"/>
          <w:color w:val="222222"/>
          <w:sz w:val="20"/>
          <w:szCs w:val="20"/>
          <w:shd w:val="clear" w:color="auto" w:fill="FFFFFF"/>
        </w:rPr>
        <w:t xml:space="preserve">Page 1, line 14- a milder course of hepatitis E </w:t>
      </w:r>
      <w:proofErr w:type="spellStart"/>
      <w:r w:rsidRPr="00DA203A">
        <w:rPr>
          <w:rFonts w:ascii="Arial" w:hAnsi="Arial" w:cs="Arial"/>
          <w:color w:val="222222"/>
          <w:sz w:val="20"/>
          <w:szCs w:val="20"/>
          <w:shd w:val="clear" w:color="auto" w:fill="FFFFFF"/>
        </w:rPr>
        <w:t>can not</w:t>
      </w:r>
      <w:proofErr w:type="spellEnd"/>
      <w:r w:rsidRPr="00DA203A">
        <w:rPr>
          <w:rFonts w:ascii="Arial" w:hAnsi="Arial" w:cs="Arial"/>
          <w:color w:val="222222"/>
          <w:sz w:val="20"/>
          <w:szCs w:val="20"/>
          <w:shd w:val="clear" w:color="auto" w:fill="FFFFFF"/>
        </w:rPr>
        <w:t xml:space="preserve"> be sustained as more severe forms (25% versus 3.3%) and a mortality of 6.25% versus zero were described in the hepatitis E group compared to the hepatitis A group.</w:t>
      </w:r>
    </w:p>
    <w:p w14:paraId="7546AB5F" w14:textId="796E09A5" w:rsidR="00663A85" w:rsidRPr="00DA203A" w:rsidRDefault="00663A85" w:rsidP="00663A85">
      <w:pPr>
        <w:pStyle w:val="NormalWeb"/>
        <w:ind w:left="709" w:right="720"/>
        <w:rPr>
          <w:rFonts w:ascii="Arial" w:hAnsi="Arial" w:cs="Arial"/>
          <w:sz w:val="20"/>
          <w:szCs w:val="20"/>
        </w:rPr>
      </w:pPr>
      <w:r w:rsidRPr="00DA203A">
        <w:rPr>
          <w:rFonts w:ascii="Arial" w:hAnsi="Arial" w:cs="Arial"/>
          <w:sz w:val="20"/>
          <w:szCs w:val="20"/>
        </w:rPr>
        <w:t xml:space="preserve">We reformulated to clearly state that hepatitis E patients showed less modified </w:t>
      </w:r>
      <w:r w:rsidRPr="00DA203A">
        <w:rPr>
          <w:rFonts w:ascii="Arial" w:hAnsi="Arial" w:cs="Arial"/>
          <w:b/>
          <w:bCs/>
          <w:sz w:val="20"/>
          <w:szCs w:val="20"/>
        </w:rPr>
        <w:t>laboratory</w:t>
      </w:r>
      <w:r w:rsidRPr="00DA203A">
        <w:rPr>
          <w:rFonts w:ascii="Arial" w:hAnsi="Arial" w:cs="Arial"/>
          <w:sz w:val="20"/>
          <w:szCs w:val="20"/>
        </w:rPr>
        <w:t xml:space="preserve"> parameters, </w:t>
      </w:r>
      <w:r w:rsidRPr="00DA203A">
        <w:rPr>
          <w:rFonts w:ascii="Arial" w:hAnsi="Arial" w:cs="Arial"/>
          <w:b/>
          <w:bCs/>
          <w:sz w:val="20"/>
          <w:szCs w:val="20"/>
        </w:rPr>
        <w:t>while</w:t>
      </w:r>
      <w:r w:rsidRPr="00DA203A">
        <w:rPr>
          <w:rFonts w:ascii="Arial" w:hAnsi="Arial" w:cs="Arial"/>
          <w:sz w:val="20"/>
          <w:szCs w:val="20"/>
        </w:rPr>
        <w:t xml:space="preserve"> comorbidities, severe and fatal cases were also more likely in the hepatitis E group.</w:t>
      </w:r>
    </w:p>
    <w:p w14:paraId="45BC108B" w14:textId="0D74FDB9" w:rsidR="009507DD" w:rsidRPr="00DA203A" w:rsidRDefault="005B6B36" w:rsidP="00663A85">
      <w:pPr>
        <w:pStyle w:val="NormalWeb"/>
        <w:numPr>
          <w:ilvl w:val="0"/>
          <w:numId w:val="3"/>
        </w:numPr>
        <w:ind w:left="709" w:right="720"/>
        <w:rPr>
          <w:rFonts w:ascii="Arial" w:hAnsi="Arial" w:cs="Arial"/>
          <w:sz w:val="20"/>
          <w:szCs w:val="20"/>
        </w:rPr>
      </w:pPr>
      <w:proofErr w:type="spellStart"/>
      <w:r w:rsidRPr="00DA203A">
        <w:rPr>
          <w:rFonts w:ascii="Arial" w:hAnsi="Arial" w:cs="Arial"/>
          <w:color w:val="222222"/>
          <w:sz w:val="20"/>
          <w:szCs w:val="20"/>
          <w:shd w:val="clear" w:color="auto" w:fill="FFFFFF"/>
        </w:rPr>
        <w:t>Pg</w:t>
      </w:r>
      <w:proofErr w:type="spellEnd"/>
      <w:r w:rsidRPr="00DA203A">
        <w:rPr>
          <w:rFonts w:ascii="Arial" w:hAnsi="Arial" w:cs="Arial"/>
          <w:color w:val="222222"/>
          <w:sz w:val="20"/>
          <w:szCs w:val="20"/>
          <w:shd w:val="clear" w:color="auto" w:fill="FFFFFF"/>
        </w:rPr>
        <w:t xml:space="preserve"> 1, line 20 –the conclusions are not in accordance with the results section </w:t>
      </w:r>
    </w:p>
    <w:p w14:paraId="5C366292" w14:textId="1420D1D9" w:rsidR="00663A85" w:rsidRPr="00DA203A" w:rsidRDefault="00663A85" w:rsidP="00663A85">
      <w:pPr>
        <w:pStyle w:val="NormalWeb"/>
        <w:ind w:left="709" w:right="720"/>
        <w:rPr>
          <w:rFonts w:ascii="Arial" w:hAnsi="Arial" w:cs="Arial"/>
          <w:sz w:val="20"/>
          <w:szCs w:val="20"/>
        </w:rPr>
      </w:pPr>
      <w:r w:rsidRPr="00DA203A">
        <w:rPr>
          <w:rFonts w:ascii="Arial" w:hAnsi="Arial" w:cs="Arial"/>
          <w:sz w:val="20"/>
          <w:szCs w:val="20"/>
        </w:rPr>
        <w:t>We completely reformulated the conclusion paragraph.</w:t>
      </w:r>
    </w:p>
    <w:p w14:paraId="5AD38DEB" w14:textId="77777777" w:rsidR="009507DD" w:rsidRPr="00DA203A" w:rsidRDefault="005B6B36">
      <w:pPr>
        <w:pStyle w:val="NormalWeb"/>
        <w:ind w:left="720" w:right="720"/>
        <w:rPr>
          <w:rFonts w:ascii="Arial" w:hAnsi="Arial" w:cs="Arial"/>
          <w:sz w:val="20"/>
          <w:szCs w:val="20"/>
        </w:rPr>
      </w:pPr>
      <w:proofErr w:type="spellStart"/>
      <w:r w:rsidRPr="00DA203A">
        <w:rPr>
          <w:rStyle w:val="Strong"/>
          <w:rFonts w:ascii="Arial" w:hAnsi="Arial" w:cs="Arial"/>
          <w:color w:val="222222"/>
          <w:sz w:val="20"/>
          <w:szCs w:val="20"/>
          <w:shd w:val="clear" w:color="auto" w:fill="FFFFFF"/>
        </w:rPr>
        <w:t>Backgroud</w:t>
      </w:r>
      <w:proofErr w:type="spellEnd"/>
      <w:r w:rsidRPr="00DA203A">
        <w:rPr>
          <w:rStyle w:val="Strong"/>
          <w:rFonts w:ascii="Arial" w:hAnsi="Arial" w:cs="Arial"/>
          <w:color w:val="222222"/>
          <w:sz w:val="20"/>
          <w:szCs w:val="20"/>
          <w:shd w:val="clear" w:color="auto" w:fill="FFFFFF"/>
        </w:rPr>
        <w:t xml:space="preserve"> and Aims</w:t>
      </w:r>
    </w:p>
    <w:p w14:paraId="00F86005" w14:textId="56B89F6B" w:rsidR="009507DD" w:rsidRPr="00DA203A" w:rsidRDefault="005B6B36" w:rsidP="00663A85">
      <w:pPr>
        <w:pStyle w:val="NormalWeb"/>
        <w:numPr>
          <w:ilvl w:val="0"/>
          <w:numId w:val="3"/>
        </w:numPr>
        <w:ind w:left="709" w:right="720"/>
        <w:rPr>
          <w:rFonts w:ascii="Arial" w:hAnsi="Arial" w:cs="Arial"/>
          <w:sz w:val="20"/>
          <w:szCs w:val="20"/>
        </w:rPr>
      </w:pPr>
      <w:r w:rsidRPr="00DA203A">
        <w:rPr>
          <w:rFonts w:ascii="Arial" w:hAnsi="Arial" w:cs="Arial"/>
          <w:color w:val="222222"/>
          <w:sz w:val="20"/>
          <w:szCs w:val="20"/>
          <w:shd w:val="clear" w:color="auto" w:fill="FFFFFF"/>
        </w:rPr>
        <w:t>Page 1, line 31- please give references.</w:t>
      </w:r>
    </w:p>
    <w:p w14:paraId="03C8A57D" w14:textId="2AAA0DA0" w:rsidR="00663A85" w:rsidRPr="00DA203A" w:rsidRDefault="00663A85" w:rsidP="00663A85">
      <w:pPr>
        <w:pStyle w:val="NormalWeb"/>
        <w:ind w:left="709" w:right="720"/>
        <w:rPr>
          <w:rFonts w:ascii="Arial" w:hAnsi="Arial" w:cs="Arial"/>
          <w:sz w:val="20"/>
          <w:szCs w:val="20"/>
        </w:rPr>
      </w:pPr>
      <w:r w:rsidRPr="00DA203A">
        <w:rPr>
          <w:rFonts w:ascii="Arial" w:hAnsi="Arial" w:cs="Arial"/>
          <w:sz w:val="20"/>
          <w:szCs w:val="20"/>
        </w:rPr>
        <w:t xml:space="preserve">We reformulated to include more detailed data on Romanian </w:t>
      </w:r>
      <w:proofErr w:type="gramStart"/>
      <w:r w:rsidRPr="00DA203A">
        <w:rPr>
          <w:rFonts w:ascii="Arial" w:hAnsi="Arial" w:cs="Arial"/>
          <w:sz w:val="20"/>
          <w:szCs w:val="20"/>
        </w:rPr>
        <w:t>studies</w:t>
      </w:r>
      <w:proofErr w:type="gramEnd"/>
      <w:r w:rsidRPr="00DA203A">
        <w:rPr>
          <w:rFonts w:ascii="Arial" w:hAnsi="Arial" w:cs="Arial"/>
          <w:sz w:val="20"/>
          <w:szCs w:val="20"/>
        </w:rPr>
        <w:t xml:space="preserve"> and we added the respective references. </w:t>
      </w:r>
    </w:p>
    <w:p w14:paraId="538845A8" w14:textId="60DD82EC" w:rsidR="009507DD" w:rsidRPr="00DA203A" w:rsidRDefault="005B6B36" w:rsidP="00663A85">
      <w:pPr>
        <w:pStyle w:val="NormalWeb"/>
        <w:numPr>
          <w:ilvl w:val="0"/>
          <w:numId w:val="3"/>
        </w:numPr>
        <w:ind w:left="709" w:right="720"/>
        <w:rPr>
          <w:rFonts w:ascii="Arial" w:hAnsi="Arial" w:cs="Arial"/>
          <w:sz w:val="20"/>
          <w:szCs w:val="20"/>
        </w:rPr>
      </w:pPr>
      <w:r w:rsidRPr="00DA203A">
        <w:rPr>
          <w:rFonts w:ascii="Arial" w:hAnsi="Arial" w:cs="Arial"/>
          <w:color w:val="222222"/>
          <w:sz w:val="20"/>
          <w:szCs w:val="20"/>
          <w:shd w:val="clear" w:color="auto" w:fill="FFFFFF"/>
        </w:rPr>
        <w:lastRenderedPageBreak/>
        <w:t xml:space="preserve">Page 2, line 19- the methodology of surveillance of hepatitis A in Romania (updated 10.07.2019 by the National institute of Health) includes also isolation at </w:t>
      </w:r>
      <w:proofErr w:type="gramStart"/>
      <w:r w:rsidRPr="00DA203A">
        <w:rPr>
          <w:rFonts w:ascii="Arial" w:hAnsi="Arial" w:cs="Arial"/>
          <w:color w:val="222222"/>
          <w:sz w:val="20"/>
          <w:szCs w:val="20"/>
          <w:shd w:val="clear" w:color="auto" w:fill="FFFFFF"/>
        </w:rPr>
        <w:t>home, but</w:t>
      </w:r>
      <w:proofErr w:type="gramEnd"/>
      <w:r w:rsidRPr="00DA203A">
        <w:rPr>
          <w:rFonts w:ascii="Arial" w:hAnsi="Arial" w:cs="Arial"/>
          <w:color w:val="222222"/>
          <w:sz w:val="20"/>
          <w:szCs w:val="20"/>
          <w:shd w:val="clear" w:color="auto" w:fill="FFFFFF"/>
        </w:rPr>
        <w:t xml:space="preserve"> imposes reporting of the case to the health authorities.</w:t>
      </w:r>
    </w:p>
    <w:p w14:paraId="2CF47DCA" w14:textId="2A56ED01" w:rsidR="00663A85" w:rsidRPr="00DA203A" w:rsidRDefault="00663A85" w:rsidP="00663A85">
      <w:pPr>
        <w:pStyle w:val="NormalWeb"/>
        <w:ind w:left="709" w:right="720"/>
        <w:rPr>
          <w:rFonts w:ascii="Arial" w:hAnsi="Arial" w:cs="Arial"/>
          <w:sz w:val="20"/>
          <w:szCs w:val="20"/>
        </w:rPr>
      </w:pPr>
      <w:r w:rsidRPr="00DA203A">
        <w:rPr>
          <w:rFonts w:ascii="Arial" w:hAnsi="Arial" w:cs="Arial"/>
          <w:sz w:val="20"/>
          <w:szCs w:val="20"/>
        </w:rPr>
        <w:t>We reformulated to state that during the study period, all cases were isolated in a hospital capable of isolating and treating acute viral hepatitis. The CNSCBT methodology only provides a way to declare that a patient was isolated at home with no indication whether patients can or cannot be isolated at home.</w:t>
      </w:r>
    </w:p>
    <w:p w14:paraId="2DE50D75" w14:textId="63CF002D" w:rsidR="009507DD" w:rsidRPr="00DA203A" w:rsidRDefault="005B6B36" w:rsidP="00663A85">
      <w:pPr>
        <w:pStyle w:val="NormalWeb"/>
        <w:numPr>
          <w:ilvl w:val="0"/>
          <w:numId w:val="3"/>
        </w:numPr>
        <w:ind w:left="709" w:right="720"/>
        <w:rPr>
          <w:rFonts w:ascii="Arial" w:hAnsi="Arial" w:cs="Arial"/>
          <w:sz w:val="20"/>
          <w:szCs w:val="20"/>
        </w:rPr>
      </w:pPr>
      <w:r w:rsidRPr="00DA203A">
        <w:rPr>
          <w:rFonts w:ascii="Arial" w:hAnsi="Arial" w:cs="Arial"/>
          <w:color w:val="222222"/>
          <w:sz w:val="20"/>
          <w:szCs w:val="20"/>
          <w:shd w:val="clear" w:color="auto" w:fill="FFFFFF"/>
        </w:rPr>
        <w:t>Page 2, line 20- please define “appropriate hospital”</w:t>
      </w:r>
    </w:p>
    <w:p w14:paraId="17469CC3" w14:textId="483F2E98" w:rsidR="00663A85" w:rsidRPr="00DA203A" w:rsidRDefault="00663A85" w:rsidP="00663A85">
      <w:pPr>
        <w:pStyle w:val="NormalWeb"/>
        <w:ind w:left="709" w:right="720"/>
        <w:rPr>
          <w:rFonts w:ascii="Arial" w:hAnsi="Arial" w:cs="Arial"/>
          <w:sz w:val="20"/>
          <w:szCs w:val="20"/>
        </w:rPr>
      </w:pPr>
      <w:r w:rsidRPr="00DA203A">
        <w:rPr>
          <w:rFonts w:ascii="Arial" w:hAnsi="Arial" w:cs="Arial"/>
          <w:sz w:val="20"/>
          <w:szCs w:val="20"/>
        </w:rPr>
        <w:t>We reformulated to state that during the study period, all cases were isolated in a hospital capable of isolating and treating acute viral hepatitis. The CNSCBT methodology only provides a way to declare that a patient was isolated at home with no indication whether patients can or cannot be isolated at home.</w:t>
      </w:r>
    </w:p>
    <w:p w14:paraId="47421520" w14:textId="3AEB5DCD" w:rsidR="009507DD" w:rsidRPr="00DA203A" w:rsidRDefault="005B6B36" w:rsidP="00663A85">
      <w:pPr>
        <w:pStyle w:val="NormalWeb"/>
        <w:numPr>
          <w:ilvl w:val="0"/>
          <w:numId w:val="3"/>
        </w:numPr>
        <w:ind w:left="709" w:right="720"/>
        <w:rPr>
          <w:rFonts w:ascii="Arial" w:hAnsi="Arial" w:cs="Arial"/>
          <w:sz w:val="20"/>
          <w:szCs w:val="20"/>
        </w:rPr>
      </w:pPr>
      <w:r w:rsidRPr="00DA203A">
        <w:rPr>
          <w:rFonts w:ascii="Arial" w:hAnsi="Arial" w:cs="Arial"/>
          <w:color w:val="222222"/>
          <w:sz w:val="20"/>
          <w:szCs w:val="20"/>
          <w:shd w:val="clear" w:color="auto" w:fill="FFFFFF"/>
        </w:rPr>
        <w:t>Page 2, line 25- the study was retrospective, but not case-control</w:t>
      </w:r>
    </w:p>
    <w:p w14:paraId="727A607B" w14:textId="66FBCEAE" w:rsidR="00663A85" w:rsidRPr="00DA203A" w:rsidRDefault="00663A85" w:rsidP="00663A85">
      <w:pPr>
        <w:pStyle w:val="NormalWeb"/>
        <w:ind w:left="709" w:right="720"/>
        <w:rPr>
          <w:rFonts w:ascii="Arial" w:hAnsi="Arial" w:cs="Arial"/>
          <w:sz w:val="20"/>
          <w:szCs w:val="20"/>
        </w:rPr>
      </w:pPr>
      <w:r w:rsidRPr="00DA203A">
        <w:rPr>
          <w:rFonts w:ascii="Arial" w:hAnsi="Arial" w:cs="Arial"/>
          <w:sz w:val="20"/>
          <w:szCs w:val="20"/>
        </w:rPr>
        <w:t>We reformulated the methods section to better reflect our study design.</w:t>
      </w:r>
    </w:p>
    <w:p w14:paraId="4D313B60" w14:textId="4DD7F794" w:rsidR="009507DD" w:rsidRPr="00DA203A" w:rsidRDefault="005B6B36" w:rsidP="00663A85">
      <w:pPr>
        <w:pStyle w:val="NormalWeb"/>
        <w:numPr>
          <w:ilvl w:val="0"/>
          <w:numId w:val="3"/>
        </w:numPr>
        <w:ind w:left="709" w:right="720"/>
        <w:rPr>
          <w:rFonts w:ascii="Arial" w:hAnsi="Arial" w:cs="Arial"/>
          <w:sz w:val="20"/>
          <w:szCs w:val="20"/>
        </w:rPr>
      </w:pPr>
      <w:r w:rsidRPr="00DA203A">
        <w:rPr>
          <w:rFonts w:ascii="Arial" w:hAnsi="Arial" w:cs="Arial"/>
          <w:color w:val="222222"/>
          <w:sz w:val="20"/>
          <w:szCs w:val="20"/>
          <w:shd w:val="clear" w:color="auto" w:fill="FFFFFF"/>
        </w:rPr>
        <w:t>Page 2, line 28</w:t>
      </w:r>
      <w:proofErr w:type="gramStart"/>
      <w:r w:rsidRPr="00DA203A">
        <w:rPr>
          <w:rFonts w:ascii="Arial" w:hAnsi="Arial" w:cs="Arial"/>
          <w:color w:val="222222"/>
          <w:sz w:val="20"/>
          <w:szCs w:val="20"/>
          <w:shd w:val="clear" w:color="auto" w:fill="FFFFFF"/>
        </w:rPr>
        <w:t>-  general</w:t>
      </w:r>
      <w:proofErr w:type="gramEnd"/>
      <w:r w:rsidRPr="00DA203A">
        <w:rPr>
          <w:rFonts w:ascii="Arial" w:hAnsi="Arial" w:cs="Arial"/>
          <w:color w:val="222222"/>
          <w:sz w:val="20"/>
          <w:szCs w:val="20"/>
          <w:shd w:val="clear" w:color="auto" w:fill="FFFFFF"/>
        </w:rPr>
        <w:t xml:space="preserve"> information should be presented in </w:t>
      </w:r>
      <w:proofErr w:type="spellStart"/>
      <w:r w:rsidRPr="00DA203A">
        <w:rPr>
          <w:rFonts w:ascii="Arial" w:hAnsi="Arial" w:cs="Arial"/>
          <w:color w:val="222222"/>
          <w:sz w:val="20"/>
          <w:szCs w:val="20"/>
          <w:shd w:val="clear" w:color="auto" w:fill="FFFFFF"/>
        </w:rPr>
        <w:t>backgroud</w:t>
      </w:r>
      <w:proofErr w:type="spellEnd"/>
      <w:r w:rsidRPr="00DA203A">
        <w:rPr>
          <w:rFonts w:ascii="Arial" w:hAnsi="Arial" w:cs="Arial"/>
          <w:color w:val="222222"/>
          <w:sz w:val="20"/>
          <w:szCs w:val="20"/>
          <w:shd w:val="clear" w:color="auto" w:fill="FFFFFF"/>
        </w:rPr>
        <w:t xml:space="preserve"> section</w:t>
      </w:r>
    </w:p>
    <w:p w14:paraId="7141D08A" w14:textId="3BC31924" w:rsidR="00A2244B" w:rsidRPr="00DA203A" w:rsidRDefault="00A2244B" w:rsidP="00A2244B">
      <w:pPr>
        <w:pStyle w:val="NormalWeb"/>
        <w:ind w:left="709" w:right="720"/>
        <w:rPr>
          <w:rFonts w:ascii="Arial" w:hAnsi="Arial" w:cs="Arial"/>
          <w:sz w:val="20"/>
          <w:szCs w:val="20"/>
        </w:rPr>
      </w:pPr>
      <w:r w:rsidRPr="00DA203A">
        <w:rPr>
          <w:rFonts w:ascii="Arial" w:hAnsi="Arial" w:cs="Arial"/>
          <w:sz w:val="20"/>
          <w:szCs w:val="20"/>
        </w:rPr>
        <w:t>We moved the relevant phrase to the background section.</w:t>
      </w:r>
    </w:p>
    <w:p w14:paraId="74BFA80A" w14:textId="46A85A23" w:rsidR="009507DD" w:rsidRPr="00DA203A" w:rsidRDefault="005B6B36" w:rsidP="00663A85">
      <w:pPr>
        <w:pStyle w:val="NormalWeb"/>
        <w:numPr>
          <w:ilvl w:val="0"/>
          <w:numId w:val="3"/>
        </w:numPr>
        <w:ind w:left="709" w:right="720"/>
        <w:rPr>
          <w:rFonts w:ascii="Arial" w:hAnsi="Arial" w:cs="Arial"/>
          <w:sz w:val="20"/>
          <w:szCs w:val="20"/>
        </w:rPr>
      </w:pPr>
      <w:r w:rsidRPr="00DA203A">
        <w:rPr>
          <w:rFonts w:ascii="Arial" w:hAnsi="Arial" w:cs="Arial"/>
          <w:color w:val="222222"/>
          <w:sz w:val="20"/>
          <w:szCs w:val="20"/>
          <w:shd w:val="clear" w:color="auto" w:fill="FFFFFF"/>
        </w:rPr>
        <w:t>Page 2, line 34– please define appropriate supportive treatment with references</w:t>
      </w:r>
    </w:p>
    <w:p w14:paraId="4396C54F" w14:textId="1A0CBFCD" w:rsidR="00A2244B" w:rsidRPr="00DA203A" w:rsidRDefault="00A2244B" w:rsidP="00A2244B">
      <w:pPr>
        <w:pStyle w:val="NormalWeb"/>
        <w:ind w:left="709" w:right="720"/>
        <w:rPr>
          <w:rFonts w:ascii="Arial" w:hAnsi="Arial" w:cs="Arial"/>
          <w:sz w:val="20"/>
          <w:szCs w:val="20"/>
        </w:rPr>
      </w:pPr>
      <w:r w:rsidRPr="00DA203A">
        <w:rPr>
          <w:rFonts w:ascii="Arial" w:hAnsi="Arial" w:cs="Arial"/>
          <w:sz w:val="20"/>
          <w:szCs w:val="20"/>
        </w:rPr>
        <w:t xml:space="preserve">We detailed the supportive treatment which was used for all patients during the study period. Our hospital’s protocols </w:t>
      </w:r>
      <w:proofErr w:type="gramStart"/>
      <w:r w:rsidRPr="00DA203A">
        <w:rPr>
          <w:rFonts w:ascii="Arial" w:hAnsi="Arial" w:cs="Arial"/>
          <w:sz w:val="20"/>
          <w:szCs w:val="20"/>
        </w:rPr>
        <w:t>was</w:t>
      </w:r>
      <w:proofErr w:type="gramEnd"/>
      <w:r w:rsidRPr="00DA203A">
        <w:rPr>
          <w:rFonts w:ascii="Arial" w:hAnsi="Arial" w:cs="Arial"/>
          <w:sz w:val="20"/>
          <w:szCs w:val="20"/>
        </w:rPr>
        <w:t xml:space="preserve"> written according to </w:t>
      </w:r>
      <w:proofErr w:type="spellStart"/>
      <w:r w:rsidRPr="00DA203A">
        <w:rPr>
          <w:rFonts w:ascii="Arial" w:hAnsi="Arial" w:cs="Arial"/>
          <w:sz w:val="20"/>
          <w:szCs w:val="20"/>
        </w:rPr>
        <w:t>Wendon</w:t>
      </w:r>
      <w:proofErr w:type="spellEnd"/>
      <w:r w:rsidRPr="00DA203A">
        <w:rPr>
          <w:rFonts w:ascii="Arial" w:hAnsi="Arial" w:cs="Arial"/>
          <w:sz w:val="20"/>
          <w:szCs w:val="20"/>
        </w:rPr>
        <w:t xml:space="preserve"> 2017 but it was ultimately each doctor’s judgment according to each patient’s presentation and evolution that contributed to individual medical decisions.</w:t>
      </w:r>
      <w:r w:rsidRPr="00DA203A">
        <w:rPr>
          <w:rFonts w:ascii="Arial" w:hAnsi="Arial" w:cs="Arial"/>
          <w:sz w:val="20"/>
          <w:szCs w:val="20"/>
        </w:rPr>
        <w:t xml:space="preserve"> </w:t>
      </w:r>
      <w:r w:rsidRPr="00DA203A">
        <w:rPr>
          <w:rFonts w:ascii="Arial" w:hAnsi="Arial" w:cs="Arial"/>
          <w:sz w:val="20"/>
          <w:szCs w:val="20"/>
        </w:rPr>
        <w:t>Being a retrospective study and not clinical trial, each patient’s treatment was out of our control.</w:t>
      </w:r>
    </w:p>
    <w:p w14:paraId="4BB29CDE" w14:textId="5999F5E9" w:rsidR="00A2244B" w:rsidRPr="00DA203A" w:rsidRDefault="005B6B36" w:rsidP="00A2244B">
      <w:pPr>
        <w:pStyle w:val="NormalWeb"/>
        <w:numPr>
          <w:ilvl w:val="0"/>
          <w:numId w:val="3"/>
        </w:numPr>
        <w:ind w:left="709" w:right="720"/>
        <w:rPr>
          <w:rFonts w:ascii="Arial" w:hAnsi="Arial" w:cs="Arial"/>
          <w:sz w:val="20"/>
          <w:szCs w:val="20"/>
        </w:rPr>
      </w:pPr>
      <w:r w:rsidRPr="00DA203A">
        <w:rPr>
          <w:rFonts w:ascii="Arial" w:hAnsi="Arial" w:cs="Arial"/>
          <w:color w:val="222222"/>
          <w:sz w:val="20"/>
          <w:szCs w:val="20"/>
          <w:shd w:val="clear" w:color="auto" w:fill="FFFFFF"/>
        </w:rPr>
        <w:t>Page 2, line 35 – “general recommendations” - please give references</w:t>
      </w:r>
    </w:p>
    <w:p w14:paraId="027BD85F" w14:textId="6DA3112D" w:rsidR="00A2244B" w:rsidRPr="00DA203A" w:rsidRDefault="00A2244B" w:rsidP="00A2244B">
      <w:pPr>
        <w:pStyle w:val="NormalWeb"/>
        <w:ind w:left="709" w:right="720"/>
        <w:rPr>
          <w:rFonts w:ascii="Arial" w:hAnsi="Arial" w:cs="Arial"/>
          <w:sz w:val="20"/>
          <w:szCs w:val="20"/>
        </w:rPr>
      </w:pPr>
      <w:r w:rsidRPr="00DA203A">
        <w:rPr>
          <w:rFonts w:ascii="Arial" w:hAnsi="Arial" w:cs="Arial"/>
          <w:sz w:val="20"/>
          <w:szCs w:val="20"/>
        </w:rPr>
        <w:t xml:space="preserve">We detailed the supportive treatment which was used for all patients during the study period. Our hospital’s protocols </w:t>
      </w:r>
      <w:proofErr w:type="gramStart"/>
      <w:r w:rsidRPr="00DA203A">
        <w:rPr>
          <w:rFonts w:ascii="Arial" w:hAnsi="Arial" w:cs="Arial"/>
          <w:sz w:val="20"/>
          <w:szCs w:val="20"/>
        </w:rPr>
        <w:t>was</w:t>
      </w:r>
      <w:proofErr w:type="gramEnd"/>
      <w:r w:rsidRPr="00DA203A">
        <w:rPr>
          <w:rFonts w:ascii="Arial" w:hAnsi="Arial" w:cs="Arial"/>
          <w:sz w:val="20"/>
          <w:szCs w:val="20"/>
        </w:rPr>
        <w:t xml:space="preserve"> written according to </w:t>
      </w:r>
      <w:proofErr w:type="spellStart"/>
      <w:r w:rsidRPr="00DA203A">
        <w:rPr>
          <w:rFonts w:ascii="Arial" w:hAnsi="Arial" w:cs="Arial"/>
          <w:sz w:val="20"/>
          <w:szCs w:val="20"/>
        </w:rPr>
        <w:t>Wendon</w:t>
      </w:r>
      <w:proofErr w:type="spellEnd"/>
      <w:r w:rsidRPr="00DA203A">
        <w:rPr>
          <w:rFonts w:ascii="Arial" w:hAnsi="Arial" w:cs="Arial"/>
          <w:sz w:val="20"/>
          <w:szCs w:val="20"/>
        </w:rPr>
        <w:t xml:space="preserve"> 2017 but it was ultimately each doctor’s judgment according to each patient’s presentation and evolution that contributed to individual medical decisions.</w:t>
      </w:r>
      <w:r w:rsidRPr="00DA203A">
        <w:rPr>
          <w:rFonts w:ascii="Arial" w:hAnsi="Arial" w:cs="Arial"/>
          <w:sz w:val="20"/>
          <w:szCs w:val="20"/>
        </w:rPr>
        <w:t xml:space="preserve"> </w:t>
      </w:r>
      <w:r w:rsidRPr="00DA203A">
        <w:rPr>
          <w:rFonts w:ascii="Arial" w:hAnsi="Arial" w:cs="Arial"/>
          <w:sz w:val="20"/>
          <w:szCs w:val="20"/>
        </w:rPr>
        <w:t>Being a retrospective study and not clinical trial, each patient’s treatment was out of our control.</w:t>
      </w:r>
    </w:p>
    <w:p w14:paraId="172735FE" w14:textId="3786D114" w:rsidR="009507DD" w:rsidRPr="00DA203A" w:rsidRDefault="005B6B36" w:rsidP="00663A85">
      <w:pPr>
        <w:pStyle w:val="NormalWeb"/>
        <w:numPr>
          <w:ilvl w:val="0"/>
          <w:numId w:val="3"/>
        </w:numPr>
        <w:ind w:left="709" w:right="720"/>
        <w:rPr>
          <w:rFonts w:ascii="Arial" w:hAnsi="Arial" w:cs="Arial"/>
          <w:sz w:val="20"/>
          <w:szCs w:val="20"/>
        </w:rPr>
      </w:pPr>
      <w:r w:rsidRPr="00DA203A">
        <w:rPr>
          <w:rFonts w:ascii="Arial" w:hAnsi="Arial" w:cs="Arial"/>
          <w:color w:val="222222"/>
          <w:sz w:val="20"/>
          <w:szCs w:val="20"/>
          <w:shd w:val="clear" w:color="auto" w:fill="FFFFFF"/>
        </w:rPr>
        <w:t>Page 2, line 35, 36, 37, 38- the definition for severe case of hepatitis E in not found in the guideline cited. Please give the correct reference for the definition.</w:t>
      </w:r>
    </w:p>
    <w:p w14:paraId="4A0FBE3D" w14:textId="13628F73" w:rsidR="00A2244B" w:rsidRPr="00DA203A" w:rsidRDefault="00A2244B" w:rsidP="00A2244B">
      <w:pPr>
        <w:pStyle w:val="NormalWeb"/>
        <w:ind w:left="709" w:right="720"/>
        <w:rPr>
          <w:rFonts w:ascii="Arial" w:hAnsi="Arial" w:cs="Arial"/>
          <w:sz w:val="20"/>
          <w:szCs w:val="20"/>
        </w:rPr>
      </w:pPr>
      <w:r w:rsidRPr="00DA203A">
        <w:rPr>
          <w:rFonts w:ascii="Arial" w:hAnsi="Arial" w:cs="Arial"/>
          <w:sz w:val="20"/>
          <w:szCs w:val="20"/>
        </w:rPr>
        <w:t>We provided a clearer explanation to our definitions, for both severe hepatitis E and A case, as well as the need for additional treatment with ribavirin or plasma products, respectively.</w:t>
      </w:r>
      <w:r w:rsidRPr="00DA203A">
        <w:rPr>
          <w:rFonts w:ascii="Arial" w:hAnsi="Arial" w:cs="Arial"/>
          <w:sz w:val="20"/>
          <w:szCs w:val="20"/>
        </w:rPr>
        <w:t xml:space="preserve"> </w:t>
      </w:r>
      <w:r w:rsidRPr="00DA203A">
        <w:rPr>
          <w:rFonts w:ascii="Arial" w:hAnsi="Arial" w:cs="Arial"/>
          <w:sz w:val="20"/>
          <w:szCs w:val="20"/>
        </w:rPr>
        <w:t>Our definitions were created according to both our hospital protocols and EASL guidelines. We emphasized the fact that we created the definitions.</w:t>
      </w:r>
    </w:p>
    <w:p w14:paraId="564F142F" w14:textId="1252C3CC" w:rsidR="009507DD" w:rsidRPr="00DA203A" w:rsidRDefault="005B6B36" w:rsidP="00663A85">
      <w:pPr>
        <w:pStyle w:val="NormalWeb"/>
        <w:numPr>
          <w:ilvl w:val="0"/>
          <w:numId w:val="3"/>
        </w:numPr>
        <w:ind w:left="709" w:right="720"/>
        <w:rPr>
          <w:rFonts w:ascii="Arial" w:hAnsi="Arial" w:cs="Arial"/>
          <w:sz w:val="20"/>
          <w:szCs w:val="20"/>
        </w:rPr>
      </w:pPr>
      <w:r w:rsidRPr="00DA203A">
        <w:rPr>
          <w:rFonts w:ascii="Arial" w:hAnsi="Arial" w:cs="Arial"/>
          <w:color w:val="222222"/>
          <w:sz w:val="20"/>
          <w:szCs w:val="20"/>
          <w:shd w:val="clear" w:color="auto" w:fill="FFFFFF"/>
        </w:rPr>
        <w:t>Page 2, line 39, 40- please give a reference for the definition of severe hepatitis A</w:t>
      </w:r>
    </w:p>
    <w:p w14:paraId="0C2E2129" w14:textId="7CCC4B3F" w:rsidR="00A2244B" w:rsidRPr="00DA203A" w:rsidRDefault="00A2244B" w:rsidP="00A2244B">
      <w:pPr>
        <w:pStyle w:val="NormalWeb"/>
        <w:ind w:left="709" w:right="720"/>
        <w:rPr>
          <w:rFonts w:ascii="Arial" w:hAnsi="Arial" w:cs="Arial"/>
          <w:sz w:val="20"/>
          <w:szCs w:val="20"/>
        </w:rPr>
      </w:pPr>
      <w:r w:rsidRPr="00DA203A">
        <w:rPr>
          <w:rFonts w:ascii="Arial" w:hAnsi="Arial" w:cs="Arial"/>
          <w:sz w:val="20"/>
          <w:szCs w:val="20"/>
        </w:rPr>
        <w:t xml:space="preserve">We provided a clearer explanation to our definitions, for both severe hepatitis E and A case, as well as the need for additional treatment with ribavirin or plasma products, </w:t>
      </w:r>
      <w:r w:rsidRPr="00DA203A">
        <w:rPr>
          <w:rFonts w:ascii="Arial" w:hAnsi="Arial" w:cs="Arial"/>
          <w:sz w:val="20"/>
          <w:szCs w:val="20"/>
        </w:rPr>
        <w:lastRenderedPageBreak/>
        <w:t>respectively. Our definitions were created according to both our hospital protocols and EASL guidelines. We emphasized the fact that we created the definitions.</w:t>
      </w:r>
    </w:p>
    <w:p w14:paraId="32C630C8" w14:textId="446FA48D" w:rsidR="009507DD" w:rsidRPr="00DA203A" w:rsidRDefault="005B6B36" w:rsidP="00663A85">
      <w:pPr>
        <w:pStyle w:val="NormalWeb"/>
        <w:numPr>
          <w:ilvl w:val="0"/>
          <w:numId w:val="3"/>
        </w:numPr>
        <w:ind w:left="709" w:right="720"/>
        <w:rPr>
          <w:rFonts w:ascii="Arial" w:hAnsi="Arial" w:cs="Arial"/>
          <w:sz w:val="20"/>
          <w:szCs w:val="20"/>
        </w:rPr>
      </w:pPr>
      <w:r w:rsidRPr="00DA203A">
        <w:rPr>
          <w:rFonts w:ascii="Arial" w:hAnsi="Arial" w:cs="Arial"/>
          <w:color w:val="222222"/>
          <w:sz w:val="20"/>
          <w:szCs w:val="20"/>
          <w:shd w:val="clear" w:color="auto" w:fill="FFFFFF"/>
        </w:rPr>
        <w:t>Page 2, line 44- please define laboratory parameters</w:t>
      </w:r>
    </w:p>
    <w:p w14:paraId="0A088806" w14:textId="5736C3FD" w:rsidR="00A2244B" w:rsidRPr="00DA203A" w:rsidRDefault="00A2244B" w:rsidP="00A2244B">
      <w:pPr>
        <w:pStyle w:val="NormalWeb"/>
        <w:ind w:left="709" w:right="720"/>
        <w:rPr>
          <w:rFonts w:ascii="Arial" w:hAnsi="Arial" w:cs="Arial"/>
          <w:sz w:val="20"/>
          <w:szCs w:val="20"/>
        </w:rPr>
      </w:pPr>
      <w:r w:rsidRPr="00DA203A">
        <w:rPr>
          <w:rFonts w:ascii="Arial" w:hAnsi="Arial" w:cs="Arial"/>
          <w:sz w:val="20"/>
          <w:szCs w:val="20"/>
        </w:rPr>
        <w:t>We listed the laboratory parameters in a parenthesis.</w:t>
      </w:r>
    </w:p>
    <w:p w14:paraId="784A3D19" w14:textId="6B09A9A8" w:rsidR="009507DD" w:rsidRPr="00DA203A" w:rsidRDefault="005B6B36" w:rsidP="00663A85">
      <w:pPr>
        <w:pStyle w:val="NormalWeb"/>
        <w:numPr>
          <w:ilvl w:val="0"/>
          <w:numId w:val="3"/>
        </w:numPr>
        <w:ind w:left="709" w:right="720"/>
        <w:rPr>
          <w:rFonts w:ascii="Arial" w:hAnsi="Arial" w:cs="Arial"/>
          <w:sz w:val="20"/>
          <w:szCs w:val="20"/>
        </w:rPr>
      </w:pPr>
      <w:r w:rsidRPr="00DA203A">
        <w:rPr>
          <w:rFonts w:ascii="Arial" w:hAnsi="Arial" w:cs="Arial"/>
          <w:color w:val="222222"/>
          <w:sz w:val="20"/>
          <w:szCs w:val="20"/>
          <w:shd w:val="clear" w:color="auto" w:fill="FFFFFF"/>
        </w:rPr>
        <w:t>Page 2, line 45 – please be more specific on “patient’s presentation and evolution”. What do you mean by subjective parameters?</w:t>
      </w:r>
    </w:p>
    <w:p w14:paraId="6CBE8FAF" w14:textId="2AA5AF8C" w:rsidR="00A2244B" w:rsidRPr="00DA203A" w:rsidRDefault="00A2244B" w:rsidP="00A2244B">
      <w:pPr>
        <w:pStyle w:val="NormalWeb"/>
        <w:ind w:left="709" w:right="720"/>
        <w:rPr>
          <w:rFonts w:ascii="Arial" w:hAnsi="Arial" w:cs="Arial"/>
          <w:sz w:val="20"/>
          <w:szCs w:val="20"/>
        </w:rPr>
      </w:pPr>
      <w:r w:rsidRPr="00DA203A">
        <w:rPr>
          <w:rFonts w:ascii="Arial" w:hAnsi="Arial" w:cs="Arial"/>
          <w:sz w:val="20"/>
          <w:szCs w:val="20"/>
        </w:rPr>
        <w:t>We reformulated the relevant paragraph. Subjective data was detailed.</w:t>
      </w:r>
    </w:p>
    <w:p w14:paraId="5316DD1F" w14:textId="3CFB2D29" w:rsidR="009507DD" w:rsidRPr="00DA203A" w:rsidRDefault="005B6B36" w:rsidP="00663A85">
      <w:pPr>
        <w:pStyle w:val="NormalWeb"/>
        <w:numPr>
          <w:ilvl w:val="0"/>
          <w:numId w:val="3"/>
        </w:numPr>
        <w:ind w:left="709" w:right="720"/>
        <w:rPr>
          <w:rFonts w:ascii="Arial" w:hAnsi="Arial" w:cs="Arial"/>
          <w:sz w:val="20"/>
          <w:szCs w:val="20"/>
        </w:rPr>
      </w:pPr>
      <w:r w:rsidRPr="00DA203A">
        <w:rPr>
          <w:rFonts w:ascii="Arial" w:hAnsi="Arial" w:cs="Arial"/>
          <w:color w:val="222222"/>
          <w:sz w:val="20"/>
          <w:szCs w:val="20"/>
          <w:shd w:val="clear" w:color="auto" w:fill="FFFFFF"/>
        </w:rPr>
        <w:t>Page 3, line 1- if the study was retrospective from the electronic database how was the informed consent signed for the study?</w:t>
      </w:r>
    </w:p>
    <w:p w14:paraId="0B005BB5" w14:textId="190D3A90" w:rsidR="00E5263E" w:rsidRPr="00DA203A" w:rsidRDefault="00E5263E" w:rsidP="00E5263E">
      <w:pPr>
        <w:pStyle w:val="NormalWeb"/>
        <w:ind w:left="709" w:right="720"/>
        <w:rPr>
          <w:rFonts w:ascii="Arial" w:hAnsi="Arial" w:cs="Arial"/>
          <w:sz w:val="20"/>
          <w:szCs w:val="20"/>
        </w:rPr>
      </w:pPr>
      <w:r w:rsidRPr="00DA203A">
        <w:rPr>
          <w:rFonts w:ascii="Arial" w:hAnsi="Arial" w:cs="Arial"/>
          <w:sz w:val="20"/>
          <w:szCs w:val="20"/>
        </w:rPr>
        <w:t xml:space="preserve">We reformulated the paragraph to </w:t>
      </w:r>
      <w:proofErr w:type="gramStart"/>
      <w:r w:rsidRPr="00DA203A">
        <w:rPr>
          <w:rFonts w:ascii="Arial" w:hAnsi="Arial" w:cs="Arial"/>
          <w:sz w:val="20"/>
          <w:szCs w:val="20"/>
        </w:rPr>
        <w:t>provide  more</w:t>
      </w:r>
      <w:proofErr w:type="gramEnd"/>
      <w:r w:rsidRPr="00DA203A">
        <w:rPr>
          <w:rFonts w:ascii="Arial" w:hAnsi="Arial" w:cs="Arial"/>
          <w:sz w:val="20"/>
          <w:szCs w:val="20"/>
        </w:rPr>
        <w:t xml:space="preserve"> precise information on what was consented to, as well as how consent was obtained.</w:t>
      </w:r>
    </w:p>
    <w:p w14:paraId="2F2DBD9D" w14:textId="77777777" w:rsidR="009507DD" w:rsidRPr="00DA203A" w:rsidRDefault="005B6B36">
      <w:pPr>
        <w:pStyle w:val="NormalWeb"/>
        <w:ind w:left="720" w:right="720"/>
        <w:rPr>
          <w:rFonts w:ascii="Arial" w:hAnsi="Arial" w:cs="Arial"/>
          <w:sz w:val="20"/>
          <w:szCs w:val="20"/>
        </w:rPr>
      </w:pPr>
      <w:r w:rsidRPr="00DA203A">
        <w:rPr>
          <w:rStyle w:val="Strong"/>
          <w:rFonts w:ascii="Arial" w:hAnsi="Arial" w:cs="Arial"/>
          <w:color w:val="222222"/>
          <w:sz w:val="20"/>
          <w:szCs w:val="20"/>
          <w:shd w:val="clear" w:color="auto" w:fill="FFFFFF"/>
        </w:rPr>
        <w:t>Results</w:t>
      </w:r>
    </w:p>
    <w:p w14:paraId="08CFF13A" w14:textId="4B1CAF30" w:rsidR="009507DD" w:rsidRPr="00DA203A" w:rsidRDefault="005B6B36" w:rsidP="00E5263E">
      <w:pPr>
        <w:pStyle w:val="NormalWeb"/>
        <w:numPr>
          <w:ilvl w:val="0"/>
          <w:numId w:val="3"/>
        </w:numPr>
        <w:ind w:left="709" w:right="720"/>
        <w:rPr>
          <w:rFonts w:ascii="Arial" w:hAnsi="Arial" w:cs="Arial"/>
          <w:sz w:val="20"/>
          <w:szCs w:val="20"/>
        </w:rPr>
      </w:pPr>
      <w:r w:rsidRPr="00DA203A">
        <w:rPr>
          <w:rFonts w:ascii="Arial" w:hAnsi="Arial" w:cs="Arial"/>
          <w:color w:val="222222"/>
          <w:sz w:val="20"/>
          <w:szCs w:val="20"/>
          <w:shd w:val="clear" w:color="auto" w:fill="FFFFFF"/>
        </w:rPr>
        <w:t>Page 3, line 17- methods section din not present collecting data for the pediatric patients, the retrospective study included consecutive adult patients (&gt;18 years old).</w:t>
      </w:r>
    </w:p>
    <w:p w14:paraId="2679AA7E" w14:textId="4EA752FF" w:rsidR="00E5263E" w:rsidRPr="00DA203A" w:rsidRDefault="00E5263E" w:rsidP="00E5263E">
      <w:pPr>
        <w:pStyle w:val="NormalWeb"/>
        <w:ind w:left="709" w:right="720"/>
        <w:rPr>
          <w:rFonts w:ascii="Arial" w:hAnsi="Arial" w:cs="Arial"/>
          <w:sz w:val="20"/>
          <w:szCs w:val="20"/>
        </w:rPr>
      </w:pPr>
      <w:bookmarkStart w:id="1" w:name="_Hlk24961035"/>
      <w:r w:rsidRPr="00DA203A">
        <w:rPr>
          <w:rFonts w:ascii="Arial" w:hAnsi="Arial" w:cs="Arial"/>
          <w:sz w:val="20"/>
          <w:szCs w:val="20"/>
        </w:rPr>
        <w:t xml:space="preserve">We reformulated the relevant methods section, figure 1 and manuscript text related to it in order to better express the inclusion procedure. We separated more clearly the </w:t>
      </w:r>
      <w:r w:rsidR="00CB32FC" w:rsidRPr="00DA203A">
        <w:rPr>
          <w:rFonts w:ascii="Arial" w:hAnsi="Arial" w:cs="Arial"/>
          <w:sz w:val="20"/>
          <w:szCs w:val="20"/>
        </w:rPr>
        <w:t xml:space="preserve">main part of the study, performed only on adults and the context, which </w:t>
      </w:r>
      <w:proofErr w:type="gramStart"/>
      <w:r w:rsidR="00CB32FC" w:rsidRPr="00DA203A">
        <w:rPr>
          <w:rFonts w:ascii="Arial" w:hAnsi="Arial" w:cs="Arial"/>
          <w:sz w:val="20"/>
          <w:szCs w:val="20"/>
        </w:rPr>
        <w:t>takes into account</w:t>
      </w:r>
      <w:proofErr w:type="gramEnd"/>
      <w:r w:rsidR="00CB32FC" w:rsidRPr="00DA203A">
        <w:rPr>
          <w:rFonts w:ascii="Arial" w:hAnsi="Arial" w:cs="Arial"/>
          <w:sz w:val="20"/>
          <w:szCs w:val="20"/>
        </w:rPr>
        <w:t xml:space="preserve"> the maximal incidence of hepatitis A in children</w:t>
      </w:r>
      <w:bookmarkEnd w:id="1"/>
      <w:r w:rsidR="00CB32FC" w:rsidRPr="00DA203A">
        <w:rPr>
          <w:rFonts w:ascii="Arial" w:hAnsi="Arial" w:cs="Arial"/>
          <w:sz w:val="20"/>
          <w:szCs w:val="20"/>
        </w:rPr>
        <w:t>.</w:t>
      </w:r>
    </w:p>
    <w:p w14:paraId="2C65F299" w14:textId="33E8BF8B" w:rsidR="009507DD" w:rsidRPr="00DA203A" w:rsidRDefault="005B6B36" w:rsidP="00E5263E">
      <w:pPr>
        <w:pStyle w:val="NormalWeb"/>
        <w:numPr>
          <w:ilvl w:val="0"/>
          <w:numId w:val="3"/>
        </w:numPr>
        <w:ind w:left="709" w:right="720"/>
        <w:rPr>
          <w:rFonts w:ascii="Arial" w:hAnsi="Arial" w:cs="Arial"/>
          <w:sz w:val="20"/>
          <w:szCs w:val="20"/>
        </w:rPr>
      </w:pPr>
      <w:r w:rsidRPr="00DA203A">
        <w:rPr>
          <w:rFonts w:ascii="Arial" w:hAnsi="Arial" w:cs="Arial"/>
          <w:color w:val="222222"/>
          <w:sz w:val="20"/>
          <w:szCs w:val="20"/>
          <w:shd w:val="clear" w:color="auto" w:fill="FFFFFF"/>
        </w:rPr>
        <w:t xml:space="preserve">Page 3, line 18, figure 1- collecting data for all viral hepatitis (viral hepatitis B, C) </w:t>
      </w:r>
      <w:proofErr w:type="gramStart"/>
      <w:r w:rsidRPr="00DA203A">
        <w:rPr>
          <w:rFonts w:ascii="Arial" w:hAnsi="Arial" w:cs="Arial"/>
          <w:color w:val="222222"/>
          <w:sz w:val="20"/>
          <w:szCs w:val="20"/>
          <w:shd w:val="clear" w:color="auto" w:fill="FFFFFF"/>
        </w:rPr>
        <w:t>including  minor</w:t>
      </w:r>
      <w:proofErr w:type="gramEnd"/>
      <w:r w:rsidRPr="00DA203A">
        <w:rPr>
          <w:rFonts w:ascii="Arial" w:hAnsi="Arial" w:cs="Arial"/>
          <w:color w:val="222222"/>
          <w:sz w:val="20"/>
          <w:szCs w:val="20"/>
          <w:shd w:val="clear" w:color="auto" w:fill="FFFFFF"/>
        </w:rPr>
        <w:t xml:space="preserve"> patients  was not presented in  methods section.</w:t>
      </w:r>
    </w:p>
    <w:p w14:paraId="030908F2" w14:textId="2C4CBEA3" w:rsidR="00CB32FC" w:rsidRPr="00DA203A" w:rsidRDefault="00CB32FC" w:rsidP="00CB32FC">
      <w:pPr>
        <w:pStyle w:val="NormalWeb"/>
        <w:ind w:left="709" w:right="720"/>
        <w:rPr>
          <w:rFonts w:ascii="Arial" w:hAnsi="Arial" w:cs="Arial"/>
          <w:sz w:val="20"/>
          <w:szCs w:val="20"/>
        </w:rPr>
      </w:pPr>
      <w:r w:rsidRPr="00DA203A">
        <w:rPr>
          <w:rFonts w:ascii="Arial" w:hAnsi="Arial" w:cs="Arial"/>
          <w:sz w:val="20"/>
          <w:szCs w:val="20"/>
        </w:rPr>
        <w:t>We reconstructed figure 1 and its caption to show the absolute number of cases instead of percentages. We emphasized the fact that figure 1 contains all acute viral hepatitis patients, of all ages and etiologies, not just those included in the main study. In the methods section, we mentioned how we used the information in figure 1 as a context for the main study.</w:t>
      </w:r>
    </w:p>
    <w:p w14:paraId="5E1897B8" w14:textId="198FDC29" w:rsidR="009507DD" w:rsidRPr="00DA203A" w:rsidRDefault="005B6B36" w:rsidP="00E5263E">
      <w:pPr>
        <w:pStyle w:val="NormalWeb"/>
        <w:numPr>
          <w:ilvl w:val="0"/>
          <w:numId w:val="3"/>
        </w:numPr>
        <w:ind w:left="709" w:right="720"/>
        <w:rPr>
          <w:rFonts w:ascii="Arial" w:hAnsi="Arial" w:cs="Arial"/>
          <w:sz w:val="20"/>
          <w:szCs w:val="20"/>
        </w:rPr>
      </w:pPr>
      <w:r w:rsidRPr="00DA203A">
        <w:rPr>
          <w:rStyle w:val="Strong"/>
          <w:rFonts w:ascii="Arial" w:hAnsi="Arial" w:cs="Arial"/>
          <w:color w:val="222222"/>
          <w:sz w:val="20"/>
          <w:szCs w:val="20"/>
          <w:shd w:val="clear" w:color="auto" w:fill="FFFFFF"/>
        </w:rPr>
        <w:t>Information on data that was not presented in data collection should not appear in results section</w:t>
      </w:r>
      <w:r w:rsidRPr="00DA203A">
        <w:rPr>
          <w:rFonts w:ascii="Arial" w:hAnsi="Arial" w:cs="Arial"/>
          <w:color w:val="222222"/>
          <w:sz w:val="20"/>
          <w:szCs w:val="20"/>
          <w:shd w:val="clear" w:color="auto" w:fill="FFFFFF"/>
        </w:rPr>
        <w:t>!</w:t>
      </w:r>
    </w:p>
    <w:p w14:paraId="3EFDC844" w14:textId="1D3F90B8" w:rsidR="00CB32FC" w:rsidRPr="00DA203A" w:rsidRDefault="00CB32FC" w:rsidP="00CB32FC">
      <w:pPr>
        <w:pStyle w:val="NormalWeb"/>
        <w:ind w:left="709" w:right="720"/>
        <w:rPr>
          <w:rFonts w:ascii="Arial" w:hAnsi="Arial" w:cs="Arial"/>
          <w:sz w:val="20"/>
          <w:szCs w:val="20"/>
        </w:rPr>
      </w:pPr>
      <w:r w:rsidRPr="00DA203A">
        <w:rPr>
          <w:rStyle w:val="Strong"/>
          <w:rFonts w:ascii="Arial" w:hAnsi="Arial" w:cs="Arial"/>
          <w:b w:val="0"/>
          <w:bCs w:val="0"/>
          <w:color w:val="222222"/>
          <w:sz w:val="20"/>
          <w:szCs w:val="20"/>
          <w:shd w:val="clear" w:color="auto" w:fill="FFFFFF"/>
        </w:rPr>
        <w:t>We reformulated the methods section to be clearer.</w:t>
      </w:r>
    </w:p>
    <w:p w14:paraId="70815A43" w14:textId="1979E61C" w:rsidR="009507DD" w:rsidRPr="00DA203A" w:rsidRDefault="005B6B36" w:rsidP="00E5263E">
      <w:pPr>
        <w:pStyle w:val="NormalWeb"/>
        <w:numPr>
          <w:ilvl w:val="0"/>
          <w:numId w:val="3"/>
        </w:numPr>
        <w:ind w:left="709" w:right="720"/>
        <w:rPr>
          <w:rFonts w:ascii="Arial" w:hAnsi="Arial" w:cs="Arial"/>
          <w:sz w:val="20"/>
          <w:szCs w:val="20"/>
        </w:rPr>
      </w:pPr>
      <w:r w:rsidRPr="00DA203A">
        <w:rPr>
          <w:rFonts w:ascii="Arial" w:hAnsi="Arial" w:cs="Arial"/>
          <w:color w:val="222222"/>
          <w:sz w:val="20"/>
          <w:szCs w:val="20"/>
          <w:shd w:val="clear" w:color="auto" w:fill="FFFFFF"/>
        </w:rPr>
        <w:t>Page 3, figure 1- the number of hepatitis E and hepatitis A in each year (2017, 2018, 2019) is not presented, only the percentage of un unknown total number of hepatitis A, B, C, E (as mentioned before not presented in the method section).</w:t>
      </w:r>
    </w:p>
    <w:p w14:paraId="747D7F55" w14:textId="590B1243" w:rsidR="00CB32FC" w:rsidRPr="00DA203A" w:rsidRDefault="00CB32FC" w:rsidP="00CB32FC">
      <w:pPr>
        <w:pStyle w:val="NormalWeb"/>
        <w:ind w:left="709" w:right="720"/>
        <w:rPr>
          <w:rFonts w:ascii="Arial" w:hAnsi="Arial" w:cs="Arial"/>
          <w:sz w:val="20"/>
          <w:szCs w:val="20"/>
        </w:rPr>
      </w:pPr>
      <w:r w:rsidRPr="00DA203A">
        <w:rPr>
          <w:rFonts w:ascii="Arial" w:hAnsi="Arial" w:cs="Arial"/>
          <w:sz w:val="20"/>
          <w:szCs w:val="20"/>
        </w:rPr>
        <w:t>We reconstructed figure 1 and its caption to show the absolute number of cases instead of percentages. We emphasized the fact that figure 1 contains all acute viral hepatitis patients, of all ages and etiologies, not just those included in the main study. In the methods section, we mentioned how we used the information in figure 1 as a context for the main study.</w:t>
      </w:r>
    </w:p>
    <w:p w14:paraId="2D70B62D" w14:textId="18C886D5" w:rsidR="009507DD" w:rsidRPr="00DA203A" w:rsidRDefault="005B6B36" w:rsidP="00E5263E">
      <w:pPr>
        <w:pStyle w:val="NormalWeb"/>
        <w:numPr>
          <w:ilvl w:val="0"/>
          <w:numId w:val="3"/>
        </w:numPr>
        <w:ind w:left="709" w:right="720"/>
        <w:rPr>
          <w:rFonts w:ascii="Arial" w:hAnsi="Arial" w:cs="Arial"/>
          <w:sz w:val="20"/>
          <w:szCs w:val="20"/>
        </w:rPr>
      </w:pPr>
      <w:r w:rsidRPr="00DA203A">
        <w:rPr>
          <w:rFonts w:ascii="Arial" w:hAnsi="Arial" w:cs="Arial"/>
          <w:color w:val="222222"/>
          <w:sz w:val="20"/>
          <w:szCs w:val="20"/>
          <w:shd w:val="clear" w:color="auto" w:fill="FFFFFF"/>
        </w:rPr>
        <w:lastRenderedPageBreak/>
        <w:t>Page 3, line 19- data collected for transmission source was not mentioned in methods section. What data was collected from the electronic file, as we have a retrospective study?</w:t>
      </w:r>
    </w:p>
    <w:p w14:paraId="5FE961D5" w14:textId="359219E3" w:rsidR="00CB32FC" w:rsidRPr="00DA203A" w:rsidRDefault="00BF1C83" w:rsidP="00CB32FC">
      <w:pPr>
        <w:pStyle w:val="NormalWeb"/>
        <w:ind w:left="709" w:right="720"/>
        <w:rPr>
          <w:rFonts w:ascii="Arial" w:hAnsi="Arial" w:cs="Arial"/>
          <w:sz w:val="20"/>
          <w:szCs w:val="20"/>
        </w:rPr>
      </w:pPr>
      <w:r w:rsidRPr="00DA203A">
        <w:rPr>
          <w:rFonts w:ascii="Arial" w:hAnsi="Arial" w:cs="Arial"/>
          <w:sz w:val="20"/>
          <w:szCs w:val="20"/>
        </w:rPr>
        <w:t>Since alimentary habits were not consistently reported in electronic forms, we considered that this information was not reliable enough to be used for analysis.</w:t>
      </w:r>
    </w:p>
    <w:p w14:paraId="58099D4F" w14:textId="1295EDCC" w:rsidR="009507DD" w:rsidRPr="00DA203A" w:rsidRDefault="005B6B36" w:rsidP="00E5263E">
      <w:pPr>
        <w:pStyle w:val="NormalWeb"/>
        <w:numPr>
          <w:ilvl w:val="0"/>
          <w:numId w:val="3"/>
        </w:numPr>
        <w:ind w:left="709" w:right="720"/>
        <w:rPr>
          <w:rFonts w:ascii="Arial" w:hAnsi="Arial" w:cs="Arial"/>
          <w:sz w:val="20"/>
          <w:szCs w:val="20"/>
        </w:rPr>
      </w:pPr>
      <w:r w:rsidRPr="00DA203A">
        <w:rPr>
          <w:rFonts w:ascii="Arial" w:hAnsi="Arial" w:cs="Arial"/>
          <w:color w:val="222222"/>
          <w:sz w:val="20"/>
          <w:szCs w:val="20"/>
          <w:shd w:val="clear" w:color="auto" w:fill="FFFFFF"/>
        </w:rPr>
        <w:t>Page 3- Results section does not present number of severe forms in both groups, though in the results section from the abstract that information was presented.</w:t>
      </w:r>
    </w:p>
    <w:p w14:paraId="1CD06EB2" w14:textId="3C2E06A9" w:rsidR="007F62F1" w:rsidRPr="00DA203A" w:rsidRDefault="007F62F1" w:rsidP="007F62F1">
      <w:pPr>
        <w:pStyle w:val="NormalWeb"/>
        <w:ind w:left="709" w:right="720"/>
        <w:rPr>
          <w:rFonts w:ascii="Arial" w:hAnsi="Arial" w:cs="Arial"/>
          <w:sz w:val="20"/>
          <w:szCs w:val="20"/>
        </w:rPr>
      </w:pPr>
      <w:r w:rsidRPr="00DA203A">
        <w:rPr>
          <w:rFonts w:ascii="Arial" w:hAnsi="Arial" w:cs="Arial"/>
          <w:sz w:val="20"/>
          <w:szCs w:val="20"/>
        </w:rPr>
        <w:t>We reformulated the relevant sections to state more clearly how we defined severe forms and how it relates to the need for additional treatment. We also added the numbers and percentages of patients with severe forms. Table 2 also contains unadjusted OR and OR adjusted for comorbidities with confidence intervals and p-values.</w:t>
      </w:r>
    </w:p>
    <w:p w14:paraId="03E4CC0D" w14:textId="075B4B20" w:rsidR="009507DD" w:rsidRPr="00DA203A" w:rsidRDefault="005B6B36" w:rsidP="00E5263E">
      <w:pPr>
        <w:pStyle w:val="NormalWeb"/>
        <w:numPr>
          <w:ilvl w:val="0"/>
          <w:numId w:val="3"/>
        </w:numPr>
        <w:ind w:left="709" w:right="720"/>
        <w:rPr>
          <w:rFonts w:ascii="Arial" w:hAnsi="Arial" w:cs="Arial"/>
          <w:sz w:val="20"/>
          <w:szCs w:val="20"/>
        </w:rPr>
      </w:pPr>
      <w:r w:rsidRPr="00DA203A">
        <w:rPr>
          <w:rFonts w:ascii="Arial" w:hAnsi="Arial" w:cs="Arial"/>
          <w:color w:val="222222"/>
          <w:sz w:val="20"/>
          <w:szCs w:val="20"/>
          <w:shd w:val="clear" w:color="auto" w:fill="FFFFFF"/>
        </w:rPr>
        <w:t>Page 5, line 5- please present in methods section the chronic medical conditions recorded</w:t>
      </w:r>
    </w:p>
    <w:p w14:paraId="545DC897" w14:textId="4C8F7F27" w:rsidR="007F62F1" w:rsidRPr="00DA203A" w:rsidRDefault="007F62F1" w:rsidP="007F62F1">
      <w:pPr>
        <w:pStyle w:val="NormalWeb"/>
        <w:ind w:left="709" w:right="720"/>
        <w:rPr>
          <w:rFonts w:ascii="Arial" w:hAnsi="Arial" w:cs="Arial"/>
          <w:sz w:val="20"/>
          <w:szCs w:val="20"/>
        </w:rPr>
      </w:pPr>
      <w:r w:rsidRPr="00DA203A">
        <w:rPr>
          <w:rFonts w:ascii="Arial" w:hAnsi="Arial" w:cs="Arial"/>
          <w:sz w:val="20"/>
          <w:szCs w:val="20"/>
        </w:rPr>
        <w:t>We added / reformulated the relevant information in the methods section.</w:t>
      </w:r>
    </w:p>
    <w:p w14:paraId="7B74B4DC" w14:textId="7B4E68FB" w:rsidR="009507DD" w:rsidRPr="00DA203A" w:rsidRDefault="005B6B36" w:rsidP="00E5263E">
      <w:pPr>
        <w:pStyle w:val="NormalWeb"/>
        <w:numPr>
          <w:ilvl w:val="0"/>
          <w:numId w:val="3"/>
        </w:numPr>
        <w:ind w:left="709" w:right="720"/>
        <w:rPr>
          <w:rFonts w:ascii="Arial" w:hAnsi="Arial" w:cs="Arial"/>
          <w:sz w:val="20"/>
          <w:szCs w:val="20"/>
        </w:rPr>
      </w:pPr>
      <w:r w:rsidRPr="00DA203A">
        <w:rPr>
          <w:rFonts w:ascii="Arial" w:hAnsi="Arial" w:cs="Arial"/>
          <w:color w:val="222222"/>
          <w:sz w:val="20"/>
          <w:szCs w:val="20"/>
          <w:shd w:val="clear" w:color="auto" w:fill="FFFFFF"/>
        </w:rPr>
        <w:t>Page 5, line 11- please provide information on duration of ribavirin treatment recommended</w:t>
      </w:r>
    </w:p>
    <w:p w14:paraId="0A1E5E7F" w14:textId="4E5FF58F" w:rsidR="007F62F1" w:rsidRPr="00DA203A" w:rsidRDefault="007F62F1" w:rsidP="007F62F1">
      <w:pPr>
        <w:pStyle w:val="NormalWeb"/>
        <w:ind w:left="709" w:right="720"/>
        <w:rPr>
          <w:rFonts w:ascii="Arial" w:hAnsi="Arial" w:cs="Arial"/>
          <w:sz w:val="20"/>
          <w:szCs w:val="20"/>
        </w:rPr>
      </w:pPr>
      <w:r w:rsidRPr="00DA203A">
        <w:rPr>
          <w:rFonts w:ascii="Arial" w:hAnsi="Arial" w:cs="Arial"/>
          <w:sz w:val="20"/>
          <w:szCs w:val="20"/>
        </w:rPr>
        <w:t>We added a new column in table 3 and relevant information in text about the duration of ribavirin treatment.</w:t>
      </w:r>
    </w:p>
    <w:p w14:paraId="474B4738" w14:textId="6E771152" w:rsidR="009507DD" w:rsidRPr="00DA203A" w:rsidRDefault="005B6B36" w:rsidP="00E5263E">
      <w:pPr>
        <w:pStyle w:val="NormalWeb"/>
        <w:numPr>
          <w:ilvl w:val="0"/>
          <w:numId w:val="3"/>
        </w:numPr>
        <w:ind w:left="709" w:right="720"/>
        <w:rPr>
          <w:rFonts w:ascii="Arial" w:hAnsi="Arial" w:cs="Arial"/>
          <w:sz w:val="20"/>
          <w:szCs w:val="20"/>
        </w:rPr>
      </w:pPr>
      <w:r w:rsidRPr="00DA203A">
        <w:rPr>
          <w:rFonts w:ascii="Arial" w:hAnsi="Arial" w:cs="Arial"/>
          <w:color w:val="222222"/>
          <w:sz w:val="20"/>
          <w:szCs w:val="20"/>
          <w:shd w:val="clear" w:color="auto" w:fill="FFFFFF"/>
        </w:rPr>
        <w:t>Page 5, table 2- please provide information on etiology of chronic liver disease, liver cirrhosis, detail the neurologic disease</w:t>
      </w:r>
    </w:p>
    <w:p w14:paraId="68E07C16" w14:textId="0705373B" w:rsidR="007F62F1" w:rsidRPr="00DA203A" w:rsidRDefault="007F62F1" w:rsidP="007F62F1">
      <w:pPr>
        <w:pStyle w:val="NormalWeb"/>
        <w:ind w:left="709" w:right="720"/>
        <w:rPr>
          <w:rFonts w:ascii="Arial" w:hAnsi="Arial" w:cs="Arial"/>
          <w:sz w:val="20"/>
          <w:szCs w:val="20"/>
        </w:rPr>
      </w:pPr>
      <w:r w:rsidRPr="00DA203A">
        <w:rPr>
          <w:rFonts w:ascii="Arial" w:hAnsi="Arial" w:cs="Arial"/>
          <w:sz w:val="20"/>
          <w:szCs w:val="20"/>
        </w:rPr>
        <w:t>We added / reformulated the relevant information in the methods section.</w:t>
      </w:r>
    </w:p>
    <w:p w14:paraId="2DF80D61" w14:textId="003A9ABB" w:rsidR="009507DD" w:rsidRPr="00DA203A" w:rsidRDefault="005B6B36" w:rsidP="00E5263E">
      <w:pPr>
        <w:pStyle w:val="NormalWeb"/>
        <w:numPr>
          <w:ilvl w:val="0"/>
          <w:numId w:val="3"/>
        </w:numPr>
        <w:ind w:left="709" w:right="720"/>
        <w:rPr>
          <w:rFonts w:ascii="Arial" w:hAnsi="Arial" w:cs="Arial"/>
          <w:sz w:val="20"/>
          <w:szCs w:val="20"/>
        </w:rPr>
      </w:pPr>
      <w:r w:rsidRPr="00DA203A">
        <w:rPr>
          <w:rFonts w:ascii="Arial" w:hAnsi="Arial" w:cs="Arial"/>
          <w:color w:val="222222"/>
          <w:sz w:val="20"/>
          <w:szCs w:val="20"/>
          <w:shd w:val="clear" w:color="auto" w:fill="FFFFFF"/>
        </w:rPr>
        <w:t>Page 6, table 3 – MELD- please provide abbreviation in full at first use, provide reference and include it in data collection from the methods section.</w:t>
      </w:r>
    </w:p>
    <w:p w14:paraId="634EB932" w14:textId="7B95AAF6" w:rsidR="00326D7C" w:rsidRPr="00DA203A" w:rsidRDefault="00326D7C" w:rsidP="00326D7C">
      <w:pPr>
        <w:pStyle w:val="NormalWeb"/>
        <w:ind w:left="709" w:right="720"/>
        <w:rPr>
          <w:rFonts w:ascii="Arial" w:hAnsi="Arial" w:cs="Arial"/>
          <w:sz w:val="20"/>
          <w:szCs w:val="20"/>
        </w:rPr>
      </w:pPr>
      <w:r w:rsidRPr="00DA203A">
        <w:rPr>
          <w:rFonts w:ascii="Arial" w:hAnsi="Arial" w:cs="Arial"/>
          <w:sz w:val="20"/>
          <w:szCs w:val="20"/>
        </w:rPr>
        <w:t>We added the relevant information.</w:t>
      </w:r>
    </w:p>
    <w:p w14:paraId="20261A82" w14:textId="37CC94A1" w:rsidR="009507DD" w:rsidRPr="00DA203A" w:rsidRDefault="005B6B36" w:rsidP="00E5263E">
      <w:pPr>
        <w:pStyle w:val="NormalWeb"/>
        <w:numPr>
          <w:ilvl w:val="0"/>
          <w:numId w:val="3"/>
        </w:numPr>
        <w:ind w:left="709" w:right="720"/>
        <w:rPr>
          <w:rFonts w:ascii="Arial" w:hAnsi="Arial" w:cs="Arial"/>
          <w:sz w:val="20"/>
          <w:szCs w:val="20"/>
        </w:rPr>
      </w:pPr>
      <w:r w:rsidRPr="00DA203A">
        <w:rPr>
          <w:rFonts w:ascii="Arial" w:hAnsi="Arial" w:cs="Arial"/>
          <w:color w:val="222222"/>
          <w:sz w:val="20"/>
          <w:szCs w:val="20"/>
          <w:shd w:val="clear" w:color="auto" w:fill="FFFFFF"/>
        </w:rPr>
        <w:t>Page 6, table 3 – please provide reference for ribavirin therapy recommendation in extrahepatic neurological manifestations of hepatitis E</w:t>
      </w:r>
    </w:p>
    <w:p w14:paraId="3E6EC8AB" w14:textId="055DC6CA" w:rsidR="00326D7C" w:rsidRPr="00DA203A" w:rsidRDefault="00326D7C" w:rsidP="00326D7C">
      <w:pPr>
        <w:pStyle w:val="NormalWeb"/>
        <w:ind w:left="709" w:right="720"/>
        <w:rPr>
          <w:rFonts w:ascii="Arial" w:hAnsi="Arial" w:cs="Arial"/>
          <w:sz w:val="20"/>
          <w:szCs w:val="20"/>
        </w:rPr>
      </w:pPr>
      <w:r w:rsidRPr="00DA203A">
        <w:rPr>
          <w:rFonts w:ascii="Arial" w:hAnsi="Arial" w:cs="Arial"/>
          <w:sz w:val="20"/>
          <w:szCs w:val="20"/>
        </w:rPr>
        <w:t>We reformulated to more clearly state that ribavirin was administered in accordance with our hospital protocol and EASL guidelines</w:t>
      </w:r>
    </w:p>
    <w:p w14:paraId="70D39FA7" w14:textId="07318E8B" w:rsidR="009507DD" w:rsidRPr="00DA203A" w:rsidRDefault="005B6B36" w:rsidP="00E5263E">
      <w:pPr>
        <w:pStyle w:val="NormalWeb"/>
        <w:numPr>
          <w:ilvl w:val="0"/>
          <w:numId w:val="3"/>
        </w:numPr>
        <w:ind w:left="709" w:right="720"/>
        <w:rPr>
          <w:rStyle w:val="Strong"/>
          <w:rFonts w:ascii="Arial" w:hAnsi="Arial" w:cs="Arial"/>
          <w:b w:val="0"/>
          <w:bCs w:val="0"/>
          <w:sz w:val="20"/>
          <w:szCs w:val="20"/>
        </w:rPr>
      </w:pPr>
      <w:r w:rsidRPr="00DA203A">
        <w:rPr>
          <w:rStyle w:val="Strong"/>
          <w:rFonts w:ascii="Arial" w:hAnsi="Arial" w:cs="Arial"/>
          <w:color w:val="222222"/>
          <w:sz w:val="20"/>
          <w:szCs w:val="20"/>
          <w:shd w:val="clear" w:color="auto" w:fill="FFFFFF"/>
        </w:rPr>
        <w:t>Page 7 and 8 - line numbering missing</w:t>
      </w:r>
    </w:p>
    <w:p w14:paraId="13362FF5" w14:textId="5443DBF0" w:rsidR="00326D7C" w:rsidRPr="00DA203A" w:rsidRDefault="00326D7C" w:rsidP="00326D7C">
      <w:pPr>
        <w:pStyle w:val="NormalWeb"/>
        <w:ind w:left="709" w:right="720"/>
        <w:rPr>
          <w:rFonts w:ascii="Arial" w:hAnsi="Arial" w:cs="Arial"/>
          <w:sz w:val="20"/>
          <w:szCs w:val="20"/>
        </w:rPr>
      </w:pPr>
      <w:r w:rsidRPr="00DA203A">
        <w:rPr>
          <w:rStyle w:val="Strong"/>
          <w:rFonts w:ascii="Arial" w:hAnsi="Arial" w:cs="Arial"/>
          <w:b w:val="0"/>
          <w:bCs w:val="0"/>
          <w:color w:val="222222"/>
          <w:sz w:val="20"/>
          <w:szCs w:val="20"/>
          <w:shd w:val="clear" w:color="auto" w:fill="FFFFFF"/>
        </w:rPr>
        <w:t xml:space="preserve">We </w:t>
      </w:r>
      <w:r w:rsidR="005242E6" w:rsidRPr="00DA203A">
        <w:rPr>
          <w:rStyle w:val="Strong"/>
          <w:rFonts w:ascii="Arial" w:hAnsi="Arial" w:cs="Arial"/>
          <w:b w:val="0"/>
          <w:bCs w:val="0"/>
          <w:color w:val="222222"/>
          <w:sz w:val="20"/>
          <w:szCs w:val="20"/>
          <w:shd w:val="clear" w:color="auto" w:fill="FFFFFF"/>
        </w:rPr>
        <w:t>added</w:t>
      </w:r>
      <w:r w:rsidRPr="00DA203A">
        <w:rPr>
          <w:rStyle w:val="Strong"/>
          <w:rFonts w:ascii="Arial" w:hAnsi="Arial" w:cs="Arial"/>
          <w:b w:val="0"/>
          <w:bCs w:val="0"/>
          <w:color w:val="222222"/>
          <w:sz w:val="20"/>
          <w:szCs w:val="20"/>
          <w:shd w:val="clear" w:color="auto" w:fill="FFFFFF"/>
        </w:rPr>
        <w:t xml:space="preserve"> our own line numbering.</w:t>
      </w:r>
    </w:p>
    <w:p w14:paraId="01A0ACE1" w14:textId="77777777" w:rsidR="009507DD" w:rsidRPr="00DA203A" w:rsidRDefault="005B6B36">
      <w:pPr>
        <w:pStyle w:val="NormalWeb"/>
        <w:ind w:left="720" w:right="720"/>
        <w:rPr>
          <w:rFonts w:ascii="Arial" w:hAnsi="Arial" w:cs="Arial"/>
          <w:sz w:val="20"/>
          <w:szCs w:val="20"/>
        </w:rPr>
      </w:pPr>
      <w:r w:rsidRPr="00DA203A">
        <w:rPr>
          <w:rStyle w:val="Strong"/>
          <w:rFonts w:ascii="Arial" w:hAnsi="Arial" w:cs="Arial"/>
          <w:color w:val="222222"/>
          <w:sz w:val="20"/>
          <w:szCs w:val="20"/>
          <w:shd w:val="clear" w:color="auto" w:fill="FFFFFF"/>
        </w:rPr>
        <w:t>Discussion section</w:t>
      </w:r>
    </w:p>
    <w:p w14:paraId="0C14D3BC" w14:textId="77777777" w:rsidR="009507DD" w:rsidRPr="00DA203A" w:rsidRDefault="005B6B36" w:rsidP="005242E6">
      <w:pPr>
        <w:pStyle w:val="NormalWeb"/>
        <w:numPr>
          <w:ilvl w:val="0"/>
          <w:numId w:val="3"/>
        </w:numPr>
        <w:ind w:left="851" w:right="720"/>
        <w:rPr>
          <w:rFonts w:ascii="Arial" w:hAnsi="Arial" w:cs="Arial"/>
          <w:sz w:val="20"/>
          <w:szCs w:val="20"/>
        </w:rPr>
      </w:pPr>
      <w:r w:rsidRPr="00DA203A">
        <w:rPr>
          <w:rFonts w:ascii="Arial" w:hAnsi="Arial" w:cs="Arial"/>
          <w:color w:val="222222"/>
          <w:sz w:val="20"/>
          <w:szCs w:val="20"/>
          <w:shd w:val="clear" w:color="auto" w:fill="FFFFFF"/>
        </w:rPr>
        <w:t xml:space="preserve">First </w:t>
      </w:r>
      <w:proofErr w:type="gramStart"/>
      <w:r w:rsidRPr="00DA203A">
        <w:rPr>
          <w:rFonts w:ascii="Arial" w:hAnsi="Arial" w:cs="Arial"/>
          <w:color w:val="222222"/>
          <w:sz w:val="20"/>
          <w:szCs w:val="20"/>
          <w:shd w:val="clear" w:color="auto" w:fill="FFFFFF"/>
        </w:rPr>
        <w:t>paragraph :</w:t>
      </w:r>
      <w:proofErr w:type="gramEnd"/>
    </w:p>
    <w:p w14:paraId="160B9C48" w14:textId="4B2730CF" w:rsidR="009507DD" w:rsidRPr="00DA203A" w:rsidRDefault="005B6B36" w:rsidP="005242E6">
      <w:pPr>
        <w:pStyle w:val="NormalWeb"/>
        <w:numPr>
          <w:ilvl w:val="1"/>
          <w:numId w:val="3"/>
        </w:numPr>
        <w:ind w:left="1276" w:right="720"/>
        <w:rPr>
          <w:rFonts w:ascii="Arial" w:hAnsi="Arial" w:cs="Arial"/>
          <w:sz w:val="20"/>
          <w:szCs w:val="20"/>
        </w:rPr>
      </w:pPr>
      <w:r w:rsidRPr="00DA203A">
        <w:rPr>
          <w:rFonts w:ascii="Arial" w:hAnsi="Arial" w:cs="Arial"/>
          <w:color w:val="222222"/>
          <w:sz w:val="20"/>
          <w:szCs w:val="20"/>
          <w:shd w:val="clear" w:color="auto" w:fill="FFFFFF"/>
        </w:rPr>
        <w:t xml:space="preserve">“Unexpected high number of severe and/or lethal cases” not supported by comparison with publications or reports from previous years in the same region, in Romania or </w:t>
      </w:r>
      <w:proofErr w:type="spellStart"/>
      <w:r w:rsidRPr="00DA203A">
        <w:rPr>
          <w:rFonts w:ascii="Arial" w:hAnsi="Arial" w:cs="Arial"/>
          <w:color w:val="222222"/>
          <w:sz w:val="20"/>
          <w:szCs w:val="20"/>
          <w:shd w:val="clear" w:color="auto" w:fill="FFFFFF"/>
        </w:rPr>
        <w:t>neighbouring</w:t>
      </w:r>
      <w:proofErr w:type="spellEnd"/>
      <w:r w:rsidRPr="00DA203A">
        <w:rPr>
          <w:rFonts w:ascii="Arial" w:hAnsi="Arial" w:cs="Arial"/>
          <w:color w:val="222222"/>
          <w:sz w:val="20"/>
          <w:szCs w:val="20"/>
          <w:shd w:val="clear" w:color="auto" w:fill="FFFFFF"/>
        </w:rPr>
        <w:t xml:space="preserve"> countries.</w:t>
      </w:r>
    </w:p>
    <w:p w14:paraId="39885B8D" w14:textId="4A11B2DE" w:rsidR="00580779" w:rsidRPr="00DA203A" w:rsidRDefault="00580779" w:rsidP="00580779">
      <w:pPr>
        <w:pStyle w:val="NormalWeb"/>
        <w:ind w:left="1276" w:right="720"/>
        <w:rPr>
          <w:rFonts w:ascii="Arial" w:hAnsi="Arial" w:cs="Arial"/>
          <w:sz w:val="20"/>
          <w:szCs w:val="20"/>
        </w:rPr>
      </w:pPr>
      <w:r w:rsidRPr="00DA203A">
        <w:rPr>
          <w:rFonts w:ascii="Arial" w:hAnsi="Arial" w:cs="Arial"/>
          <w:sz w:val="20"/>
          <w:szCs w:val="20"/>
        </w:rPr>
        <w:lastRenderedPageBreak/>
        <w:t>We reformulated this section to better show how we found an increased number of cases during 2018 and 2019 compared to 2017 and how this increase is unexplained.</w:t>
      </w:r>
    </w:p>
    <w:p w14:paraId="567731FC" w14:textId="0676EA38" w:rsidR="009507DD" w:rsidRPr="00DA203A" w:rsidRDefault="005B6B36" w:rsidP="00C350D4">
      <w:pPr>
        <w:pStyle w:val="NormalWeb"/>
        <w:numPr>
          <w:ilvl w:val="1"/>
          <w:numId w:val="3"/>
        </w:numPr>
        <w:ind w:left="1276" w:right="720"/>
        <w:rPr>
          <w:rFonts w:ascii="Arial" w:hAnsi="Arial" w:cs="Arial"/>
          <w:sz w:val="20"/>
          <w:szCs w:val="20"/>
        </w:rPr>
      </w:pPr>
      <w:r w:rsidRPr="00DA203A">
        <w:rPr>
          <w:rFonts w:ascii="Arial" w:hAnsi="Arial" w:cs="Arial"/>
          <w:color w:val="222222"/>
          <w:sz w:val="20"/>
          <w:szCs w:val="20"/>
          <w:shd w:val="clear" w:color="auto" w:fill="FFFFFF"/>
        </w:rPr>
        <w:t xml:space="preserve">“Health care costs” were not </w:t>
      </w:r>
      <w:proofErr w:type="spellStart"/>
      <w:r w:rsidRPr="00DA203A">
        <w:rPr>
          <w:rFonts w:ascii="Arial" w:hAnsi="Arial" w:cs="Arial"/>
          <w:color w:val="222222"/>
          <w:sz w:val="20"/>
          <w:szCs w:val="20"/>
          <w:shd w:val="clear" w:color="auto" w:fill="FFFFFF"/>
        </w:rPr>
        <w:t>analysed</w:t>
      </w:r>
      <w:proofErr w:type="spellEnd"/>
      <w:r w:rsidRPr="00DA203A">
        <w:rPr>
          <w:rFonts w:ascii="Arial" w:hAnsi="Arial" w:cs="Arial"/>
          <w:color w:val="222222"/>
          <w:sz w:val="20"/>
          <w:szCs w:val="20"/>
          <w:shd w:val="clear" w:color="auto" w:fill="FFFFFF"/>
        </w:rPr>
        <w:t xml:space="preserve"> in the study.</w:t>
      </w:r>
    </w:p>
    <w:p w14:paraId="1B0409DD" w14:textId="16F80073" w:rsidR="00580779" w:rsidRPr="00DA203A" w:rsidRDefault="00580779" w:rsidP="00580779">
      <w:pPr>
        <w:pStyle w:val="NormalWeb"/>
        <w:ind w:left="1276" w:right="720"/>
        <w:rPr>
          <w:rFonts w:ascii="Arial" w:hAnsi="Arial" w:cs="Arial"/>
          <w:sz w:val="20"/>
          <w:szCs w:val="20"/>
        </w:rPr>
      </w:pPr>
      <w:r w:rsidRPr="00DA203A">
        <w:rPr>
          <w:rFonts w:ascii="Arial" w:hAnsi="Arial" w:cs="Arial"/>
          <w:sz w:val="20"/>
          <w:szCs w:val="20"/>
        </w:rPr>
        <w:t>We reformulated to better reflect our intention</w:t>
      </w:r>
    </w:p>
    <w:p w14:paraId="35C57F1B" w14:textId="77FAD9A8" w:rsidR="009507DD" w:rsidRPr="00DA203A" w:rsidRDefault="005B6B36" w:rsidP="00C350D4">
      <w:pPr>
        <w:pStyle w:val="NormalWeb"/>
        <w:numPr>
          <w:ilvl w:val="1"/>
          <w:numId w:val="3"/>
        </w:numPr>
        <w:ind w:left="1276" w:right="720"/>
        <w:rPr>
          <w:rFonts w:ascii="Arial" w:hAnsi="Arial" w:cs="Arial"/>
          <w:sz w:val="20"/>
          <w:szCs w:val="20"/>
        </w:rPr>
      </w:pPr>
      <w:r w:rsidRPr="00DA203A">
        <w:rPr>
          <w:rFonts w:ascii="Arial" w:hAnsi="Arial" w:cs="Arial"/>
          <w:color w:val="222222"/>
          <w:sz w:val="20"/>
          <w:szCs w:val="20"/>
          <w:shd w:val="clear" w:color="auto" w:fill="FFFFFF"/>
        </w:rPr>
        <w:t xml:space="preserve">One </w:t>
      </w:r>
      <w:proofErr w:type="spellStart"/>
      <w:r w:rsidRPr="00DA203A">
        <w:rPr>
          <w:rFonts w:ascii="Arial" w:hAnsi="Arial" w:cs="Arial"/>
          <w:color w:val="222222"/>
          <w:sz w:val="20"/>
          <w:szCs w:val="20"/>
          <w:shd w:val="clear" w:color="auto" w:fill="FFFFFF"/>
        </w:rPr>
        <w:t>can not</w:t>
      </w:r>
      <w:proofErr w:type="spellEnd"/>
      <w:r w:rsidRPr="00DA203A">
        <w:rPr>
          <w:rFonts w:ascii="Arial" w:hAnsi="Arial" w:cs="Arial"/>
          <w:color w:val="222222"/>
          <w:sz w:val="20"/>
          <w:szCs w:val="20"/>
          <w:shd w:val="clear" w:color="auto" w:fill="FFFFFF"/>
        </w:rPr>
        <w:t xml:space="preserve"> argue on increase number of patients compared to 2016 as no data on the number of cases in </w:t>
      </w:r>
      <w:proofErr w:type="gramStart"/>
      <w:r w:rsidRPr="00DA203A">
        <w:rPr>
          <w:rFonts w:ascii="Arial" w:hAnsi="Arial" w:cs="Arial"/>
          <w:color w:val="222222"/>
          <w:sz w:val="20"/>
          <w:szCs w:val="20"/>
          <w:shd w:val="clear" w:color="auto" w:fill="FFFFFF"/>
        </w:rPr>
        <w:t>2016  was</w:t>
      </w:r>
      <w:proofErr w:type="gramEnd"/>
      <w:r w:rsidRPr="00DA203A">
        <w:rPr>
          <w:rFonts w:ascii="Arial" w:hAnsi="Arial" w:cs="Arial"/>
          <w:color w:val="222222"/>
          <w:sz w:val="20"/>
          <w:szCs w:val="20"/>
          <w:shd w:val="clear" w:color="auto" w:fill="FFFFFF"/>
        </w:rPr>
        <w:t xml:space="preserve"> provided (though it was mentioned that the same protocol for detection was used in 2016).</w:t>
      </w:r>
    </w:p>
    <w:p w14:paraId="6D7CF5DE" w14:textId="45924FAB" w:rsidR="00580779" w:rsidRPr="00DA203A" w:rsidRDefault="00580779" w:rsidP="00580779">
      <w:pPr>
        <w:pStyle w:val="NormalWeb"/>
        <w:ind w:left="1276" w:right="720"/>
        <w:rPr>
          <w:rFonts w:ascii="Arial" w:hAnsi="Arial" w:cs="Arial"/>
          <w:sz w:val="20"/>
          <w:szCs w:val="20"/>
        </w:rPr>
      </w:pPr>
      <w:r w:rsidRPr="00DA203A">
        <w:rPr>
          <w:rFonts w:ascii="Arial" w:hAnsi="Arial" w:cs="Arial"/>
          <w:sz w:val="20"/>
          <w:szCs w:val="20"/>
        </w:rPr>
        <w:t>We reformulated this section to better show how we found an increased number of cases during 2018 and 2019 compared to 2017 and how this increase is unexplained.</w:t>
      </w:r>
    </w:p>
    <w:p w14:paraId="74A9F5D6" w14:textId="77777777" w:rsidR="009507DD" w:rsidRPr="00DA203A" w:rsidRDefault="005B6B36" w:rsidP="005242E6">
      <w:pPr>
        <w:pStyle w:val="NormalWeb"/>
        <w:numPr>
          <w:ilvl w:val="0"/>
          <w:numId w:val="3"/>
        </w:numPr>
        <w:ind w:left="851" w:right="720"/>
        <w:rPr>
          <w:rFonts w:ascii="Arial" w:hAnsi="Arial" w:cs="Arial"/>
          <w:sz w:val="20"/>
          <w:szCs w:val="20"/>
        </w:rPr>
      </w:pPr>
      <w:r w:rsidRPr="00DA203A">
        <w:rPr>
          <w:rFonts w:ascii="Arial" w:hAnsi="Arial" w:cs="Arial"/>
          <w:color w:val="222222"/>
          <w:sz w:val="20"/>
          <w:szCs w:val="20"/>
          <w:shd w:val="clear" w:color="auto" w:fill="FFFFFF"/>
        </w:rPr>
        <w:t>Second paragraph:</w:t>
      </w:r>
    </w:p>
    <w:p w14:paraId="37491A70" w14:textId="750720B5" w:rsidR="009507DD" w:rsidRPr="00DA203A" w:rsidRDefault="005B6B36" w:rsidP="00580779">
      <w:pPr>
        <w:pStyle w:val="NormalWeb"/>
        <w:numPr>
          <w:ilvl w:val="1"/>
          <w:numId w:val="3"/>
        </w:numPr>
        <w:ind w:left="1276" w:right="720"/>
        <w:rPr>
          <w:rFonts w:ascii="Arial" w:hAnsi="Arial" w:cs="Arial"/>
          <w:sz w:val="20"/>
          <w:szCs w:val="20"/>
        </w:rPr>
      </w:pPr>
      <w:r w:rsidRPr="00DA203A">
        <w:rPr>
          <w:rFonts w:ascii="Arial" w:hAnsi="Arial" w:cs="Arial"/>
          <w:color w:val="222222"/>
          <w:sz w:val="20"/>
          <w:szCs w:val="20"/>
          <w:shd w:val="clear" w:color="auto" w:fill="FFFFFF"/>
        </w:rPr>
        <w:t>PCR-based genotyping assays- only PCR-based assays should be mentioned for diagnosis, genotyping is not necessary for diagnosis</w:t>
      </w:r>
    </w:p>
    <w:p w14:paraId="2D7EBB50" w14:textId="00806528" w:rsidR="00580779" w:rsidRPr="00DA203A" w:rsidRDefault="00580779" w:rsidP="00580779">
      <w:pPr>
        <w:pStyle w:val="NormalWeb"/>
        <w:ind w:left="1276" w:right="720"/>
        <w:rPr>
          <w:rFonts w:ascii="Arial" w:hAnsi="Arial" w:cs="Arial"/>
          <w:sz w:val="20"/>
          <w:szCs w:val="20"/>
        </w:rPr>
      </w:pPr>
      <w:r w:rsidRPr="00DA203A">
        <w:rPr>
          <w:rFonts w:ascii="Arial" w:hAnsi="Arial" w:cs="Arial"/>
          <w:sz w:val="20"/>
          <w:szCs w:val="20"/>
        </w:rPr>
        <w:t>We reformulated this paragraph. Diagnosis is generally performed using serological assays. In addition to diagnosis, PCR assays are used to measure viral load which is useful for follow-up in chronic cases and to genotype viral samples. In our sample, only diagnosis (using serological methods) was performed.</w:t>
      </w:r>
    </w:p>
    <w:p w14:paraId="0A8812BB" w14:textId="58B561E2" w:rsidR="009507DD" w:rsidRPr="00DA203A" w:rsidRDefault="005B6B36" w:rsidP="00580779">
      <w:pPr>
        <w:pStyle w:val="NormalWeb"/>
        <w:numPr>
          <w:ilvl w:val="1"/>
          <w:numId w:val="3"/>
        </w:numPr>
        <w:ind w:left="1276" w:right="720"/>
        <w:rPr>
          <w:rFonts w:ascii="Arial" w:hAnsi="Arial" w:cs="Arial"/>
          <w:sz w:val="20"/>
          <w:szCs w:val="20"/>
        </w:rPr>
      </w:pPr>
      <w:r w:rsidRPr="00DA203A">
        <w:rPr>
          <w:rFonts w:ascii="Arial" w:hAnsi="Arial" w:cs="Arial"/>
          <w:color w:val="222222"/>
          <w:sz w:val="20"/>
          <w:szCs w:val="20"/>
          <w:shd w:val="clear" w:color="auto" w:fill="FFFFFF"/>
        </w:rPr>
        <w:t>The same laboratory request form should be added</w:t>
      </w:r>
    </w:p>
    <w:p w14:paraId="4178F757" w14:textId="23581882" w:rsidR="00580779" w:rsidRPr="00DA203A" w:rsidRDefault="00580779" w:rsidP="00580779">
      <w:pPr>
        <w:pStyle w:val="NormalWeb"/>
        <w:ind w:left="1276" w:right="720"/>
        <w:rPr>
          <w:rFonts w:ascii="Arial" w:hAnsi="Arial" w:cs="Arial"/>
          <w:sz w:val="20"/>
          <w:szCs w:val="20"/>
        </w:rPr>
      </w:pPr>
      <w:r w:rsidRPr="00DA203A">
        <w:rPr>
          <w:rFonts w:ascii="Arial" w:hAnsi="Arial" w:cs="Arial"/>
          <w:sz w:val="20"/>
          <w:szCs w:val="20"/>
        </w:rPr>
        <w:t>We reformulated to better show that patients were tested for acute viral hepatitis A, B, C and E with one request, at a clinical presentation suggestive for acute viral hepatitis</w:t>
      </w:r>
    </w:p>
    <w:p w14:paraId="214353D2" w14:textId="5D64D079" w:rsidR="009507DD" w:rsidRPr="00DA203A" w:rsidRDefault="005B6B36" w:rsidP="005242E6">
      <w:pPr>
        <w:pStyle w:val="NormalWeb"/>
        <w:numPr>
          <w:ilvl w:val="0"/>
          <w:numId w:val="3"/>
        </w:numPr>
        <w:ind w:left="851" w:right="720"/>
        <w:rPr>
          <w:rFonts w:ascii="Arial" w:hAnsi="Arial" w:cs="Arial"/>
          <w:sz w:val="20"/>
          <w:szCs w:val="20"/>
        </w:rPr>
      </w:pPr>
      <w:r w:rsidRPr="00DA203A">
        <w:rPr>
          <w:rFonts w:ascii="Arial" w:hAnsi="Arial" w:cs="Arial"/>
          <w:color w:val="222222"/>
          <w:sz w:val="20"/>
          <w:szCs w:val="20"/>
          <w:shd w:val="clear" w:color="auto" w:fill="FFFFFF"/>
        </w:rPr>
        <w:t>3</w:t>
      </w:r>
      <w:r w:rsidRPr="00DA203A">
        <w:rPr>
          <w:rFonts w:ascii="Arial" w:hAnsi="Arial" w:cs="Arial"/>
          <w:color w:val="222222"/>
          <w:sz w:val="20"/>
          <w:szCs w:val="20"/>
          <w:shd w:val="clear" w:color="auto" w:fill="FFFFFF"/>
          <w:vertAlign w:val="superscript"/>
        </w:rPr>
        <w:t>rd</w:t>
      </w:r>
      <w:r w:rsidRPr="00DA203A">
        <w:rPr>
          <w:rFonts w:ascii="Arial" w:hAnsi="Arial" w:cs="Arial"/>
          <w:color w:val="222222"/>
          <w:sz w:val="20"/>
          <w:szCs w:val="20"/>
          <w:shd w:val="clear" w:color="auto" w:fill="FFFFFF"/>
        </w:rPr>
        <w:t> paragraph:</w:t>
      </w:r>
    </w:p>
    <w:p w14:paraId="2EF3687F" w14:textId="2791D5D2" w:rsidR="009507DD" w:rsidRPr="00DA203A" w:rsidRDefault="005B6B36" w:rsidP="00A80C19">
      <w:pPr>
        <w:pStyle w:val="NormalWeb"/>
        <w:numPr>
          <w:ilvl w:val="1"/>
          <w:numId w:val="3"/>
        </w:numPr>
        <w:ind w:left="1276" w:right="720"/>
        <w:rPr>
          <w:rFonts w:ascii="Arial" w:hAnsi="Arial" w:cs="Arial"/>
          <w:sz w:val="20"/>
          <w:szCs w:val="20"/>
        </w:rPr>
      </w:pPr>
      <w:r w:rsidRPr="00DA203A">
        <w:rPr>
          <w:rFonts w:ascii="Arial" w:hAnsi="Arial" w:cs="Arial"/>
          <w:color w:val="222222"/>
          <w:sz w:val="20"/>
          <w:szCs w:val="20"/>
          <w:shd w:val="clear" w:color="auto" w:fill="FFFFFF"/>
        </w:rPr>
        <w:t xml:space="preserve">“acute infection has a higher incidence in men” -the study shows a higher </w:t>
      </w:r>
      <w:proofErr w:type="spellStart"/>
      <w:r w:rsidRPr="00DA203A">
        <w:rPr>
          <w:rFonts w:ascii="Arial" w:hAnsi="Arial" w:cs="Arial"/>
          <w:color w:val="222222"/>
          <w:sz w:val="20"/>
          <w:szCs w:val="20"/>
          <w:shd w:val="clear" w:color="auto" w:fill="FFFFFF"/>
        </w:rPr>
        <w:t>hospitalisation</w:t>
      </w:r>
      <w:proofErr w:type="spellEnd"/>
      <w:r w:rsidRPr="00DA203A">
        <w:rPr>
          <w:rFonts w:ascii="Arial" w:hAnsi="Arial" w:cs="Arial"/>
          <w:color w:val="222222"/>
          <w:sz w:val="20"/>
          <w:szCs w:val="20"/>
          <w:shd w:val="clear" w:color="auto" w:fill="FFFFFF"/>
        </w:rPr>
        <w:t xml:space="preserve"> proportion of hepatitis E in men than women, as real incidence of the disease is still unknown.</w:t>
      </w:r>
    </w:p>
    <w:p w14:paraId="20C49C0D" w14:textId="31F53E87" w:rsidR="00A80C19" w:rsidRPr="00DA203A" w:rsidRDefault="00A80C19" w:rsidP="00A80C19">
      <w:pPr>
        <w:pStyle w:val="NormalWeb"/>
        <w:ind w:left="1276" w:right="720"/>
        <w:rPr>
          <w:rFonts w:ascii="Arial" w:hAnsi="Arial" w:cs="Arial"/>
          <w:sz w:val="20"/>
          <w:szCs w:val="20"/>
        </w:rPr>
      </w:pPr>
      <w:r w:rsidRPr="00DA203A">
        <w:rPr>
          <w:rFonts w:ascii="Arial" w:hAnsi="Arial" w:cs="Arial"/>
          <w:sz w:val="20"/>
          <w:szCs w:val="20"/>
        </w:rPr>
        <w:t>We reformulated this section to state our intention more clearly.</w:t>
      </w:r>
    </w:p>
    <w:p w14:paraId="4AFC955F" w14:textId="286C82E8" w:rsidR="009507DD" w:rsidRPr="00DA203A" w:rsidRDefault="005B6B36" w:rsidP="005242E6">
      <w:pPr>
        <w:pStyle w:val="NormalWeb"/>
        <w:numPr>
          <w:ilvl w:val="0"/>
          <w:numId w:val="3"/>
        </w:numPr>
        <w:ind w:left="851" w:right="720"/>
        <w:rPr>
          <w:rFonts w:ascii="Arial" w:hAnsi="Arial" w:cs="Arial"/>
          <w:sz w:val="20"/>
          <w:szCs w:val="20"/>
        </w:rPr>
      </w:pPr>
      <w:r w:rsidRPr="00DA203A">
        <w:rPr>
          <w:rFonts w:ascii="Arial" w:hAnsi="Arial" w:cs="Arial"/>
          <w:color w:val="222222"/>
          <w:sz w:val="20"/>
          <w:szCs w:val="20"/>
          <w:shd w:val="clear" w:color="auto" w:fill="FFFFFF"/>
        </w:rPr>
        <w:t>Page 8, 3</w:t>
      </w:r>
      <w:r w:rsidRPr="00DA203A">
        <w:rPr>
          <w:rFonts w:ascii="Arial" w:hAnsi="Arial" w:cs="Arial"/>
          <w:color w:val="222222"/>
          <w:sz w:val="20"/>
          <w:szCs w:val="20"/>
          <w:shd w:val="clear" w:color="auto" w:fill="FFFFFF"/>
          <w:vertAlign w:val="superscript"/>
        </w:rPr>
        <w:t>rd</w:t>
      </w:r>
      <w:r w:rsidRPr="00DA203A">
        <w:rPr>
          <w:rFonts w:ascii="Arial" w:hAnsi="Arial" w:cs="Arial"/>
          <w:color w:val="222222"/>
          <w:sz w:val="20"/>
          <w:szCs w:val="20"/>
          <w:shd w:val="clear" w:color="auto" w:fill="FFFFFF"/>
        </w:rPr>
        <w:t> paragraph- severe thrombocytopenia with contraindication to ribavirin was not presented in results section.</w:t>
      </w:r>
    </w:p>
    <w:p w14:paraId="65E6CB28" w14:textId="229C6949" w:rsidR="00A80C19" w:rsidRPr="00DA203A" w:rsidRDefault="00A80C19" w:rsidP="00A80C19">
      <w:pPr>
        <w:pStyle w:val="NormalWeb"/>
        <w:ind w:left="851" w:right="720"/>
        <w:rPr>
          <w:rFonts w:ascii="Arial" w:hAnsi="Arial" w:cs="Arial"/>
          <w:sz w:val="20"/>
          <w:szCs w:val="20"/>
        </w:rPr>
      </w:pPr>
      <w:r w:rsidRPr="00DA203A">
        <w:rPr>
          <w:rFonts w:ascii="Arial" w:hAnsi="Arial" w:cs="Arial"/>
          <w:sz w:val="20"/>
          <w:szCs w:val="20"/>
        </w:rPr>
        <w:t>We added the relevant information.</w:t>
      </w:r>
    </w:p>
    <w:p w14:paraId="56FB310E" w14:textId="4395AC1C" w:rsidR="009507DD" w:rsidRPr="00DA203A" w:rsidRDefault="005B6B36" w:rsidP="005242E6">
      <w:pPr>
        <w:pStyle w:val="NormalWeb"/>
        <w:numPr>
          <w:ilvl w:val="0"/>
          <w:numId w:val="3"/>
        </w:numPr>
        <w:ind w:left="851" w:right="720"/>
        <w:rPr>
          <w:rFonts w:ascii="Arial" w:hAnsi="Arial" w:cs="Arial"/>
          <w:sz w:val="20"/>
          <w:szCs w:val="20"/>
        </w:rPr>
      </w:pPr>
      <w:r w:rsidRPr="00DA203A">
        <w:rPr>
          <w:rFonts w:ascii="Arial" w:hAnsi="Arial" w:cs="Arial"/>
          <w:color w:val="222222"/>
          <w:sz w:val="20"/>
          <w:szCs w:val="20"/>
          <w:shd w:val="clear" w:color="auto" w:fill="FFFFFF"/>
        </w:rPr>
        <w:t>Page 8, 4</w:t>
      </w:r>
      <w:r w:rsidRPr="00DA203A">
        <w:rPr>
          <w:rFonts w:ascii="Arial" w:hAnsi="Arial" w:cs="Arial"/>
          <w:color w:val="222222"/>
          <w:sz w:val="20"/>
          <w:szCs w:val="20"/>
          <w:shd w:val="clear" w:color="auto" w:fill="FFFFFF"/>
          <w:vertAlign w:val="superscript"/>
        </w:rPr>
        <w:t>th</w:t>
      </w:r>
      <w:r w:rsidRPr="00DA203A">
        <w:rPr>
          <w:rFonts w:ascii="Arial" w:hAnsi="Arial" w:cs="Arial"/>
          <w:color w:val="222222"/>
          <w:sz w:val="20"/>
          <w:szCs w:val="20"/>
          <w:shd w:val="clear" w:color="auto" w:fill="FFFFFF"/>
        </w:rPr>
        <w:t> paragraph- severe hepatitis A, as mentioned before, not presented in results section.</w:t>
      </w:r>
    </w:p>
    <w:p w14:paraId="5FF894BF" w14:textId="47B3A1FC" w:rsidR="00A80C19" w:rsidRPr="00DA203A" w:rsidRDefault="00A80C19" w:rsidP="00A80C19">
      <w:pPr>
        <w:pStyle w:val="NormalWeb"/>
        <w:ind w:left="851" w:right="720"/>
        <w:rPr>
          <w:rFonts w:ascii="Arial" w:hAnsi="Arial" w:cs="Arial"/>
          <w:sz w:val="20"/>
          <w:szCs w:val="20"/>
        </w:rPr>
      </w:pPr>
      <w:r w:rsidRPr="00DA203A">
        <w:rPr>
          <w:rStyle w:val="CommentReference"/>
          <w:rFonts w:ascii="Arial" w:hAnsi="Arial" w:cs="Arial"/>
          <w:sz w:val="20"/>
          <w:szCs w:val="20"/>
        </w:rPr>
        <w:t>We reformulated the results and methods sections to emphasize what severe cases mean for hepatitis A, the fact that severe hepatitis A cases received plasma products and how hepatitis E had a relatively higher proportion of severe cases (needing additional treatment).</w:t>
      </w:r>
    </w:p>
    <w:p w14:paraId="7D95D43A" w14:textId="515A2806" w:rsidR="009507DD" w:rsidRPr="00DA203A" w:rsidRDefault="005B6B36" w:rsidP="005242E6">
      <w:pPr>
        <w:pStyle w:val="NormalWeb"/>
        <w:numPr>
          <w:ilvl w:val="0"/>
          <w:numId w:val="3"/>
        </w:numPr>
        <w:ind w:left="851" w:right="720"/>
        <w:rPr>
          <w:rFonts w:ascii="Arial" w:hAnsi="Arial" w:cs="Arial"/>
          <w:sz w:val="20"/>
          <w:szCs w:val="20"/>
        </w:rPr>
      </w:pPr>
      <w:r w:rsidRPr="00DA203A">
        <w:rPr>
          <w:rFonts w:ascii="Arial" w:hAnsi="Arial" w:cs="Arial"/>
          <w:color w:val="222222"/>
          <w:sz w:val="20"/>
          <w:szCs w:val="20"/>
          <w:shd w:val="clear" w:color="auto" w:fill="FFFFFF"/>
        </w:rPr>
        <w:lastRenderedPageBreak/>
        <w:t>Page 8, 4</w:t>
      </w:r>
      <w:r w:rsidRPr="00DA203A">
        <w:rPr>
          <w:rFonts w:ascii="Arial" w:hAnsi="Arial" w:cs="Arial"/>
          <w:color w:val="222222"/>
          <w:sz w:val="20"/>
          <w:szCs w:val="20"/>
          <w:shd w:val="clear" w:color="auto" w:fill="FFFFFF"/>
          <w:vertAlign w:val="superscript"/>
        </w:rPr>
        <w:t>th</w:t>
      </w:r>
      <w:r w:rsidRPr="00DA203A">
        <w:rPr>
          <w:rFonts w:ascii="Arial" w:hAnsi="Arial" w:cs="Arial"/>
          <w:color w:val="222222"/>
          <w:sz w:val="20"/>
          <w:szCs w:val="20"/>
          <w:shd w:val="clear" w:color="auto" w:fill="FFFFFF"/>
        </w:rPr>
        <w:t xml:space="preserve"> paragraph- as more patients with severe form (in number and percentage) and death are present in hepatitis E group compared to hepatitis A group, milder disease in hepatitis E </w:t>
      </w:r>
      <w:proofErr w:type="spellStart"/>
      <w:r w:rsidRPr="00DA203A">
        <w:rPr>
          <w:rFonts w:ascii="Arial" w:hAnsi="Arial" w:cs="Arial"/>
          <w:color w:val="222222"/>
          <w:sz w:val="20"/>
          <w:szCs w:val="20"/>
          <w:shd w:val="clear" w:color="auto" w:fill="FFFFFF"/>
        </w:rPr>
        <w:t>can not</w:t>
      </w:r>
      <w:proofErr w:type="spellEnd"/>
      <w:r w:rsidRPr="00DA203A">
        <w:rPr>
          <w:rFonts w:ascii="Arial" w:hAnsi="Arial" w:cs="Arial"/>
          <w:color w:val="222222"/>
          <w:sz w:val="20"/>
          <w:szCs w:val="20"/>
          <w:shd w:val="clear" w:color="auto" w:fill="FFFFFF"/>
        </w:rPr>
        <w:t xml:space="preserve"> be supported.</w:t>
      </w:r>
    </w:p>
    <w:p w14:paraId="0ABE421A" w14:textId="0626FD59" w:rsidR="00A80C19" w:rsidRPr="00DA203A" w:rsidRDefault="00BA6423" w:rsidP="00A80C19">
      <w:pPr>
        <w:pStyle w:val="NormalWeb"/>
        <w:ind w:left="851" w:right="720"/>
        <w:rPr>
          <w:rFonts w:ascii="Arial" w:hAnsi="Arial" w:cs="Arial"/>
          <w:sz w:val="20"/>
          <w:szCs w:val="20"/>
        </w:rPr>
      </w:pPr>
      <w:r w:rsidRPr="00DA203A">
        <w:rPr>
          <w:rFonts w:ascii="Arial" w:hAnsi="Arial" w:cs="Arial"/>
          <w:sz w:val="20"/>
          <w:szCs w:val="20"/>
        </w:rPr>
        <w:t>We reformulated the relevant sections in the methods, results and discussions chapters.</w:t>
      </w:r>
    </w:p>
    <w:p w14:paraId="77FBB5B8" w14:textId="325E54D6" w:rsidR="009507DD" w:rsidRPr="00DA203A" w:rsidRDefault="005B6B36" w:rsidP="005242E6">
      <w:pPr>
        <w:pStyle w:val="NormalWeb"/>
        <w:numPr>
          <w:ilvl w:val="0"/>
          <w:numId w:val="3"/>
        </w:numPr>
        <w:ind w:left="851" w:right="720"/>
        <w:rPr>
          <w:rFonts w:ascii="Arial" w:hAnsi="Arial" w:cs="Arial"/>
          <w:sz w:val="20"/>
          <w:szCs w:val="20"/>
        </w:rPr>
      </w:pPr>
      <w:r w:rsidRPr="00DA203A">
        <w:rPr>
          <w:rFonts w:ascii="Arial" w:hAnsi="Arial" w:cs="Arial"/>
          <w:color w:val="222222"/>
          <w:sz w:val="20"/>
          <w:szCs w:val="20"/>
          <w:shd w:val="clear" w:color="auto" w:fill="FFFFFF"/>
        </w:rPr>
        <w:t>Page 8, 5</w:t>
      </w:r>
      <w:r w:rsidRPr="00DA203A">
        <w:rPr>
          <w:rFonts w:ascii="Arial" w:hAnsi="Arial" w:cs="Arial"/>
          <w:color w:val="222222"/>
          <w:sz w:val="20"/>
          <w:szCs w:val="20"/>
          <w:shd w:val="clear" w:color="auto" w:fill="FFFFFF"/>
          <w:vertAlign w:val="superscript"/>
        </w:rPr>
        <w:t>th</w:t>
      </w:r>
      <w:r w:rsidRPr="00DA203A">
        <w:rPr>
          <w:rFonts w:ascii="Arial" w:hAnsi="Arial" w:cs="Arial"/>
          <w:color w:val="222222"/>
          <w:sz w:val="20"/>
          <w:szCs w:val="20"/>
          <w:shd w:val="clear" w:color="auto" w:fill="FFFFFF"/>
        </w:rPr>
        <w:t> paragraph- no presumption on genotyping can be made in the absence of laboratory data.</w:t>
      </w:r>
    </w:p>
    <w:p w14:paraId="67E976EC" w14:textId="565F24C1" w:rsidR="00BA6423" w:rsidRPr="00DA203A" w:rsidRDefault="00BA6423" w:rsidP="00BA6423">
      <w:pPr>
        <w:pStyle w:val="NormalWeb"/>
        <w:ind w:left="851" w:right="720"/>
        <w:rPr>
          <w:rFonts w:ascii="Arial" w:hAnsi="Arial" w:cs="Arial"/>
          <w:sz w:val="20"/>
          <w:szCs w:val="20"/>
        </w:rPr>
      </w:pPr>
      <w:r w:rsidRPr="00DA203A">
        <w:rPr>
          <w:rFonts w:ascii="Arial" w:hAnsi="Arial" w:cs="Arial"/>
          <w:sz w:val="20"/>
          <w:szCs w:val="20"/>
        </w:rPr>
        <w:t>We reformulated to show that our presumption was based on other studies in the same geographic region that found that most cases were genotypes 3 and 4.</w:t>
      </w:r>
    </w:p>
    <w:p w14:paraId="0E774F67" w14:textId="1B11D310" w:rsidR="009507DD" w:rsidRPr="00DA203A" w:rsidRDefault="005B6B36" w:rsidP="005242E6">
      <w:pPr>
        <w:pStyle w:val="NormalWeb"/>
        <w:numPr>
          <w:ilvl w:val="0"/>
          <w:numId w:val="3"/>
        </w:numPr>
        <w:ind w:left="851" w:right="720"/>
        <w:rPr>
          <w:rFonts w:ascii="Arial" w:hAnsi="Arial" w:cs="Arial"/>
          <w:sz w:val="20"/>
          <w:szCs w:val="20"/>
        </w:rPr>
      </w:pPr>
      <w:r w:rsidRPr="00DA203A">
        <w:rPr>
          <w:rFonts w:ascii="Arial" w:hAnsi="Arial" w:cs="Arial"/>
          <w:color w:val="222222"/>
          <w:sz w:val="20"/>
          <w:szCs w:val="20"/>
          <w:shd w:val="clear" w:color="auto" w:fill="FFFFFF"/>
        </w:rPr>
        <w:t>Please compare the proportion of severe forms and mortality rate in your study with results of similar studies.</w:t>
      </w:r>
    </w:p>
    <w:p w14:paraId="15DAC337" w14:textId="7A586950" w:rsidR="00BA6423" w:rsidRPr="00DA203A" w:rsidRDefault="00BA6423" w:rsidP="00BA6423">
      <w:pPr>
        <w:pStyle w:val="NormalWeb"/>
        <w:ind w:left="851" w:right="720"/>
        <w:rPr>
          <w:rFonts w:ascii="Arial" w:hAnsi="Arial" w:cs="Arial"/>
          <w:sz w:val="20"/>
          <w:szCs w:val="20"/>
        </w:rPr>
      </w:pPr>
      <w:r w:rsidRPr="00DA203A">
        <w:rPr>
          <w:rFonts w:ascii="Arial" w:hAnsi="Arial" w:cs="Arial"/>
          <w:sz w:val="20"/>
          <w:szCs w:val="20"/>
        </w:rPr>
        <w:t>We reformulated the methods and discussions sections to emphasize how other studies also showed relatively high mortality in selected cases</w:t>
      </w:r>
      <w:r w:rsidRPr="00DA203A">
        <w:rPr>
          <w:rFonts w:ascii="Arial" w:hAnsi="Arial" w:cs="Arial"/>
          <w:sz w:val="20"/>
          <w:szCs w:val="20"/>
        </w:rPr>
        <w:t>.</w:t>
      </w:r>
    </w:p>
    <w:p w14:paraId="122DEA21" w14:textId="77777777" w:rsidR="009507DD" w:rsidRPr="00DA203A" w:rsidRDefault="005B6B36" w:rsidP="005242E6">
      <w:pPr>
        <w:pStyle w:val="NormalWeb"/>
        <w:ind w:left="131" w:right="720"/>
        <w:rPr>
          <w:rFonts w:ascii="Arial" w:hAnsi="Arial" w:cs="Arial"/>
          <w:sz w:val="20"/>
          <w:szCs w:val="20"/>
        </w:rPr>
      </w:pPr>
      <w:r w:rsidRPr="00DA203A">
        <w:rPr>
          <w:rStyle w:val="Strong"/>
          <w:rFonts w:ascii="Arial" w:hAnsi="Arial" w:cs="Arial"/>
          <w:color w:val="222222"/>
          <w:sz w:val="20"/>
          <w:szCs w:val="20"/>
          <w:shd w:val="clear" w:color="auto" w:fill="FFFFFF"/>
        </w:rPr>
        <w:t>Conclusions section</w:t>
      </w:r>
    </w:p>
    <w:p w14:paraId="067BA0F3" w14:textId="339CD7DA" w:rsidR="009507DD" w:rsidRPr="00DA203A" w:rsidRDefault="005B6B36" w:rsidP="005242E6">
      <w:pPr>
        <w:pStyle w:val="NormalWeb"/>
        <w:numPr>
          <w:ilvl w:val="0"/>
          <w:numId w:val="3"/>
        </w:numPr>
        <w:ind w:left="851" w:right="720"/>
        <w:rPr>
          <w:rFonts w:ascii="Arial" w:hAnsi="Arial" w:cs="Arial"/>
          <w:sz w:val="20"/>
          <w:szCs w:val="20"/>
        </w:rPr>
      </w:pPr>
      <w:r w:rsidRPr="00DA203A">
        <w:rPr>
          <w:rFonts w:ascii="Arial" w:hAnsi="Arial" w:cs="Arial"/>
          <w:color w:val="222222"/>
          <w:sz w:val="20"/>
          <w:szCs w:val="20"/>
          <w:shd w:val="clear" w:color="auto" w:fill="FFFFFF"/>
        </w:rPr>
        <w:t>First line- compared to 2017, as no data on previous years is provided.</w:t>
      </w:r>
    </w:p>
    <w:p w14:paraId="6E34B6F9" w14:textId="533A0B78" w:rsidR="0002082F" w:rsidRPr="00DA203A" w:rsidRDefault="005B6B36" w:rsidP="0002082F">
      <w:pPr>
        <w:pStyle w:val="NormalWeb"/>
        <w:numPr>
          <w:ilvl w:val="0"/>
          <w:numId w:val="3"/>
        </w:numPr>
        <w:ind w:left="851" w:right="720"/>
        <w:rPr>
          <w:rFonts w:ascii="Arial" w:hAnsi="Arial" w:cs="Arial"/>
          <w:sz w:val="20"/>
          <w:szCs w:val="20"/>
        </w:rPr>
      </w:pPr>
      <w:r w:rsidRPr="00DA203A">
        <w:rPr>
          <w:rFonts w:ascii="Arial" w:hAnsi="Arial" w:cs="Arial"/>
          <w:color w:val="222222"/>
          <w:sz w:val="20"/>
          <w:szCs w:val="20"/>
          <w:shd w:val="clear" w:color="auto" w:fill="FFFFFF"/>
        </w:rPr>
        <w:t xml:space="preserve">Line 2- wrong conclusion – as presented before: as more patients with severe form (in number and percentage) and more death are present in hepatitis E group compared to hepatitis A group, milder disease in hepatitis E </w:t>
      </w:r>
      <w:proofErr w:type="spellStart"/>
      <w:r w:rsidRPr="00DA203A">
        <w:rPr>
          <w:rFonts w:ascii="Arial" w:hAnsi="Arial" w:cs="Arial"/>
          <w:color w:val="222222"/>
          <w:sz w:val="20"/>
          <w:szCs w:val="20"/>
          <w:shd w:val="clear" w:color="auto" w:fill="FFFFFF"/>
        </w:rPr>
        <w:t>can not</w:t>
      </w:r>
      <w:proofErr w:type="spellEnd"/>
      <w:r w:rsidRPr="00DA203A">
        <w:rPr>
          <w:rFonts w:ascii="Arial" w:hAnsi="Arial" w:cs="Arial"/>
          <w:color w:val="222222"/>
          <w:sz w:val="20"/>
          <w:szCs w:val="20"/>
          <w:shd w:val="clear" w:color="auto" w:fill="FFFFFF"/>
        </w:rPr>
        <w:t xml:space="preserve"> be supported.</w:t>
      </w:r>
    </w:p>
    <w:p w14:paraId="0268E7D3" w14:textId="77777777" w:rsidR="009507DD" w:rsidRPr="00DA203A" w:rsidRDefault="005B6B36" w:rsidP="005242E6">
      <w:pPr>
        <w:pStyle w:val="NormalWeb"/>
        <w:numPr>
          <w:ilvl w:val="0"/>
          <w:numId w:val="3"/>
        </w:numPr>
        <w:ind w:left="851" w:right="720"/>
        <w:rPr>
          <w:rFonts w:ascii="Arial" w:hAnsi="Arial" w:cs="Arial"/>
          <w:sz w:val="20"/>
          <w:szCs w:val="20"/>
        </w:rPr>
      </w:pPr>
      <w:r w:rsidRPr="00DA203A">
        <w:rPr>
          <w:rFonts w:ascii="Arial" w:hAnsi="Arial" w:cs="Arial"/>
          <w:color w:val="222222"/>
          <w:sz w:val="20"/>
          <w:szCs w:val="20"/>
          <w:shd w:val="clear" w:color="auto" w:fill="FFFFFF"/>
        </w:rPr>
        <w:t>Line 3- the benefit of antiviral therapy should not be evaluated from retrospective studies</w:t>
      </w:r>
    </w:p>
    <w:p w14:paraId="0D923749" w14:textId="77777777" w:rsidR="009507DD" w:rsidRPr="00DA203A" w:rsidRDefault="005B6B36" w:rsidP="005242E6">
      <w:pPr>
        <w:pStyle w:val="NormalWeb"/>
        <w:numPr>
          <w:ilvl w:val="0"/>
          <w:numId w:val="3"/>
        </w:numPr>
        <w:ind w:left="851" w:right="720"/>
        <w:rPr>
          <w:rFonts w:ascii="Arial" w:hAnsi="Arial" w:cs="Arial"/>
          <w:sz w:val="20"/>
          <w:szCs w:val="20"/>
        </w:rPr>
      </w:pPr>
      <w:r w:rsidRPr="00DA203A">
        <w:rPr>
          <w:rStyle w:val="Strong"/>
          <w:rFonts w:ascii="Arial" w:hAnsi="Arial" w:cs="Arial"/>
          <w:color w:val="222222"/>
          <w:sz w:val="20"/>
          <w:szCs w:val="20"/>
          <w:shd w:val="clear" w:color="auto" w:fill="FFFFFF"/>
        </w:rPr>
        <w:t>The conclusions should be reformulated</w:t>
      </w:r>
    </w:p>
    <w:p w14:paraId="356DCE4E" w14:textId="77777777" w:rsidR="0002082F" w:rsidRPr="00DA203A" w:rsidRDefault="005B6B36" w:rsidP="0002082F">
      <w:pPr>
        <w:pStyle w:val="NormalWeb"/>
        <w:ind w:left="851" w:right="720"/>
        <w:rPr>
          <w:rFonts w:ascii="Arial" w:hAnsi="Arial" w:cs="Arial"/>
          <w:sz w:val="20"/>
          <w:szCs w:val="20"/>
        </w:rPr>
      </w:pPr>
      <w:r w:rsidRPr="00DA203A">
        <w:rPr>
          <w:rFonts w:ascii="Arial" w:hAnsi="Arial" w:cs="Arial"/>
          <w:color w:val="222222"/>
          <w:sz w:val="20"/>
          <w:szCs w:val="20"/>
          <w:shd w:val="clear" w:color="auto" w:fill="FFFFFF"/>
        </w:rPr>
        <w:t> </w:t>
      </w:r>
      <w:r w:rsidR="0002082F" w:rsidRPr="00DA203A">
        <w:rPr>
          <w:rFonts w:ascii="Arial" w:hAnsi="Arial" w:cs="Arial"/>
          <w:sz w:val="20"/>
          <w:szCs w:val="20"/>
        </w:rPr>
        <w:t>We reformulated the conclusions section.</w:t>
      </w:r>
    </w:p>
    <w:p w14:paraId="3D5FB6C0" w14:textId="5090675E" w:rsidR="009507DD" w:rsidRPr="00DA203A" w:rsidRDefault="009507DD">
      <w:pPr>
        <w:pStyle w:val="NormalWeb"/>
        <w:ind w:left="720" w:right="720"/>
        <w:rPr>
          <w:rFonts w:ascii="Arial" w:hAnsi="Arial" w:cs="Arial"/>
          <w:sz w:val="20"/>
          <w:szCs w:val="20"/>
        </w:rPr>
      </w:pPr>
    </w:p>
    <w:p w14:paraId="1BF2BC51" w14:textId="77777777" w:rsidR="009507DD" w:rsidRPr="00DA203A" w:rsidRDefault="005B6B36">
      <w:pPr>
        <w:pStyle w:val="NormalWeb"/>
        <w:ind w:left="720" w:right="720"/>
        <w:rPr>
          <w:rFonts w:ascii="Arial" w:hAnsi="Arial" w:cs="Arial"/>
          <w:sz w:val="20"/>
          <w:szCs w:val="20"/>
        </w:rPr>
      </w:pPr>
      <w:r w:rsidRPr="00DA203A">
        <w:rPr>
          <w:rStyle w:val="Strong"/>
          <w:rFonts w:ascii="Arial" w:hAnsi="Arial" w:cs="Arial"/>
          <w:color w:val="222222"/>
          <w:sz w:val="20"/>
          <w:szCs w:val="20"/>
          <w:shd w:val="clear" w:color="auto" w:fill="FFFFFF"/>
        </w:rPr>
        <w:t>Minor issues</w:t>
      </w:r>
    </w:p>
    <w:p w14:paraId="4A2F3DBA" w14:textId="150ED60B" w:rsidR="009507DD" w:rsidRPr="00DA203A" w:rsidRDefault="005B6B36" w:rsidP="0002082F">
      <w:pPr>
        <w:pStyle w:val="NormalWeb"/>
        <w:numPr>
          <w:ilvl w:val="0"/>
          <w:numId w:val="5"/>
        </w:numPr>
        <w:ind w:right="720"/>
        <w:rPr>
          <w:rFonts w:ascii="Arial" w:hAnsi="Arial" w:cs="Arial"/>
          <w:sz w:val="20"/>
          <w:szCs w:val="20"/>
        </w:rPr>
      </w:pPr>
      <w:r w:rsidRPr="00DA203A">
        <w:rPr>
          <w:rFonts w:ascii="Arial" w:hAnsi="Arial" w:cs="Arial"/>
          <w:color w:val="222222"/>
          <w:sz w:val="20"/>
          <w:szCs w:val="20"/>
          <w:shd w:val="clear" w:color="auto" w:fill="FFFFFF"/>
        </w:rPr>
        <w:t>Page 2, line 17- EASL- please provide abbreviation in full at first use</w:t>
      </w:r>
    </w:p>
    <w:p w14:paraId="753616F2" w14:textId="72197DC2" w:rsidR="0002082F" w:rsidRPr="00DA203A" w:rsidRDefault="0002082F" w:rsidP="0002082F">
      <w:pPr>
        <w:pStyle w:val="NormalWeb"/>
        <w:ind w:left="360" w:right="720"/>
        <w:rPr>
          <w:rFonts w:ascii="Arial" w:hAnsi="Arial" w:cs="Arial"/>
          <w:sz w:val="20"/>
          <w:szCs w:val="20"/>
        </w:rPr>
      </w:pPr>
      <w:r w:rsidRPr="00DA203A">
        <w:rPr>
          <w:rFonts w:ascii="Arial" w:hAnsi="Arial" w:cs="Arial"/>
          <w:color w:val="222222"/>
          <w:sz w:val="20"/>
          <w:szCs w:val="20"/>
          <w:shd w:val="clear" w:color="auto" w:fill="FFFFFF"/>
        </w:rPr>
        <w:t>We provided a list of abbreviations at the beginning and explanations at first use.</w:t>
      </w:r>
    </w:p>
    <w:p w14:paraId="115FDB4B" w14:textId="1F56EAAA" w:rsidR="009507DD" w:rsidRPr="00DA203A" w:rsidRDefault="005B6B36" w:rsidP="0002082F">
      <w:pPr>
        <w:pStyle w:val="NormalWeb"/>
        <w:numPr>
          <w:ilvl w:val="0"/>
          <w:numId w:val="5"/>
        </w:numPr>
        <w:ind w:right="720"/>
        <w:rPr>
          <w:rFonts w:ascii="Arial" w:hAnsi="Arial" w:cs="Arial"/>
          <w:sz w:val="20"/>
          <w:szCs w:val="20"/>
        </w:rPr>
      </w:pPr>
      <w:r w:rsidRPr="00DA203A">
        <w:rPr>
          <w:rFonts w:ascii="Arial" w:hAnsi="Arial" w:cs="Arial"/>
          <w:color w:val="222222"/>
          <w:sz w:val="20"/>
          <w:szCs w:val="20"/>
          <w:shd w:val="clear" w:color="auto" w:fill="FFFFFF"/>
        </w:rPr>
        <w:t>Page 2, line 30- there is a grammar mistake: management of </w:t>
      </w:r>
      <w:r w:rsidRPr="00DA203A">
        <w:rPr>
          <w:rStyle w:val="Strong"/>
          <w:rFonts w:ascii="Arial" w:hAnsi="Arial" w:cs="Arial"/>
          <w:color w:val="222222"/>
          <w:sz w:val="20"/>
          <w:szCs w:val="20"/>
          <w:shd w:val="clear" w:color="auto" w:fill="FFFFFF"/>
        </w:rPr>
        <w:t>the</w:t>
      </w:r>
      <w:r w:rsidRPr="00DA203A">
        <w:rPr>
          <w:rFonts w:ascii="Arial" w:hAnsi="Arial" w:cs="Arial"/>
          <w:color w:val="222222"/>
          <w:sz w:val="20"/>
          <w:szCs w:val="20"/>
          <w:shd w:val="clear" w:color="auto" w:fill="FFFFFF"/>
        </w:rPr>
        <w:t> patients</w:t>
      </w:r>
    </w:p>
    <w:p w14:paraId="647537B3" w14:textId="44E6A47D" w:rsidR="0002082F" w:rsidRPr="00DA203A" w:rsidRDefault="0002082F" w:rsidP="0002082F">
      <w:pPr>
        <w:pStyle w:val="NormalWeb"/>
        <w:ind w:left="360" w:right="720"/>
        <w:rPr>
          <w:rFonts w:ascii="Arial" w:hAnsi="Arial" w:cs="Arial"/>
          <w:sz w:val="20"/>
          <w:szCs w:val="20"/>
        </w:rPr>
      </w:pPr>
      <w:r w:rsidRPr="00DA203A">
        <w:rPr>
          <w:rFonts w:ascii="Arial" w:hAnsi="Arial" w:cs="Arial"/>
          <w:color w:val="222222"/>
          <w:sz w:val="20"/>
          <w:szCs w:val="20"/>
          <w:shd w:val="clear" w:color="auto" w:fill="FFFFFF"/>
        </w:rPr>
        <w:t>We reformulated the section.</w:t>
      </w:r>
    </w:p>
    <w:p w14:paraId="256C941B" w14:textId="5F411A7D" w:rsidR="009507DD" w:rsidRPr="00DA203A" w:rsidRDefault="005B6B36" w:rsidP="0002082F">
      <w:pPr>
        <w:pStyle w:val="NormalWeb"/>
        <w:numPr>
          <w:ilvl w:val="0"/>
          <w:numId w:val="5"/>
        </w:numPr>
        <w:ind w:right="720"/>
        <w:rPr>
          <w:rFonts w:ascii="Arial" w:hAnsi="Arial" w:cs="Arial"/>
          <w:sz w:val="20"/>
          <w:szCs w:val="20"/>
        </w:rPr>
      </w:pPr>
      <w:r w:rsidRPr="00DA203A">
        <w:rPr>
          <w:rFonts w:ascii="Arial" w:hAnsi="Arial" w:cs="Arial"/>
          <w:color w:val="222222"/>
          <w:sz w:val="20"/>
          <w:szCs w:val="20"/>
          <w:shd w:val="clear" w:color="auto" w:fill="FFFFFF"/>
        </w:rPr>
        <w:t>Page 3, footnote- please include it as reference at the end of the document</w:t>
      </w:r>
    </w:p>
    <w:p w14:paraId="5FA20766" w14:textId="67B4FB33" w:rsidR="0002082F" w:rsidRPr="00DA203A" w:rsidRDefault="0002082F" w:rsidP="0002082F">
      <w:pPr>
        <w:pStyle w:val="NormalWeb"/>
        <w:ind w:left="360" w:right="720"/>
        <w:rPr>
          <w:rFonts w:ascii="Arial" w:hAnsi="Arial" w:cs="Arial"/>
          <w:sz w:val="20"/>
          <w:szCs w:val="20"/>
        </w:rPr>
      </w:pPr>
      <w:r w:rsidRPr="00DA203A">
        <w:rPr>
          <w:rFonts w:ascii="Arial" w:hAnsi="Arial" w:cs="Arial"/>
          <w:sz w:val="20"/>
          <w:szCs w:val="20"/>
        </w:rPr>
        <w:t>We provided a reference entry for the software.</w:t>
      </w:r>
    </w:p>
    <w:p w14:paraId="517A8AB4" w14:textId="05E1A82C" w:rsidR="009507DD" w:rsidRPr="00DA203A" w:rsidRDefault="005B6B36" w:rsidP="0002082F">
      <w:pPr>
        <w:pStyle w:val="NormalWeb"/>
        <w:numPr>
          <w:ilvl w:val="0"/>
          <w:numId w:val="5"/>
        </w:numPr>
        <w:ind w:right="720"/>
        <w:rPr>
          <w:rFonts w:ascii="Arial" w:hAnsi="Arial" w:cs="Arial"/>
          <w:sz w:val="20"/>
          <w:szCs w:val="20"/>
        </w:rPr>
      </w:pPr>
      <w:r w:rsidRPr="00DA203A">
        <w:rPr>
          <w:rFonts w:ascii="Arial" w:hAnsi="Arial" w:cs="Arial"/>
          <w:color w:val="222222"/>
          <w:sz w:val="20"/>
          <w:szCs w:val="20"/>
          <w:shd w:val="clear" w:color="auto" w:fill="FFFFFF"/>
        </w:rPr>
        <w:t>Page 5, line 17- spelling mistake- multiple system organ failure</w:t>
      </w:r>
    </w:p>
    <w:p w14:paraId="3CFD5B67" w14:textId="4EAA4565" w:rsidR="0002082F" w:rsidRPr="00DA203A" w:rsidRDefault="0002082F" w:rsidP="0002082F">
      <w:pPr>
        <w:pStyle w:val="NormalWeb"/>
        <w:ind w:left="360" w:right="720"/>
        <w:rPr>
          <w:rFonts w:ascii="Arial" w:hAnsi="Arial" w:cs="Arial"/>
          <w:sz w:val="20"/>
          <w:szCs w:val="20"/>
        </w:rPr>
      </w:pPr>
      <w:r w:rsidRPr="00DA203A">
        <w:rPr>
          <w:rFonts w:ascii="Arial" w:hAnsi="Arial" w:cs="Arial"/>
          <w:color w:val="222222"/>
          <w:sz w:val="20"/>
          <w:szCs w:val="20"/>
          <w:shd w:val="clear" w:color="auto" w:fill="FFFFFF"/>
        </w:rPr>
        <w:t>We reformulated our phrasing.</w:t>
      </w:r>
    </w:p>
    <w:p w14:paraId="6527EC63" w14:textId="75352175" w:rsidR="009507DD" w:rsidRPr="00DA203A" w:rsidRDefault="005B6B36" w:rsidP="0002082F">
      <w:pPr>
        <w:pStyle w:val="NormalWeb"/>
        <w:numPr>
          <w:ilvl w:val="0"/>
          <w:numId w:val="5"/>
        </w:numPr>
        <w:ind w:right="720"/>
        <w:rPr>
          <w:rFonts w:ascii="Arial" w:hAnsi="Arial" w:cs="Arial"/>
          <w:sz w:val="20"/>
          <w:szCs w:val="20"/>
        </w:rPr>
      </w:pPr>
      <w:r w:rsidRPr="00DA203A">
        <w:rPr>
          <w:rFonts w:ascii="Arial" w:hAnsi="Arial" w:cs="Arial"/>
          <w:color w:val="222222"/>
          <w:sz w:val="20"/>
          <w:szCs w:val="20"/>
          <w:shd w:val="clear" w:color="auto" w:fill="FFFFFF"/>
        </w:rPr>
        <w:t>Page 7- HE- please provide abbreviation in full at first use</w:t>
      </w:r>
    </w:p>
    <w:p w14:paraId="125189AE" w14:textId="537089BC" w:rsidR="0002082F" w:rsidRPr="00DA203A" w:rsidRDefault="0002082F" w:rsidP="0002082F">
      <w:pPr>
        <w:pStyle w:val="NormalWeb"/>
        <w:ind w:left="360" w:right="720"/>
        <w:rPr>
          <w:rFonts w:ascii="Arial" w:hAnsi="Arial" w:cs="Arial"/>
          <w:sz w:val="20"/>
          <w:szCs w:val="20"/>
        </w:rPr>
      </w:pPr>
      <w:r w:rsidRPr="00DA203A">
        <w:rPr>
          <w:rFonts w:ascii="Arial" w:hAnsi="Arial" w:cs="Arial"/>
          <w:color w:val="222222"/>
          <w:sz w:val="20"/>
          <w:szCs w:val="20"/>
          <w:shd w:val="clear" w:color="auto" w:fill="FFFFFF"/>
        </w:rPr>
        <w:lastRenderedPageBreak/>
        <w:t>We used the full name (hepatitis E)</w:t>
      </w:r>
    </w:p>
    <w:p w14:paraId="47A4795E" w14:textId="1F60CC68" w:rsidR="009507DD" w:rsidRPr="00DA203A" w:rsidRDefault="005B6B36" w:rsidP="0002082F">
      <w:pPr>
        <w:pStyle w:val="NormalWeb"/>
        <w:numPr>
          <w:ilvl w:val="0"/>
          <w:numId w:val="5"/>
        </w:numPr>
        <w:ind w:right="720"/>
        <w:rPr>
          <w:rFonts w:ascii="Arial" w:hAnsi="Arial" w:cs="Arial"/>
          <w:sz w:val="20"/>
          <w:szCs w:val="20"/>
        </w:rPr>
      </w:pPr>
      <w:r w:rsidRPr="00DA203A">
        <w:rPr>
          <w:rFonts w:ascii="Arial" w:hAnsi="Arial" w:cs="Arial"/>
          <w:color w:val="222222"/>
          <w:sz w:val="20"/>
          <w:szCs w:val="20"/>
          <w:shd w:val="clear" w:color="auto" w:fill="FFFFFF"/>
        </w:rPr>
        <w:t>4</w:t>
      </w:r>
      <w:proofErr w:type="gramStart"/>
      <w:r w:rsidRPr="00DA203A">
        <w:rPr>
          <w:rFonts w:ascii="Arial" w:hAnsi="Arial" w:cs="Arial"/>
          <w:color w:val="222222"/>
          <w:sz w:val="20"/>
          <w:szCs w:val="20"/>
          <w:shd w:val="clear" w:color="auto" w:fill="FFFFFF"/>
          <w:vertAlign w:val="superscript"/>
        </w:rPr>
        <w:t>th</w:t>
      </w:r>
      <w:r w:rsidRPr="00DA203A">
        <w:rPr>
          <w:rFonts w:ascii="Arial" w:hAnsi="Arial" w:cs="Arial"/>
          <w:color w:val="222222"/>
          <w:sz w:val="20"/>
          <w:szCs w:val="20"/>
          <w:shd w:val="clear" w:color="auto" w:fill="FFFFFF"/>
        </w:rPr>
        <w:t>  paragraph</w:t>
      </w:r>
      <w:proofErr w:type="gramEnd"/>
      <w:r w:rsidRPr="00DA203A">
        <w:rPr>
          <w:rFonts w:ascii="Arial" w:hAnsi="Arial" w:cs="Arial"/>
          <w:color w:val="222222"/>
          <w:sz w:val="20"/>
          <w:szCs w:val="20"/>
          <w:shd w:val="clear" w:color="auto" w:fill="FFFFFF"/>
        </w:rPr>
        <w:t xml:space="preserve"> of discussion section- there is a spelling mistake “sample” instead of study</w:t>
      </w:r>
    </w:p>
    <w:p w14:paraId="5F8E73B7" w14:textId="2D468024" w:rsidR="0002082F" w:rsidRPr="00DA203A" w:rsidRDefault="0002082F" w:rsidP="0002082F">
      <w:pPr>
        <w:pStyle w:val="NormalWeb"/>
        <w:ind w:left="360" w:right="720"/>
        <w:rPr>
          <w:rFonts w:ascii="Arial" w:hAnsi="Arial" w:cs="Arial"/>
          <w:sz w:val="20"/>
          <w:szCs w:val="20"/>
        </w:rPr>
      </w:pPr>
      <w:r w:rsidRPr="00DA203A">
        <w:rPr>
          <w:rFonts w:ascii="Arial" w:hAnsi="Arial" w:cs="Arial"/>
          <w:sz w:val="20"/>
          <w:szCs w:val="20"/>
        </w:rPr>
        <w:t>We reformulated our phrasing.</w:t>
      </w:r>
    </w:p>
    <w:p w14:paraId="0BD0D81A" w14:textId="77777777" w:rsidR="009507DD" w:rsidRPr="00DA203A" w:rsidRDefault="009507DD">
      <w:pPr>
        <w:rPr>
          <w:rFonts w:ascii="Arial" w:hAnsi="Arial" w:cs="Arial"/>
        </w:rPr>
      </w:pPr>
    </w:p>
    <w:sectPr w:rsidR="009507DD" w:rsidRPr="00DA203A" w:rsidSect="002552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EF3DBB"/>
    <w:multiLevelType w:val="multilevel"/>
    <w:tmpl w:val="8AEF3DB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2CEEBBC7"/>
    <w:multiLevelType w:val="multilevel"/>
    <w:tmpl w:val="2CEEBBC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749014B3"/>
    <w:multiLevelType w:val="hybridMultilevel"/>
    <w:tmpl w:val="97A05E4E"/>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 w15:restartNumberingAfterBreak="0">
    <w:nsid w:val="74D56F7A"/>
    <w:multiLevelType w:val="hybridMultilevel"/>
    <w:tmpl w:val="CE32DED4"/>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 w15:restartNumberingAfterBreak="0">
    <w:nsid w:val="7D5B60A5"/>
    <w:multiLevelType w:val="hybridMultilevel"/>
    <w:tmpl w:val="571413AC"/>
    <w:lvl w:ilvl="0" w:tplc="04180001">
      <w:start w:val="1"/>
      <w:numFmt w:val="bullet"/>
      <w:lvlText w:val=""/>
      <w:lvlJc w:val="left"/>
      <w:pPr>
        <w:ind w:left="1440" w:hanging="360"/>
      </w:pPr>
      <w:rPr>
        <w:rFonts w:ascii="Symbol" w:hAnsi="Symbol" w:hint="default"/>
      </w:rPr>
    </w:lvl>
    <w:lvl w:ilvl="1" w:tplc="04180003">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embedSystemFonts/>
  <w:proofState w:spelling="clean" w:grammar="clean"/>
  <w:defaultTabStop w:val="420"/>
  <w:hyphenationZone w:val="42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3MzEysLQ0NLI0NzJQ0lEKTi0uzszPAykwqgUAZ5QiVCwAAAA="/>
  </w:docVars>
  <w:rsids>
    <w:rsidRoot w:val="E5DF5DF3"/>
    <w:rsid w:val="E5DF5DF3"/>
    <w:rsid w:val="0002082F"/>
    <w:rsid w:val="0014223C"/>
    <w:rsid w:val="00225787"/>
    <w:rsid w:val="002552E9"/>
    <w:rsid w:val="00326D7C"/>
    <w:rsid w:val="00390167"/>
    <w:rsid w:val="005242E6"/>
    <w:rsid w:val="00580779"/>
    <w:rsid w:val="005B6B36"/>
    <w:rsid w:val="00615217"/>
    <w:rsid w:val="00663A85"/>
    <w:rsid w:val="007F62F1"/>
    <w:rsid w:val="009507DD"/>
    <w:rsid w:val="00951750"/>
    <w:rsid w:val="009D1B3C"/>
    <w:rsid w:val="009D72C9"/>
    <w:rsid w:val="009F2EB8"/>
    <w:rsid w:val="00A2244B"/>
    <w:rsid w:val="00A80C19"/>
    <w:rsid w:val="00AC5EEF"/>
    <w:rsid w:val="00BA6423"/>
    <w:rsid w:val="00BF1C83"/>
    <w:rsid w:val="00C350D4"/>
    <w:rsid w:val="00C80450"/>
    <w:rsid w:val="00CB32FC"/>
    <w:rsid w:val="00CD2350"/>
    <w:rsid w:val="00DA203A"/>
    <w:rsid w:val="00E5263E"/>
    <w:rsid w:val="00EC7503"/>
    <w:rsid w:val="00F00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5AFB54"/>
  <w15:docId w15:val="{07122873-D3ED-4DCB-8EF3-D2CBD23E6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o-RO" w:eastAsia="ro-RO"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sz w:val="24"/>
      <w:szCs w:val="24"/>
      <w:lang w:val="en-US" w:eastAsia="zh-CN"/>
    </w:rPr>
  </w:style>
  <w:style w:type="character" w:styleId="Strong">
    <w:name w:val="Strong"/>
    <w:basedOn w:val="DefaultParagraphFont"/>
    <w:qFormat/>
    <w:rPr>
      <w:b/>
      <w:bCs/>
    </w:rPr>
  </w:style>
  <w:style w:type="paragraph" w:styleId="BalloonText">
    <w:name w:val="Balloon Text"/>
    <w:basedOn w:val="Normal"/>
    <w:link w:val="BalloonTextChar"/>
    <w:rsid w:val="005B6B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5B6B36"/>
    <w:rPr>
      <w:rFonts w:ascii="Segoe UI" w:eastAsiaTheme="minorEastAsia" w:hAnsi="Segoe UI" w:cs="Segoe UI"/>
      <w:sz w:val="18"/>
      <w:szCs w:val="18"/>
      <w:lang w:val="en-US" w:eastAsia="zh-CN"/>
    </w:rPr>
  </w:style>
  <w:style w:type="paragraph" w:styleId="ListParagraph">
    <w:name w:val="List Paragraph"/>
    <w:basedOn w:val="Normal"/>
    <w:uiPriority w:val="99"/>
    <w:rsid w:val="00AC5EEF"/>
    <w:pPr>
      <w:ind w:left="720"/>
      <w:contextualSpacing/>
    </w:pPr>
  </w:style>
  <w:style w:type="character" w:styleId="CommentReference">
    <w:name w:val="annotation reference"/>
    <w:basedOn w:val="DefaultParagraphFont"/>
    <w:unhideWhenUsed/>
    <w:qFormat/>
    <w:rsid w:val="00A80C1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C1B069-E603-44A3-A97C-784FFF05D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9</Pages>
  <Words>2392</Words>
  <Characters>13879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calzzone</dc:creator>
  <cp:lastModifiedBy>Alexandru Istrate</cp:lastModifiedBy>
  <cp:revision>26</cp:revision>
  <dcterms:created xsi:type="dcterms:W3CDTF">2019-10-22T20:21:00Z</dcterms:created>
  <dcterms:modified xsi:type="dcterms:W3CDTF">2019-11-18T07:34:00Z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