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X54de33fc58983e64e40f4aef7801baf3dd7f505"/>
    <w:p>
      <w:pPr>
        <w:pStyle w:val="Heading1"/>
      </w:pPr>
      <w:r>
        <w:t xml:space="preserve">AthleteTrainLab - Especificación del Sistema v1.0</w:t>
      </w:r>
    </w:p>
    <w:p>
      <w:pPr>
        <w:pStyle w:val="FirstParagraph"/>
      </w:pPr>
      <w:r>
        <w:t xml:space="preserve">Documento maestro generado a partir de los capítulos oficiales.</w:t>
      </w:r>
    </w:p>
    <w:p>
      <w:r>
        <w:pict>
          <v:rect style="width:0;height:1.5pt" o:hralign="center" o:hrstd="t" o:hr="t"/>
        </w:pict>
      </w:r>
    </w:p>
    <w:bookmarkEnd w:id="20"/>
    <w:bookmarkStart w:id="53" w:name="arquitectura-general"/>
    <w:p>
      <w:pPr>
        <w:pStyle w:val="Heading1"/>
      </w:pPr>
      <w:r>
        <w:t xml:space="preserve">Arquitectura General</w:t>
      </w:r>
    </w:p>
    <w:bookmarkStart w:id="21" w:name="propósito-del-documento"/>
    <w:p>
      <w:pPr>
        <w:pStyle w:val="Heading2"/>
      </w:pPr>
      <w:r>
        <w:t xml:space="preserve">1. Propósito del documento</w:t>
      </w:r>
    </w:p>
    <w:p>
      <w:pPr>
        <w:pStyle w:val="FirstParagraph"/>
      </w:pPr>
      <w:r>
        <w:t xml:space="preserve">Este documento define la arquitectura general de AthleteTrainLab en su primera versión funcional. Su objetivo es describir cómo se organiza el sistema, cuáles son sus componentes principales y cómo interactúan durante una evaluación.</w:t>
      </w:r>
    </w:p>
    <w:p>
      <w:pPr>
        <w:pStyle w:val="BodyText"/>
      </w:pPr>
      <w:r>
        <w:t xml:space="preserve">AthleteTrainLab no se concibe como un formulario tradicional ni como una calculadora de rendimiento. Es un sistema de razonamiento diseñado para reducir la incertidumbre sobre las limitaciones que afectan el rendimiento deportivo. La arquitectura se construye alrededor de una idea central: el sistema debe comprender qué le ocurre al deportista antes de recomendar qué hacer.</w:t>
      </w:r>
    </w:p>
    <w:bookmarkEnd w:id="21"/>
    <w:bookmarkStart w:id="22" w:name="principio-arquitectónico-central"/>
    <w:p>
      <w:pPr>
        <w:pStyle w:val="Heading2"/>
      </w:pPr>
      <w:r>
        <w:t xml:space="preserve">2. Principio arquitectónico central</w:t>
      </w:r>
    </w:p>
    <w:p>
      <w:pPr>
        <w:pStyle w:val="FirstParagraph"/>
      </w:pPr>
      <w:r>
        <w:t xml:space="preserve">El sistema se basa en la siguiente secuencia:</w:t>
      </w:r>
    </w:p>
    <w:p>
      <w:pPr>
        <w:pStyle w:val="SourceCode"/>
      </w:pPr>
      <w:r>
        <w:rPr>
          <w:rStyle w:val="VerbatimChar"/>
        </w:rPr>
        <w:t xml:space="preserve">Consulta principal</w:t>
      </w:r>
      <w:r>
        <w:br/>
      </w:r>
      <w:r>
        <w:rPr>
          <w:rStyle w:val="VerbatimChar"/>
        </w:rPr>
        <w:t xml:space="preserve">-&gt; Clasificación inicial</w:t>
      </w:r>
      <w:r>
        <w:br/>
      </w:r>
      <w:r>
        <w:rPr>
          <w:rStyle w:val="VerbatimChar"/>
        </w:rPr>
        <w:t xml:space="preserve">-&gt; Batería inicial</w:t>
      </w:r>
      <w:r>
        <w:br/>
      </w:r>
      <w:r>
        <w:rPr>
          <w:rStyle w:val="VerbatimChar"/>
        </w:rPr>
        <w:t xml:space="preserve">-&gt; Metadatos activos</w:t>
      </w:r>
      <w:r>
        <w:br/>
      </w:r>
      <w:r>
        <w:rPr>
          <w:rStyle w:val="VerbatimChar"/>
        </w:rPr>
        <w:t xml:space="preserve">-&gt; Preguntas de afinación</w:t>
      </w:r>
      <w:r>
        <w:br/>
      </w:r>
      <w:r>
        <w:rPr>
          <w:rStyle w:val="VerbatimChar"/>
        </w:rPr>
        <w:t xml:space="preserve">-&gt; Puntos sobre capacidades y factores</w:t>
      </w:r>
      <w:r>
        <w:br/>
      </w:r>
      <w:r>
        <w:rPr>
          <w:rStyle w:val="VerbatimChar"/>
        </w:rPr>
        <w:t xml:space="preserve">-&gt; Estado de conocimiento</w:t>
      </w:r>
      <w:r>
        <w:br/>
      </w:r>
      <w:r>
        <w:rPr>
          <w:rStyle w:val="VerbatimChar"/>
        </w:rPr>
        <w:t xml:space="preserve">-&gt; Hipótesis</w:t>
      </w:r>
      <w:r>
        <w:br/>
      </w:r>
      <w:r>
        <w:rPr>
          <w:rStyle w:val="VerbatimChar"/>
        </w:rPr>
        <w:t xml:space="preserve">-&gt; Intervenciones recomendadas</w:t>
      </w:r>
      <w:r>
        <w:br/>
      </w:r>
      <w:r>
        <w:rPr>
          <w:rStyle w:val="VerbatimChar"/>
        </w:rPr>
        <w:t xml:space="preserve">-&gt; Reevaluación</w:t>
      </w:r>
    </w:p>
    <w:p>
      <w:pPr>
        <w:pStyle w:val="FirstParagraph"/>
      </w:pPr>
      <w:r>
        <w:t xml:space="preserve">Esta arquitectura separa claramente tres responsabilidades:</w:t>
      </w:r>
    </w:p>
    <w:p>
      <w:pPr>
        <w:pStyle w:val="Compact"/>
        <w:numPr>
          <w:ilvl w:val="0"/>
          <w:numId w:val="1001"/>
        </w:numPr>
      </w:pPr>
      <w:r>
        <w:t xml:space="preserve">Obtener información del usuario.</w:t>
      </w:r>
    </w:p>
    <w:p>
      <w:pPr>
        <w:pStyle w:val="Compact"/>
        <w:numPr>
          <w:ilvl w:val="0"/>
          <w:numId w:val="1001"/>
        </w:numPr>
      </w:pPr>
      <w:r>
        <w:t xml:space="preserve">Organizar esa información en una estructura útil.</w:t>
      </w:r>
    </w:p>
    <w:p>
      <w:pPr>
        <w:pStyle w:val="Compact"/>
        <w:numPr>
          <w:ilvl w:val="0"/>
          <w:numId w:val="1001"/>
        </w:numPr>
      </w:pPr>
      <w:r>
        <w:t xml:space="preserve">Razonar sobre esa estructura para generar hipótesis.</w:t>
      </w:r>
    </w:p>
    <w:bookmarkEnd w:id="22"/>
    <w:bookmarkStart w:id="23" w:name="qué-problema-resuelve-el-sistema"/>
    <w:p>
      <w:pPr>
        <w:pStyle w:val="Heading2"/>
      </w:pPr>
      <w:r>
        <w:t xml:space="preserve">3. Qué problema resuelve el sistema</w:t>
      </w:r>
    </w:p>
    <w:p>
      <w:pPr>
        <w:pStyle w:val="FirstParagraph"/>
      </w:pPr>
      <w:r>
        <w:t xml:space="preserve">El problema principal no es que los deportistas carezcan de datos. El problema es que muchas veces no saben formular la pregunta correcta.</w:t>
      </w:r>
    </w:p>
    <w:p>
      <w:pPr>
        <w:pStyle w:val="BodyText"/>
      </w:pPr>
      <w:r>
        <w:t xml:space="preserve">Ejemplos de preguntas mal planteadas:</w:t>
      </w:r>
    </w:p>
    <w:p>
      <w:pPr>
        <w:pStyle w:val="Compact"/>
        <w:numPr>
          <w:ilvl w:val="0"/>
          <w:numId w:val="1002"/>
        </w:numPr>
      </w:pPr>
      <w:r>
        <w:t xml:space="preserve">“</w:t>
      </w:r>
      <w:r>
        <w:t xml:space="preserve">¿Cómo mejoro mi FTP?</w:t>
      </w:r>
      <w:r>
        <w:t xml:space="preserve">”</w:t>
      </w:r>
    </w:p>
    <w:p>
      <w:pPr>
        <w:pStyle w:val="Compact"/>
        <w:numPr>
          <w:ilvl w:val="0"/>
          <w:numId w:val="1002"/>
        </w:numPr>
      </w:pPr>
      <w:r>
        <w:t xml:space="preserve">“</w:t>
      </w:r>
      <w:r>
        <w:t xml:space="preserve">¿Qué entrenamiento hago para subir más rápido?</w:t>
      </w:r>
      <w:r>
        <w:t xml:space="preserve">”</w:t>
      </w:r>
    </w:p>
    <w:p>
      <w:pPr>
        <w:pStyle w:val="Compact"/>
        <w:numPr>
          <w:ilvl w:val="0"/>
          <w:numId w:val="1002"/>
        </w:numPr>
      </w:pPr>
      <w:r>
        <w:t xml:space="preserve">“</w:t>
      </w:r>
      <w:r>
        <w:t xml:space="preserve">¿Por qué me falta aire?</w:t>
      </w:r>
      <w:r>
        <w:t xml:space="preserve">”</w:t>
      </w:r>
    </w:p>
    <w:p>
      <w:pPr>
        <w:pStyle w:val="FirstParagraph"/>
      </w:pPr>
      <w:r>
        <w:t xml:space="preserve">Estas preguntas piden una solución antes de comprender el problema. AthleteTrainLab invierte el proceso: primero caracteriza la limitación, luego investiga causas posibles y finalmente prioriza intervenciones.</w:t>
      </w:r>
    </w:p>
    <w:bookmarkEnd w:id="23"/>
    <w:bookmarkStart w:id="26" w:name="entrada-del-sistema"/>
    <w:p>
      <w:pPr>
        <w:pStyle w:val="Heading2"/>
      </w:pPr>
      <w:r>
        <w:t xml:space="preserve">4. Entrada del sistema</w:t>
      </w:r>
    </w:p>
    <w:p>
      <w:pPr>
        <w:pStyle w:val="FirstParagraph"/>
      </w:pPr>
      <w:r>
        <w:t xml:space="preserve">La entrada puede darse por dos vías.</w:t>
      </w:r>
    </w:p>
    <w:bookmarkStart w:id="24" w:name="análisis-por-limitación"/>
    <w:p>
      <w:pPr>
        <w:pStyle w:val="Heading3"/>
      </w:pPr>
      <w:r>
        <w:t xml:space="preserve">4.1 Análisis por limitación</w:t>
      </w:r>
    </w:p>
    <w:p>
      <w:pPr>
        <w:pStyle w:val="FirstParagraph"/>
      </w:pPr>
      <w:r>
        <w:t xml:space="preserve">El usuario parte de una limitación percibida:</w:t>
      </w:r>
    </w:p>
    <w:p>
      <w:pPr>
        <w:pStyle w:val="Compact"/>
        <w:numPr>
          <w:ilvl w:val="0"/>
          <w:numId w:val="1003"/>
        </w:numPr>
      </w:pPr>
      <w:r>
        <w:t xml:space="preserve">Al final de los fondos se me apaga el motor.</w:t>
      </w:r>
    </w:p>
    <w:p>
      <w:pPr>
        <w:pStyle w:val="Compact"/>
        <w:numPr>
          <w:ilvl w:val="0"/>
          <w:numId w:val="1003"/>
        </w:numPr>
      </w:pPr>
      <w:r>
        <w:t xml:space="preserve">En las cuestas me falta el aire.</w:t>
      </w:r>
    </w:p>
    <w:p>
      <w:pPr>
        <w:pStyle w:val="Compact"/>
        <w:numPr>
          <w:ilvl w:val="0"/>
          <w:numId w:val="1003"/>
        </w:numPr>
      </w:pPr>
      <w:r>
        <w:t xml:space="preserve">No puedo responder cambios de ritmo.</w:t>
      </w:r>
    </w:p>
    <w:p>
      <w:pPr>
        <w:pStyle w:val="Compact"/>
        <w:numPr>
          <w:ilvl w:val="0"/>
          <w:numId w:val="1003"/>
        </w:numPr>
      </w:pPr>
      <w:r>
        <w:t xml:space="preserve">Se me cargan mucho las piernas.</w:t>
      </w:r>
    </w:p>
    <w:p>
      <w:pPr>
        <w:pStyle w:val="FirstParagraph"/>
      </w:pPr>
      <w:r>
        <w:t xml:space="preserve">Esta es la entrada principal para la versión inicial.</w:t>
      </w:r>
    </w:p>
    <w:bookmarkEnd w:id="24"/>
    <w:bookmarkStart w:id="25" w:name="análisis-por-objetivo"/>
    <w:p>
      <w:pPr>
        <w:pStyle w:val="Heading3"/>
      </w:pPr>
      <w:r>
        <w:t xml:space="preserve">4.2 Análisis por objetivo</w:t>
      </w:r>
    </w:p>
    <w:p>
      <w:pPr>
        <w:pStyle w:val="FirstParagraph"/>
      </w:pPr>
      <w:r>
        <w:t xml:space="preserve">El usuario parte de un objetivo:</w:t>
      </w:r>
    </w:p>
    <w:p>
      <w:pPr>
        <w:pStyle w:val="Compact"/>
        <w:numPr>
          <w:ilvl w:val="0"/>
          <w:numId w:val="1004"/>
        </w:numPr>
      </w:pPr>
      <w:r>
        <w:t xml:space="preserve">Quiero preparar un gran fondo.</w:t>
      </w:r>
    </w:p>
    <w:p>
      <w:pPr>
        <w:pStyle w:val="Compact"/>
        <w:numPr>
          <w:ilvl w:val="0"/>
          <w:numId w:val="1004"/>
        </w:numPr>
      </w:pPr>
      <w:r>
        <w:t xml:space="preserve">Quiero mejorar en subidas de 30 minutos.</w:t>
      </w:r>
    </w:p>
    <w:p>
      <w:pPr>
        <w:pStyle w:val="Compact"/>
        <w:numPr>
          <w:ilvl w:val="0"/>
          <w:numId w:val="1004"/>
        </w:numPr>
      </w:pPr>
      <w:r>
        <w:t xml:space="preserve">Quiero mejorar mi rendimiento en MTB maratón.</w:t>
      </w:r>
    </w:p>
    <w:p>
      <w:pPr>
        <w:pStyle w:val="FirstParagraph"/>
      </w:pPr>
      <w:r>
        <w:t xml:space="preserve">Internamente, el sistema traduce el objetivo a posibles limitaciones futuras o capacidades determinantes. El motor no cambia; solo cambia la puerta de entrada.</w:t>
      </w:r>
    </w:p>
    <w:bookmarkEnd w:id="25"/>
    <w:bookmarkEnd w:id="26"/>
    <w:bookmarkStart w:id="34" w:name="objetos-principales"/>
    <w:p>
      <w:pPr>
        <w:pStyle w:val="Heading2"/>
      </w:pPr>
      <w:r>
        <w:t xml:space="preserve">5. Objetos principales</w:t>
      </w:r>
    </w:p>
    <w:p>
      <w:pPr>
        <w:pStyle w:val="FirstParagraph"/>
      </w:pPr>
      <w:r>
        <w:t xml:space="preserve">La evaluación puede entenderse como un objeto dinámico que se va llenando conforme el usuario responde.</w:t>
      </w:r>
    </w:p>
    <w:bookmarkStart w:id="27" w:name="evaluación"/>
    <w:p>
      <w:pPr>
        <w:pStyle w:val="Heading3"/>
      </w:pPr>
      <w:r>
        <w:t xml:space="preserve">5.1 Evaluación</w:t>
      </w:r>
    </w:p>
    <w:p>
      <w:pPr>
        <w:pStyle w:val="FirstParagraph"/>
      </w:pPr>
      <w:r>
        <w:t xml:space="preserve">Contiene toda la información generada durante un análisis.</w:t>
      </w:r>
    </w:p>
    <w:p>
      <w:pPr>
        <w:pStyle w:val="BodyText"/>
      </w:pPr>
      <w:r>
        <w:t xml:space="preserve">Campos principales:</w:t>
      </w:r>
    </w:p>
    <w:p>
      <w:pPr>
        <w:pStyle w:val="Compact"/>
        <w:numPr>
          <w:ilvl w:val="0"/>
          <w:numId w:val="1005"/>
        </w:numPr>
      </w:pPr>
      <w:r>
        <w:t xml:space="preserve">Contexto del usuario.</w:t>
      </w:r>
    </w:p>
    <w:p>
      <w:pPr>
        <w:pStyle w:val="Compact"/>
        <w:numPr>
          <w:ilvl w:val="0"/>
          <w:numId w:val="1005"/>
        </w:numPr>
      </w:pPr>
      <w:r>
        <w:t xml:space="preserve">Consulta principal.</w:t>
      </w:r>
    </w:p>
    <w:p>
      <w:pPr>
        <w:pStyle w:val="Compact"/>
        <w:numPr>
          <w:ilvl w:val="0"/>
          <w:numId w:val="1005"/>
        </w:numPr>
      </w:pPr>
      <w:r>
        <w:t xml:space="preserve">Metadatos activos.</w:t>
      </w:r>
    </w:p>
    <w:p>
      <w:pPr>
        <w:pStyle w:val="Compact"/>
        <w:numPr>
          <w:ilvl w:val="0"/>
          <w:numId w:val="1005"/>
        </w:numPr>
      </w:pPr>
      <w:r>
        <w:t xml:space="preserve">Capacidades activadas.</w:t>
      </w:r>
    </w:p>
    <w:p>
      <w:pPr>
        <w:pStyle w:val="Compact"/>
        <w:numPr>
          <w:ilvl w:val="0"/>
          <w:numId w:val="1005"/>
        </w:numPr>
      </w:pPr>
      <w:r>
        <w:t xml:space="preserve">Factores activados.</w:t>
      </w:r>
    </w:p>
    <w:p>
      <w:pPr>
        <w:pStyle w:val="Compact"/>
        <w:numPr>
          <w:ilvl w:val="0"/>
          <w:numId w:val="1005"/>
        </w:numPr>
      </w:pPr>
      <w:r>
        <w:t xml:space="preserve">Preguntas realizadas.</w:t>
      </w:r>
    </w:p>
    <w:p>
      <w:pPr>
        <w:pStyle w:val="Compact"/>
        <w:numPr>
          <w:ilvl w:val="0"/>
          <w:numId w:val="1005"/>
        </w:numPr>
      </w:pPr>
      <w:r>
        <w:t xml:space="preserve">Puntos acumulados.</w:t>
      </w:r>
    </w:p>
    <w:p>
      <w:pPr>
        <w:pStyle w:val="Compact"/>
        <w:numPr>
          <w:ilvl w:val="0"/>
          <w:numId w:val="1005"/>
        </w:numPr>
      </w:pPr>
      <w:r>
        <w:t xml:space="preserve">Estado de conocimiento.</w:t>
      </w:r>
    </w:p>
    <w:p>
      <w:pPr>
        <w:pStyle w:val="Compact"/>
        <w:numPr>
          <w:ilvl w:val="0"/>
          <w:numId w:val="1005"/>
        </w:numPr>
      </w:pPr>
      <w:r>
        <w:t xml:space="preserve">Hipótesis generadas.</w:t>
      </w:r>
    </w:p>
    <w:p>
      <w:pPr>
        <w:pStyle w:val="Compact"/>
        <w:numPr>
          <w:ilvl w:val="0"/>
          <w:numId w:val="1005"/>
        </w:numPr>
      </w:pPr>
      <w:r>
        <w:t xml:space="preserve">Resultado final.</w:t>
      </w:r>
    </w:p>
    <w:bookmarkEnd w:id="27"/>
    <w:bookmarkStart w:id="28" w:name="contexto"/>
    <w:p>
      <w:pPr>
        <w:pStyle w:val="Heading3"/>
      </w:pPr>
      <w:r>
        <w:t xml:space="preserve">5.2 Contexto</w:t>
      </w:r>
    </w:p>
    <w:p>
      <w:pPr>
        <w:pStyle w:val="FirstParagraph"/>
      </w:pPr>
      <w:r>
        <w:t xml:space="preserve">Datos que no explican por sí solos la limitación, pero condicionan la interpretación.</w:t>
      </w:r>
    </w:p>
    <w:p>
      <w:pPr>
        <w:pStyle w:val="BodyText"/>
      </w:pPr>
      <w:r>
        <w:t xml:space="preserve">Ejemplos:</w:t>
      </w:r>
    </w:p>
    <w:p>
      <w:pPr>
        <w:pStyle w:val="Compact"/>
        <w:numPr>
          <w:ilvl w:val="0"/>
          <w:numId w:val="1006"/>
        </w:numPr>
      </w:pPr>
      <w:r>
        <w:t xml:space="preserve">Edad.</w:t>
      </w:r>
    </w:p>
    <w:p>
      <w:pPr>
        <w:pStyle w:val="Compact"/>
        <w:numPr>
          <w:ilvl w:val="0"/>
          <w:numId w:val="1006"/>
        </w:numPr>
      </w:pPr>
      <w:r>
        <w:t xml:space="preserve">Sexo.</w:t>
      </w:r>
    </w:p>
    <w:p>
      <w:pPr>
        <w:pStyle w:val="Compact"/>
        <w:numPr>
          <w:ilvl w:val="0"/>
          <w:numId w:val="1006"/>
        </w:numPr>
      </w:pPr>
      <w:r>
        <w:t xml:space="preserve">Peso.</w:t>
      </w:r>
    </w:p>
    <w:p>
      <w:pPr>
        <w:pStyle w:val="Compact"/>
        <w:numPr>
          <w:ilvl w:val="0"/>
          <w:numId w:val="1006"/>
        </w:numPr>
      </w:pPr>
      <w:r>
        <w:t xml:space="preserve">Estatura.</w:t>
      </w:r>
    </w:p>
    <w:p>
      <w:pPr>
        <w:pStyle w:val="Compact"/>
        <w:numPr>
          <w:ilvl w:val="0"/>
          <w:numId w:val="1006"/>
        </w:numPr>
      </w:pPr>
      <w:r>
        <w:t xml:space="preserve">Experiencia deportiva.</w:t>
      </w:r>
    </w:p>
    <w:p>
      <w:pPr>
        <w:pStyle w:val="Compact"/>
        <w:numPr>
          <w:ilvl w:val="0"/>
          <w:numId w:val="1006"/>
        </w:numPr>
      </w:pPr>
      <w:r>
        <w:t xml:space="preserve">Frecuencia de entrenamiento.</w:t>
      </w:r>
    </w:p>
    <w:p>
      <w:pPr>
        <w:pStyle w:val="Compact"/>
        <w:numPr>
          <w:ilvl w:val="0"/>
          <w:numId w:val="1006"/>
        </w:numPr>
      </w:pPr>
      <w:r>
        <w:t xml:space="preserve">Disciplina.</w:t>
      </w:r>
    </w:p>
    <w:p>
      <w:pPr>
        <w:pStyle w:val="Compact"/>
        <w:numPr>
          <w:ilvl w:val="0"/>
          <w:numId w:val="1006"/>
        </w:numPr>
      </w:pPr>
      <w:r>
        <w:t xml:space="preserve">Nivel técnico.</w:t>
      </w:r>
    </w:p>
    <w:bookmarkEnd w:id="28"/>
    <w:bookmarkStart w:id="29" w:name="consulta-principal"/>
    <w:p>
      <w:pPr>
        <w:pStyle w:val="Heading3"/>
      </w:pPr>
      <w:r>
        <w:t xml:space="preserve">5.3 Consulta principal</w:t>
      </w:r>
    </w:p>
    <w:p>
      <w:pPr>
        <w:pStyle w:val="FirstParagraph"/>
      </w:pPr>
      <w:r>
        <w:t xml:space="preserve">Es la necesidad inicial del usuario. Puede ser una limitación o un objetivo. No se interpreta directamente como una causa.</w:t>
      </w:r>
    </w:p>
    <w:bookmarkEnd w:id="29"/>
    <w:bookmarkStart w:id="30" w:name="metadatos"/>
    <w:p>
      <w:pPr>
        <w:pStyle w:val="Heading3"/>
      </w:pPr>
      <w:r>
        <w:t xml:space="preserve">5.4 Metadatos</w:t>
      </w:r>
    </w:p>
    <w:p>
      <w:pPr>
        <w:pStyle w:val="FirstParagraph"/>
      </w:pPr>
      <w:r>
        <w:t xml:space="preserve">Son conectores semánticos. No tienen peso. Sirven para dirigir el sistema hacia rutas de investigación.</w:t>
      </w:r>
    </w:p>
    <w:p>
      <w:pPr>
        <w:pStyle w:val="BodyText"/>
      </w:pPr>
      <w:r>
        <w:t xml:space="preserve">Ejemplo:</w:t>
      </w:r>
    </w:p>
    <w:p>
      <w:pPr>
        <w:pStyle w:val="BodyText"/>
      </w:pPr>
      <w:r>
        <w:t xml:space="preserve">Respuesta:</w:t>
      </w:r>
      <w:r>
        <w:t xml:space="preserve"> </w:t>
      </w:r>
      <w:r>
        <w:t xml:space="preserve">“</w:t>
      </w:r>
      <w:r>
        <w:t xml:space="preserve">No tengo estrategia de alimentación para fondos largos.</w:t>
      </w:r>
      <w:r>
        <w:t xml:space="preserve">”</w:t>
      </w:r>
    </w:p>
    <w:p>
      <w:pPr>
        <w:pStyle w:val="BodyText"/>
      </w:pPr>
      <w:r>
        <w:t xml:space="preserve">Metadatos generados:</w:t>
      </w:r>
    </w:p>
    <w:p>
      <w:pPr>
        <w:pStyle w:val="Compact"/>
        <w:numPr>
          <w:ilvl w:val="0"/>
          <w:numId w:val="1007"/>
        </w:numPr>
      </w:pPr>
      <w:r>
        <w:t xml:space="preserve">nutrición</w:t>
      </w:r>
    </w:p>
    <w:p>
      <w:pPr>
        <w:pStyle w:val="Compact"/>
        <w:numPr>
          <w:ilvl w:val="0"/>
          <w:numId w:val="1007"/>
        </w:numPr>
      </w:pPr>
      <w:r>
        <w:t xml:space="preserve">carbohidratos</w:t>
      </w:r>
    </w:p>
    <w:p>
      <w:pPr>
        <w:pStyle w:val="Compact"/>
        <w:numPr>
          <w:ilvl w:val="0"/>
          <w:numId w:val="1007"/>
        </w:numPr>
      </w:pPr>
      <w:r>
        <w:t xml:space="preserve">hidratación</w:t>
      </w:r>
    </w:p>
    <w:p>
      <w:pPr>
        <w:pStyle w:val="Compact"/>
        <w:numPr>
          <w:ilvl w:val="0"/>
          <w:numId w:val="1007"/>
        </w:numPr>
      </w:pPr>
      <w:r>
        <w:t xml:space="preserve">fondos largos</w:t>
      </w:r>
    </w:p>
    <w:p>
      <w:pPr>
        <w:pStyle w:val="Compact"/>
        <w:numPr>
          <w:ilvl w:val="0"/>
          <w:numId w:val="1007"/>
        </w:numPr>
      </w:pPr>
      <w:r>
        <w:t xml:space="preserve">disponibilidad energética</w:t>
      </w:r>
    </w:p>
    <w:bookmarkEnd w:id="30"/>
    <w:bookmarkStart w:id="31" w:name="capacidades"/>
    <w:p>
      <w:pPr>
        <w:pStyle w:val="Heading3"/>
      </w:pPr>
      <w:r>
        <w:t xml:space="preserve">5.5 Capacidades</w:t>
      </w:r>
    </w:p>
    <w:p>
      <w:pPr>
        <w:pStyle w:val="FirstParagraph"/>
      </w:pPr>
      <w:r>
        <w:t xml:space="preserve">Representan propiedades fisiológicas o neuromusculares desarrollables mediante adaptación al entrenamiento.</w:t>
      </w:r>
    </w:p>
    <w:p>
      <w:pPr>
        <w:pStyle w:val="BodyText"/>
      </w:pPr>
      <w:r>
        <w:t xml:space="preserve">Capacidades v1.0:</w:t>
      </w:r>
    </w:p>
    <w:p>
      <w:pPr>
        <w:pStyle w:val="Compact"/>
        <w:numPr>
          <w:ilvl w:val="0"/>
          <w:numId w:val="1008"/>
        </w:numPr>
      </w:pPr>
      <w:r>
        <w:t xml:space="preserve">C001 Capacidad aeróbica.</w:t>
      </w:r>
    </w:p>
    <w:p>
      <w:pPr>
        <w:pStyle w:val="Compact"/>
        <w:numPr>
          <w:ilvl w:val="0"/>
          <w:numId w:val="1008"/>
        </w:numPr>
      </w:pPr>
      <w:r>
        <w:t xml:space="preserve">C002 Capacidad glucolítica oxidativa.</w:t>
      </w:r>
    </w:p>
    <w:p>
      <w:pPr>
        <w:pStyle w:val="Compact"/>
        <w:numPr>
          <w:ilvl w:val="0"/>
          <w:numId w:val="1008"/>
        </w:numPr>
      </w:pPr>
      <w:r>
        <w:t xml:space="preserve">C003 Capacidad anaeróbica aláctica.</w:t>
      </w:r>
    </w:p>
    <w:p>
      <w:pPr>
        <w:pStyle w:val="Compact"/>
        <w:numPr>
          <w:ilvl w:val="0"/>
          <w:numId w:val="1008"/>
        </w:numPr>
      </w:pPr>
      <w:r>
        <w:t xml:space="preserve">C004 Fuerza.</w:t>
      </w:r>
    </w:p>
    <w:p>
      <w:pPr>
        <w:pStyle w:val="Compact"/>
        <w:numPr>
          <w:ilvl w:val="0"/>
          <w:numId w:val="1008"/>
        </w:numPr>
      </w:pPr>
      <w:r>
        <w:t xml:space="preserve">C005 Capacidad neuromuscular.</w:t>
      </w:r>
    </w:p>
    <w:bookmarkEnd w:id="31"/>
    <w:bookmarkStart w:id="32" w:name="factores"/>
    <w:p>
      <w:pPr>
        <w:pStyle w:val="Heading3"/>
      </w:pPr>
      <w:r>
        <w:t xml:space="preserve">5.6 Factores</w:t>
      </w:r>
    </w:p>
    <w:p>
      <w:pPr>
        <w:pStyle w:val="FirstParagraph"/>
      </w:pPr>
      <w:r>
        <w:t xml:space="preserve">Elementos modificables o contextuales que influyen en el desarrollo o expresión de las capacidades.</w:t>
      </w:r>
    </w:p>
    <w:p>
      <w:pPr>
        <w:pStyle w:val="BodyText"/>
      </w:pPr>
      <w:r>
        <w:t xml:space="preserve">Ejemplos:</w:t>
      </w:r>
    </w:p>
    <w:p>
      <w:pPr>
        <w:pStyle w:val="Compact"/>
        <w:numPr>
          <w:ilvl w:val="0"/>
          <w:numId w:val="1009"/>
        </w:numPr>
      </w:pPr>
      <w:r>
        <w:t xml:space="preserve">Nutrición.</w:t>
      </w:r>
    </w:p>
    <w:p>
      <w:pPr>
        <w:pStyle w:val="Compact"/>
        <w:numPr>
          <w:ilvl w:val="0"/>
          <w:numId w:val="1009"/>
        </w:numPr>
      </w:pPr>
      <w:r>
        <w:t xml:space="preserve">Hidratación.</w:t>
      </w:r>
    </w:p>
    <w:p>
      <w:pPr>
        <w:pStyle w:val="Compact"/>
        <w:numPr>
          <w:ilvl w:val="0"/>
          <w:numId w:val="1009"/>
        </w:numPr>
      </w:pPr>
      <w:r>
        <w:t xml:space="preserve">Recuperación.</w:t>
      </w:r>
    </w:p>
    <w:p>
      <w:pPr>
        <w:pStyle w:val="Compact"/>
        <w:numPr>
          <w:ilvl w:val="0"/>
          <w:numId w:val="1009"/>
        </w:numPr>
      </w:pPr>
      <w:r>
        <w:t xml:space="preserve">Composición corporal.</w:t>
      </w:r>
    </w:p>
    <w:p>
      <w:pPr>
        <w:pStyle w:val="Compact"/>
        <w:numPr>
          <w:ilvl w:val="0"/>
          <w:numId w:val="1009"/>
        </w:numPr>
      </w:pPr>
      <w:r>
        <w:t xml:space="preserve">Estrategia de entrenamiento.</w:t>
      </w:r>
    </w:p>
    <w:p>
      <w:pPr>
        <w:pStyle w:val="Compact"/>
        <w:numPr>
          <w:ilvl w:val="0"/>
          <w:numId w:val="1009"/>
        </w:numPr>
      </w:pPr>
      <w:r>
        <w:t xml:space="preserve">Pacing.</w:t>
      </w:r>
    </w:p>
    <w:p>
      <w:pPr>
        <w:pStyle w:val="Compact"/>
        <w:numPr>
          <w:ilvl w:val="0"/>
          <w:numId w:val="1009"/>
        </w:numPr>
      </w:pPr>
      <w:r>
        <w:t xml:space="preserve">Técnica.</w:t>
      </w:r>
    </w:p>
    <w:p>
      <w:pPr>
        <w:pStyle w:val="Compact"/>
        <w:numPr>
          <w:ilvl w:val="0"/>
          <w:numId w:val="1009"/>
        </w:numPr>
      </w:pPr>
      <w:r>
        <w:t xml:space="preserve">Coordinación.</w:t>
      </w:r>
    </w:p>
    <w:p>
      <w:pPr>
        <w:pStyle w:val="Compact"/>
        <w:numPr>
          <w:ilvl w:val="0"/>
          <w:numId w:val="1009"/>
        </w:numPr>
      </w:pPr>
      <w:r>
        <w:t xml:space="preserve">Ambiente.</w:t>
      </w:r>
    </w:p>
    <w:p>
      <w:pPr>
        <w:pStyle w:val="Compact"/>
        <w:numPr>
          <w:ilvl w:val="0"/>
          <w:numId w:val="1009"/>
        </w:numPr>
      </w:pPr>
      <w:r>
        <w:t xml:space="preserve">Equipamiento.</w:t>
      </w:r>
    </w:p>
    <w:bookmarkEnd w:id="32"/>
    <w:bookmarkStart w:id="33" w:name="hipótesis"/>
    <w:p>
      <w:pPr>
        <w:pStyle w:val="Heading3"/>
      </w:pPr>
      <w:r>
        <w:t xml:space="preserve">5.7 Hipótesis</w:t>
      </w:r>
    </w:p>
    <w:p>
      <w:pPr>
        <w:pStyle w:val="FirstParagraph"/>
      </w:pPr>
      <w:r>
        <w:t xml:space="preserve">Una hipótesis es una explicación probable construida a partir del estado de conocimiento. No es un diagnóstico.</w:t>
      </w:r>
    </w:p>
    <w:p>
      <w:pPr>
        <w:pStyle w:val="BodyText"/>
      </w:pPr>
      <w:r>
        <w:t xml:space="preserve">Ejemplo:</w:t>
      </w:r>
    </w:p>
    <w:p>
      <w:pPr>
        <w:pStyle w:val="BodyText"/>
      </w:pPr>
      <w:r>
        <w:t xml:space="preserve">“</w:t>
      </w:r>
      <w:r>
        <w:t xml:space="preserve">La limitación principal parece estar relacionada con una estrategia nutricional insuficiente para fondos largos, con contribución secundaria de composición corporal y dosificación del esfuerzo.</w:t>
      </w:r>
      <w:r>
        <w:t xml:space="preserve">”</w:t>
      </w:r>
    </w:p>
    <w:bookmarkEnd w:id="33"/>
    <w:bookmarkEnd w:id="34"/>
    <w:bookmarkStart w:id="45" w:name="flujo-completo-de-una-evaluación"/>
    <w:p>
      <w:pPr>
        <w:pStyle w:val="Heading2"/>
      </w:pPr>
      <w:r>
        <w:t xml:space="preserve">6. Flujo completo de una evaluación</w:t>
      </w:r>
    </w:p>
    <w:bookmarkStart w:id="35" w:name="paso-1-contexto-inicial"/>
    <w:p>
      <w:pPr>
        <w:pStyle w:val="Heading3"/>
      </w:pPr>
      <w:r>
        <w:t xml:space="preserve">Paso 1: Contexto inicial</w:t>
      </w:r>
    </w:p>
    <w:p>
      <w:pPr>
        <w:pStyle w:val="FirstParagraph"/>
      </w:pPr>
      <w:r>
        <w:t xml:space="preserve">El sistema recoge datos básicos que ayudan a interpretar el caso. Estos datos no generan conclusiones por sí solos.</w:t>
      </w:r>
    </w:p>
    <w:bookmarkEnd w:id="35"/>
    <w:bookmarkStart w:id="36" w:name="paso-2-consulta-principal"/>
    <w:p>
      <w:pPr>
        <w:pStyle w:val="Heading3"/>
      </w:pPr>
      <w:r>
        <w:t xml:space="preserve">Paso 2: Consulta principal</w:t>
      </w:r>
    </w:p>
    <w:p>
      <w:pPr>
        <w:pStyle w:val="FirstParagraph"/>
      </w:pPr>
      <w:r>
        <w:t xml:space="preserve">El usuario elige si quiere analizar una limitación o prepararse para un objetivo.</w:t>
      </w:r>
    </w:p>
    <w:bookmarkEnd w:id="36"/>
    <w:bookmarkStart w:id="37" w:name="paso-3-clasificación-inicial"/>
    <w:p>
      <w:pPr>
        <w:pStyle w:val="Heading3"/>
      </w:pPr>
      <w:r>
        <w:t xml:space="preserve">Paso 3: Clasificación inicial</w:t>
      </w:r>
    </w:p>
    <w:p>
      <w:pPr>
        <w:pStyle w:val="FirstParagraph"/>
      </w:pPr>
      <w:r>
        <w:t xml:space="preserve">El sistema identifica el tipo de problema:</w:t>
      </w:r>
    </w:p>
    <w:p>
      <w:pPr>
        <w:pStyle w:val="Compact"/>
        <w:numPr>
          <w:ilvl w:val="0"/>
          <w:numId w:val="1010"/>
        </w:numPr>
      </w:pPr>
      <w:r>
        <w:t xml:space="preserve">Fondo largo.</w:t>
      </w:r>
    </w:p>
    <w:p>
      <w:pPr>
        <w:pStyle w:val="Compact"/>
        <w:numPr>
          <w:ilvl w:val="0"/>
          <w:numId w:val="1010"/>
        </w:numPr>
      </w:pPr>
      <w:r>
        <w:t xml:space="preserve">Subida corta.</w:t>
      </w:r>
    </w:p>
    <w:p>
      <w:pPr>
        <w:pStyle w:val="Compact"/>
        <w:numPr>
          <w:ilvl w:val="0"/>
          <w:numId w:val="1010"/>
        </w:numPr>
      </w:pPr>
      <w:r>
        <w:t xml:space="preserve">Subida larga.</w:t>
      </w:r>
    </w:p>
    <w:p>
      <w:pPr>
        <w:pStyle w:val="Compact"/>
        <w:numPr>
          <w:ilvl w:val="0"/>
          <w:numId w:val="1010"/>
        </w:numPr>
      </w:pPr>
      <w:r>
        <w:t xml:space="preserve">Sprint.</w:t>
      </w:r>
    </w:p>
    <w:p>
      <w:pPr>
        <w:pStyle w:val="Compact"/>
        <w:numPr>
          <w:ilvl w:val="0"/>
          <w:numId w:val="1010"/>
        </w:numPr>
      </w:pPr>
      <w:r>
        <w:t xml:space="preserve">Cambio de ritmo.</w:t>
      </w:r>
    </w:p>
    <w:p>
      <w:pPr>
        <w:pStyle w:val="Compact"/>
        <w:numPr>
          <w:ilvl w:val="0"/>
          <w:numId w:val="1010"/>
        </w:numPr>
      </w:pPr>
      <w:r>
        <w:t xml:space="preserve">Recuperación.</w:t>
      </w:r>
    </w:p>
    <w:p>
      <w:pPr>
        <w:pStyle w:val="Compact"/>
        <w:numPr>
          <w:ilvl w:val="0"/>
          <w:numId w:val="1010"/>
        </w:numPr>
      </w:pPr>
      <w:r>
        <w:t xml:space="preserve">Dolor.</w:t>
      </w:r>
    </w:p>
    <w:p>
      <w:pPr>
        <w:pStyle w:val="Compact"/>
        <w:numPr>
          <w:ilvl w:val="0"/>
          <w:numId w:val="1010"/>
        </w:numPr>
      </w:pPr>
      <w:r>
        <w:t xml:space="preserve">Calor.</w:t>
      </w:r>
    </w:p>
    <w:bookmarkEnd w:id="37"/>
    <w:bookmarkStart w:id="38" w:name="paso-4-batería-inicial-específica"/>
    <w:p>
      <w:pPr>
        <w:pStyle w:val="Heading3"/>
      </w:pPr>
      <w:r>
        <w:t xml:space="preserve">Paso 4: Batería inicial específica</w:t>
      </w:r>
    </w:p>
    <w:p>
      <w:pPr>
        <w:pStyle w:val="FirstParagraph"/>
      </w:pPr>
      <w:r>
        <w:t xml:space="preserve">No existe una batería universal. La batería depende del tipo de problema.</w:t>
      </w:r>
    </w:p>
    <w:p>
      <w:pPr>
        <w:pStyle w:val="BodyText"/>
      </w:pPr>
      <w:r>
        <w:t xml:space="preserve">Ejemplo: para fondos largos se investigan nutrición, hidratación, clima, pacing, sueño, fatiga y sensación final.</w:t>
      </w:r>
    </w:p>
    <w:bookmarkEnd w:id="38"/>
    <w:bookmarkStart w:id="39" w:name="paso-5-activación-de-metadatos"/>
    <w:p>
      <w:pPr>
        <w:pStyle w:val="Heading3"/>
      </w:pPr>
      <w:r>
        <w:t xml:space="preserve">Paso 5: Activación de metadatos</w:t>
      </w:r>
    </w:p>
    <w:p>
      <w:pPr>
        <w:pStyle w:val="FirstParagraph"/>
      </w:pPr>
      <w:r>
        <w:t xml:space="preserve">Las respuestas iniciales activan metadatos. Los metadatos no suman puntos; indican qué áreas merece la pena investigar.</w:t>
      </w:r>
    </w:p>
    <w:bookmarkEnd w:id="39"/>
    <w:bookmarkStart w:id="40" w:name="paso-6-preguntas-de-afinación"/>
    <w:p>
      <w:pPr>
        <w:pStyle w:val="Heading3"/>
      </w:pPr>
      <w:r>
        <w:t xml:space="preserve">Paso 6: Preguntas de afinación</w:t>
      </w:r>
    </w:p>
    <w:p>
      <w:pPr>
        <w:pStyle w:val="FirstParagraph"/>
      </w:pPr>
      <w:r>
        <w:t xml:space="preserve">El sistema selecciona preguntas específicas relacionadas con los metadatos activos.</w:t>
      </w:r>
    </w:p>
    <w:bookmarkEnd w:id="40"/>
    <w:bookmarkStart w:id="41" w:name="paso-7-puntos"/>
    <w:p>
      <w:pPr>
        <w:pStyle w:val="Heading3"/>
      </w:pPr>
      <w:r>
        <w:t xml:space="preserve">Paso 7: Puntos</w:t>
      </w:r>
    </w:p>
    <w:p>
      <w:pPr>
        <w:pStyle w:val="FirstParagraph"/>
      </w:pPr>
      <w:r>
        <w:t xml:space="preserve">Las respuestas de afinación suman o restan puntos a capacidades o factores.</w:t>
      </w:r>
    </w:p>
    <w:bookmarkEnd w:id="41"/>
    <w:bookmarkStart w:id="42" w:name="paso-8-estado-de-conocimiento"/>
    <w:p>
      <w:pPr>
        <w:pStyle w:val="Heading3"/>
      </w:pPr>
      <w:r>
        <w:t xml:space="preserve">Paso 8: Estado de conocimiento</w:t>
      </w:r>
    </w:p>
    <w:p>
      <w:pPr>
        <w:pStyle w:val="FirstParagraph"/>
      </w:pPr>
      <w:r>
        <w:t xml:space="preserve">El sistema calcula qué tan fuerte es la evidencia para cada capacidad o factor.</w:t>
      </w:r>
    </w:p>
    <w:bookmarkEnd w:id="42"/>
    <w:bookmarkStart w:id="43" w:name="paso-9-hipótesis"/>
    <w:p>
      <w:pPr>
        <w:pStyle w:val="Heading3"/>
      </w:pPr>
      <w:r>
        <w:t xml:space="preserve">Paso 9: Hipótesis</w:t>
      </w:r>
    </w:p>
    <w:p>
      <w:pPr>
        <w:pStyle w:val="FirstParagraph"/>
      </w:pPr>
      <w:r>
        <w:t xml:space="preserve">El sistema interpreta el patrón de puntos y genera hipótesis priorizadas.</w:t>
      </w:r>
    </w:p>
    <w:bookmarkEnd w:id="43"/>
    <w:bookmarkStart w:id="44" w:name="paso-10-resultado"/>
    <w:p>
      <w:pPr>
        <w:pStyle w:val="Heading3"/>
      </w:pPr>
      <w:r>
        <w:t xml:space="preserve">Paso 10: Resultado</w:t>
      </w:r>
    </w:p>
    <w:p>
      <w:pPr>
        <w:pStyle w:val="FirstParagraph"/>
      </w:pPr>
      <w:r>
        <w:t xml:space="preserve">El usuario recibe:</w:t>
      </w:r>
    </w:p>
    <w:p>
      <w:pPr>
        <w:pStyle w:val="Compact"/>
        <w:numPr>
          <w:ilvl w:val="0"/>
          <w:numId w:val="1011"/>
        </w:numPr>
      </w:pPr>
      <w:r>
        <w:t xml:space="preserve">Hipótesis principal.</w:t>
      </w:r>
    </w:p>
    <w:p>
      <w:pPr>
        <w:pStyle w:val="Compact"/>
        <w:numPr>
          <w:ilvl w:val="0"/>
          <w:numId w:val="1011"/>
        </w:numPr>
      </w:pPr>
      <w:r>
        <w:t xml:space="preserve">Hipótesis secundarias.</w:t>
      </w:r>
    </w:p>
    <w:p>
      <w:pPr>
        <w:pStyle w:val="Compact"/>
        <w:numPr>
          <w:ilvl w:val="0"/>
          <w:numId w:val="1011"/>
        </w:numPr>
      </w:pPr>
      <w:r>
        <w:t xml:space="preserve">Evidencia utilizada.</w:t>
      </w:r>
    </w:p>
    <w:p>
      <w:pPr>
        <w:pStyle w:val="Compact"/>
        <w:numPr>
          <w:ilvl w:val="0"/>
          <w:numId w:val="1011"/>
        </w:numPr>
      </w:pPr>
      <w:r>
        <w:t xml:space="preserve">Nivel de confianza.</w:t>
      </w:r>
    </w:p>
    <w:p>
      <w:pPr>
        <w:pStyle w:val="Compact"/>
        <w:numPr>
          <w:ilvl w:val="0"/>
          <w:numId w:val="1011"/>
        </w:numPr>
      </w:pPr>
      <w:r>
        <w:t xml:space="preserve">Información faltante.</w:t>
      </w:r>
    </w:p>
    <w:p>
      <w:pPr>
        <w:pStyle w:val="Compact"/>
        <w:numPr>
          <w:ilvl w:val="0"/>
          <w:numId w:val="1011"/>
        </w:numPr>
      </w:pPr>
      <w:r>
        <w:t xml:space="preserve">Recomendaciones iniciales.</w:t>
      </w:r>
    </w:p>
    <w:bookmarkEnd w:id="44"/>
    <w:bookmarkEnd w:id="45"/>
    <w:bookmarkStart w:id="51" w:name="principios-de-diseño"/>
    <w:p>
      <w:pPr>
        <w:pStyle w:val="Heading2"/>
      </w:pPr>
      <w:r>
        <w:t xml:space="preserve">7. Principios de diseño</w:t>
      </w:r>
    </w:p>
    <w:bookmarkStart w:id="46" w:name="simplicidad-primero"/>
    <w:p>
      <w:pPr>
        <w:pStyle w:val="Heading3"/>
      </w:pPr>
      <w:r>
        <w:t xml:space="preserve">7.1 Simplicidad primero</w:t>
      </w:r>
    </w:p>
    <w:p>
      <w:pPr>
        <w:pStyle w:val="FirstParagraph"/>
      </w:pPr>
      <w:r>
        <w:t xml:space="preserve">La versión inicial utiliza reglas, metadatos y puntos. No se implementan modelos probabilísticos complejos ni IA generativa como núcleo del razonamiento.</w:t>
      </w:r>
    </w:p>
    <w:bookmarkEnd w:id="46"/>
    <w:bookmarkStart w:id="47" w:name="explicabilidad"/>
    <w:p>
      <w:pPr>
        <w:pStyle w:val="Heading3"/>
      </w:pPr>
      <w:r>
        <w:t xml:space="preserve">7.2 Explicabilidad</w:t>
      </w:r>
    </w:p>
    <w:p>
      <w:pPr>
        <w:pStyle w:val="FirstParagraph"/>
      </w:pPr>
      <w:r>
        <w:t xml:space="preserve">Toda conclusión debe poder explicarse. El sistema debe mostrar qué respuestas llevaron a una hipótesis.</w:t>
      </w:r>
    </w:p>
    <w:bookmarkEnd w:id="47"/>
    <w:bookmarkStart w:id="48" w:name="Xe3b05a5fc58a280933154b6c268faabc6faa42d"/>
    <w:p>
      <w:pPr>
        <w:pStyle w:val="Heading3"/>
      </w:pPr>
      <w:r>
        <w:t xml:space="preserve">7.3 Arquitectura estable, conocimiento evolutivo</w:t>
      </w:r>
    </w:p>
    <w:p>
      <w:pPr>
        <w:pStyle w:val="FirstParagraph"/>
      </w:pPr>
      <w:r>
        <w:t xml:space="preserve">La arquitectura no debe cambiar constantemente. Lo que evoluciona es la base de conocimiento: preguntas, metadatos, factores, hipótesis y casos.</w:t>
      </w:r>
    </w:p>
    <w:bookmarkEnd w:id="48"/>
    <w:bookmarkStart w:id="49" w:name="no-diagnosticar"/>
    <w:p>
      <w:pPr>
        <w:pStyle w:val="Heading3"/>
      </w:pPr>
      <w:r>
        <w:t xml:space="preserve">7.4 No diagnosticar</w:t>
      </w:r>
    </w:p>
    <w:p>
      <w:pPr>
        <w:pStyle w:val="FirstParagraph"/>
      </w:pPr>
      <w:r>
        <w:t xml:space="preserve">AthleteTrainLab no emite diagnósticos médicos ni fisiológicos absolutos. Genera hipótesis orientativas.</w:t>
      </w:r>
    </w:p>
    <w:bookmarkEnd w:id="49"/>
    <w:bookmarkStart w:id="50" w:name="reducir-incertidumbre"/>
    <w:p>
      <w:pPr>
        <w:pStyle w:val="Heading3"/>
      </w:pPr>
      <w:r>
        <w:t xml:space="preserve">7.5 Reducir incertidumbre</w:t>
      </w:r>
    </w:p>
    <w:p>
      <w:pPr>
        <w:pStyle w:val="FirstParagraph"/>
      </w:pPr>
      <w:r>
        <w:t xml:space="preserve">Una buena evaluación no elimina la incertidumbre; la reduce lo suficiente para tomar mejores decisiones.</w:t>
      </w:r>
    </w:p>
    <w:bookmarkEnd w:id="50"/>
    <w:bookmarkEnd w:id="51"/>
    <w:bookmarkStart w:id="52" w:name="resumen-operativo"/>
    <w:p>
      <w:pPr>
        <w:pStyle w:val="Heading2"/>
      </w:pPr>
      <w:r>
        <w:t xml:space="preserve">8. Resumen operativo</w:t>
      </w:r>
    </w:p>
    <w:p>
      <w:pPr>
        <w:pStyle w:val="FirstParagraph"/>
      </w:pPr>
      <w:r>
        <w:t xml:space="preserve">AthleteTrainLab puede resumirse así:</w:t>
      </w:r>
    </w:p>
    <w:p>
      <w:pPr>
        <w:pStyle w:val="SourceCode"/>
      </w:pPr>
      <w:r>
        <w:rPr>
          <w:rStyle w:val="VerbatimChar"/>
        </w:rPr>
        <w:t xml:space="preserve">El usuario expresa una limitación.</w:t>
      </w:r>
      <w:r>
        <w:br/>
      </w:r>
      <w:r>
        <w:rPr>
          <w:rStyle w:val="VerbatimChar"/>
        </w:rPr>
        <w:t xml:space="preserve">El sistema la clasifica.</w:t>
      </w:r>
      <w:r>
        <w:br/>
      </w:r>
      <w:r>
        <w:rPr>
          <w:rStyle w:val="VerbatimChar"/>
        </w:rPr>
        <w:t xml:space="preserve">El sistema pregunta lo mínimo necesario para saber qué investigar.</w:t>
      </w:r>
      <w:r>
        <w:br/>
      </w:r>
      <w:r>
        <w:rPr>
          <w:rStyle w:val="VerbatimChar"/>
        </w:rPr>
        <w:t xml:space="preserve">Los metadatos activan rutas de afinación.</w:t>
      </w:r>
      <w:r>
        <w:br/>
      </w:r>
      <w:r>
        <w:rPr>
          <w:rStyle w:val="VerbatimChar"/>
        </w:rPr>
        <w:t xml:space="preserve">Las respuestas generan puntos.</w:t>
      </w:r>
      <w:r>
        <w:br/>
      </w:r>
      <w:r>
        <w:rPr>
          <w:rStyle w:val="VerbatimChar"/>
        </w:rPr>
        <w:t xml:space="preserve">Los puntos construyen estados de conocimiento.</w:t>
      </w:r>
      <w:r>
        <w:br/>
      </w:r>
      <w:r>
        <w:rPr>
          <w:rStyle w:val="VerbatimChar"/>
        </w:rPr>
        <w:t xml:space="preserve">Los estados de conocimiento generan hipótesis.</w:t>
      </w:r>
      <w:r>
        <w:br/>
      </w:r>
      <w:r>
        <w:rPr>
          <w:rStyle w:val="VerbatimChar"/>
        </w:rPr>
        <w:t xml:space="preserve">Las hipótesis orientan intervenciones.</w:t>
      </w:r>
    </w:p>
    <w:p>
      <w:r>
        <w:pict>
          <v:rect style="width:0;height:1.5pt" o:hralign="center" o:hrstd="t" o:hr="t"/>
        </w:pict>
      </w:r>
    </w:p>
    <w:bookmarkEnd w:id="52"/>
    <w:bookmarkEnd w:id="53"/>
    <w:bookmarkStart w:id="67" w:name="modelo-de-conocimiento"/>
    <w:p>
      <w:pPr>
        <w:pStyle w:val="Heading1"/>
      </w:pPr>
      <w:r>
        <w:t xml:space="preserve">Modelo de Conocimiento</w:t>
      </w:r>
    </w:p>
    <w:bookmarkStart w:id="54" w:name="propósito"/>
    <w:p>
      <w:pPr>
        <w:pStyle w:val="Heading2"/>
      </w:pPr>
      <w:r>
        <w:t xml:space="preserve">1. Propósito</w:t>
      </w:r>
    </w:p>
    <w:p>
      <w:pPr>
        <w:pStyle w:val="FirstParagraph"/>
      </w:pPr>
      <w:r>
        <w:t xml:space="preserve">El modelo de conocimiento define las entidades que utiliza AthleteTrainLab para razonar. No describe la interfaz ni el código, sino la estructura conceptual que permite convertir respuestas de un usuario en hipótesis útiles.</w:t>
      </w:r>
    </w:p>
    <w:p>
      <w:pPr>
        <w:pStyle w:val="BodyText"/>
      </w:pPr>
      <w:r>
        <w:t xml:space="preserve">El sistema se basa en cinco bibliotecas principales:</w:t>
      </w:r>
    </w:p>
    <w:p>
      <w:pPr>
        <w:pStyle w:val="Compact"/>
        <w:numPr>
          <w:ilvl w:val="0"/>
          <w:numId w:val="1012"/>
        </w:numPr>
      </w:pPr>
      <w:r>
        <w:t xml:space="preserve">Capacidades.</w:t>
      </w:r>
    </w:p>
    <w:p>
      <w:pPr>
        <w:pStyle w:val="Compact"/>
        <w:numPr>
          <w:ilvl w:val="0"/>
          <w:numId w:val="1012"/>
        </w:numPr>
      </w:pPr>
      <w:r>
        <w:t xml:space="preserve">Factores.</w:t>
      </w:r>
    </w:p>
    <w:p>
      <w:pPr>
        <w:pStyle w:val="Compact"/>
        <w:numPr>
          <w:ilvl w:val="0"/>
          <w:numId w:val="1012"/>
        </w:numPr>
      </w:pPr>
      <w:r>
        <w:t xml:space="preserve">Metadatos.</w:t>
      </w:r>
    </w:p>
    <w:p>
      <w:pPr>
        <w:pStyle w:val="Compact"/>
        <w:numPr>
          <w:ilvl w:val="0"/>
          <w:numId w:val="1012"/>
        </w:numPr>
      </w:pPr>
      <w:r>
        <w:t xml:space="preserve">Preguntas.</w:t>
      </w:r>
    </w:p>
    <w:p>
      <w:pPr>
        <w:pStyle w:val="Compact"/>
        <w:numPr>
          <w:ilvl w:val="0"/>
          <w:numId w:val="1012"/>
        </w:numPr>
      </w:pPr>
      <w:r>
        <w:t xml:space="preserve">Hipótesis.</w:t>
      </w:r>
    </w:p>
    <w:p>
      <w:pPr>
        <w:pStyle w:val="FirstParagraph"/>
      </w:pPr>
      <w:r>
        <w:t xml:space="preserve">A estas se agregan bibliotecas auxiliares:</w:t>
      </w:r>
    </w:p>
    <w:p>
      <w:pPr>
        <w:pStyle w:val="Compact"/>
        <w:numPr>
          <w:ilvl w:val="0"/>
          <w:numId w:val="1013"/>
        </w:numPr>
      </w:pPr>
      <w:r>
        <w:t xml:space="preserve">Indicadores.</w:t>
      </w:r>
    </w:p>
    <w:p>
      <w:pPr>
        <w:pStyle w:val="Compact"/>
        <w:numPr>
          <w:ilvl w:val="0"/>
          <w:numId w:val="1013"/>
        </w:numPr>
      </w:pPr>
      <w:r>
        <w:t xml:space="preserve">Capacidades emergentes.</w:t>
      </w:r>
    </w:p>
    <w:p>
      <w:pPr>
        <w:pStyle w:val="Compact"/>
        <w:numPr>
          <w:ilvl w:val="0"/>
          <w:numId w:val="1013"/>
        </w:numPr>
      </w:pPr>
      <w:r>
        <w:t xml:space="preserve">Limitaciones percibidas.</w:t>
      </w:r>
    </w:p>
    <w:p>
      <w:pPr>
        <w:pStyle w:val="Compact"/>
        <w:numPr>
          <w:ilvl w:val="0"/>
          <w:numId w:val="1013"/>
        </w:numPr>
      </w:pPr>
      <w:r>
        <w:t xml:space="preserve">Casos de validación.</w:t>
      </w:r>
    </w:p>
    <w:p>
      <w:pPr>
        <w:pStyle w:val="Compact"/>
        <w:numPr>
          <w:ilvl w:val="0"/>
          <w:numId w:val="1013"/>
        </w:numPr>
      </w:pPr>
      <w:r>
        <w:t xml:space="preserve">Intervenciones.</w:t>
      </w:r>
    </w:p>
    <w:bookmarkEnd w:id="54"/>
    <w:bookmarkStart w:id="55" w:name="capacidades-1"/>
    <w:p>
      <w:pPr>
        <w:pStyle w:val="Heading2"/>
      </w:pPr>
      <w:r>
        <w:t xml:space="preserve">2. Capacidades</w:t>
      </w:r>
    </w:p>
    <w:p>
      <w:pPr>
        <w:pStyle w:val="FirstParagraph"/>
      </w:pPr>
      <w:r>
        <w:t xml:space="preserve">Una capacidad es una propiedad fisiológica o neuromuscular inherente al organismo que puede desarrollarse mediante adaptación al entrenamiento y cuya expresión influye en el rendimiento deportivo.</w:t>
      </w:r>
    </w:p>
    <w:p>
      <w:pPr>
        <w:pStyle w:val="BodyText"/>
      </w:pPr>
      <w:r>
        <w:t xml:space="preserve">Criterios para considerar algo una capacidad:</w:t>
      </w:r>
    </w:p>
    <w:p>
      <w:pPr>
        <w:pStyle w:val="Compact"/>
        <w:numPr>
          <w:ilvl w:val="0"/>
          <w:numId w:val="1014"/>
        </w:numPr>
      </w:pPr>
      <w:r>
        <w:t xml:space="preserve">Debe existir como propiedad fisiológica o neuromuscular real.</w:t>
      </w:r>
    </w:p>
    <w:p>
      <w:pPr>
        <w:pStyle w:val="Compact"/>
        <w:numPr>
          <w:ilvl w:val="0"/>
          <w:numId w:val="1014"/>
        </w:numPr>
      </w:pPr>
      <w:r>
        <w:t xml:space="preserve">Debe poder desarrollarse mediante entrenamiento.</w:t>
      </w:r>
    </w:p>
    <w:p>
      <w:pPr>
        <w:pStyle w:val="Compact"/>
        <w:numPr>
          <w:ilvl w:val="0"/>
          <w:numId w:val="1014"/>
        </w:numPr>
      </w:pPr>
      <w:r>
        <w:t xml:space="preserve">Debe explicar múltiples limitaciones percibidas.</w:t>
      </w:r>
    </w:p>
    <w:p>
      <w:pPr>
        <w:pStyle w:val="Compact"/>
        <w:numPr>
          <w:ilvl w:val="0"/>
          <w:numId w:val="1014"/>
        </w:numPr>
      </w:pPr>
      <w:r>
        <w:t xml:space="preserve">Debe poder analizarse mediante evidencia directa o indirecta.</w:t>
      </w:r>
    </w:p>
    <w:p>
      <w:pPr>
        <w:pStyle w:val="Compact"/>
        <w:numPr>
          <w:ilvl w:val="0"/>
          <w:numId w:val="1014"/>
        </w:numPr>
      </w:pPr>
      <w:r>
        <w:t xml:space="preserve">No debe ser simplemente la combinación de otras capacidades.</w:t>
      </w:r>
    </w:p>
    <w:p>
      <w:pPr>
        <w:pStyle w:val="FirstParagraph"/>
      </w:pPr>
      <w:r>
        <w:t xml:space="preserve">Capacidades v1.0: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Código</w:t>
            </w:r>
          </w:p>
        </w:tc>
        <w:tc>
          <w:tcPr/>
          <w:p>
            <w:pPr>
              <w:pStyle w:val="Compact"/>
              <w:jc w:val="left"/>
            </w:pPr>
            <w:r>
              <w:t xml:space="preserve">Capacidad</w:t>
            </w:r>
          </w:p>
        </w:tc>
      </w:tr>
      <w:tr>
        <w:tc>
          <w:tcPr/>
          <w:p>
            <w:pPr>
              <w:pStyle w:val="Compact"/>
              <w:jc w:val="left"/>
            </w:pPr>
            <w:r>
              <w:t xml:space="preserve">C001</w:t>
            </w:r>
          </w:p>
        </w:tc>
        <w:tc>
          <w:tcPr/>
          <w:p>
            <w:pPr>
              <w:pStyle w:val="Compact"/>
              <w:jc w:val="left"/>
            </w:pPr>
            <w:r>
              <w:t xml:space="preserve">Capacidad aeróbica</w:t>
            </w:r>
          </w:p>
        </w:tc>
      </w:tr>
      <w:tr>
        <w:tc>
          <w:tcPr/>
          <w:p>
            <w:pPr>
              <w:pStyle w:val="Compact"/>
              <w:jc w:val="left"/>
            </w:pPr>
            <w:r>
              <w:t xml:space="preserve">C002</w:t>
            </w:r>
          </w:p>
        </w:tc>
        <w:tc>
          <w:tcPr/>
          <w:p>
            <w:pPr>
              <w:pStyle w:val="Compact"/>
              <w:jc w:val="left"/>
            </w:pPr>
            <w:r>
              <w:t xml:space="preserve">Capacidad glucolítica oxidativa</w:t>
            </w:r>
          </w:p>
        </w:tc>
      </w:tr>
      <w:tr>
        <w:tc>
          <w:tcPr/>
          <w:p>
            <w:pPr>
              <w:pStyle w:val="Compact"/>
              <w:jc w:val="left"/>
            </w:pPr>
            <w:r>
              <w:t xml:space="preserve">C003</w:t>
            </w:r>
          </w:p>
        </w:tc>
        <w:tc>
          <w:tcPr/>
          <w:p>
            <w:pPr>
              <w:pStyle w:val="Compact"/>
              <w:jc w:val="left"/>
            </w:pPr>
            <w:r>
              <w:t xml:space="preserve">Capacidad anaeróbica aláctica</w:t>
            </w:r>
          </w:p>
        </w:tc>
      </w:tr>
      <w:tr>
        <w:tc>
          <w:tcPr/>
          <w:p>
            <w:pPr>
              <w:pStyle w:val="Compact"/>
              <w:jc w:val="left"/>
            </w:pPr>
            <w:r>
              <w:t xml:space="preserve">C004</w:t>
            </w:r>
          </w:p>
        </w:tc>
        <w:tc>
          <w:tcPr/>
          <w:p>
            <w:pPr>
              <w:pStyle w:val="Compact"/>
              <w:jc w:val="left"/>
            </w:pPr>
            <w:r>
              <w:t xml:space="preserve">Fuerza</w:t>
            </w:r>
          </w:p>
        </w:tc>
      </w:tr>
      <w:tr>
        <w:tc>
          <w:tcPr/>
          <w:p>
            <w:pPr>
              <w:pStyle w:val="Compact"/>
              <w:jc w:val="left"/>
            </w:pPr>
            <w:r>
              <w:t xml:space="preserve">C005</w:t>
            </w:r>
          </w:p>
        </w:tc>
        <w:tc>
          <w:tcPr/>
          <w:p>
            <w:pPr>
              <w:pStyle w:val="Compact"/>
              <w:jc w:val="left"/>
            </w:pPr>
            <w:r>
              <w:t xml:space="preserve">Capacidad neuromuscular</w:t>
            </w:r>
          </w:p>
        </w:tc>
      </w:tr>
    </w:tbl>
    <w:bookmarkEnd w:id="55"/>
    <w:bookmarkStart w:id="56" w:name="factores-1"/>
    <w:p>
      <w:pPr>
        <w:pStyle w:val="Heading2"/>
      </w:pPr>
      <w:r>
        <w:t xml:space="preserve">3. Factores</w:t>
      </w:r>
    </w:p>
    <w:p>
      <w:pPr>
        <w:pStyle w:val="FirstParagraph"/>
      </w:pPr>
      <w:r>
        <w:t xml:space="preserve">Un factor es un elemento modificable, contextual o estratégico que puede influir en el desarrollo o expresión de una capacidad. A diferencia de una capacidad, un factor no siempre representa una adaptación biológica.</w:t>
      </w:r>
    </w:p>
    <w:p>
      <w:pPr>
        <w:pStyle w:val="BodyText"/>
      </w:pPr>
      <w:r>
        <w:t xml:space="preserve">Ejemplos:</w:t>
      </w:r>
    </w:p>
    <w:p>
      <w:pPr>
        <w:pStyle w:val="Compact"/>
        <w:numPr>
          <w:ilvl w:val="0"/>
          <w:numId w:val="1015"/>
        </w:numPr>
      </w:pPr>
      <w:r>
        <w:t xml:space="preserve">Nutrición.</w:t>
      </w:r>
    </w:p>
    <w:p>
      <w:pPr>
        <w:pStyle w:val="Compact"/>
        <w:numPr>
          <w:ilvl w:val="0"/>
          <w:numId w:val="1015"/>
        </w:numPr>
      </w:pPr>
      <w:r>
        <w:t xml:space="preserve">Hidratación.</w:t>
      </w:r>
    </w:p>
    <w:p>
      <w:pPr>
        <w:pStyle w:val="Compact"/>
        <w:numPr>
          <w:ilvl w:val="0"/>
          <w:numId w:val="1015"/>
        </w:numPr>
      </w:pPr>
      <w:r>
        <w:t xml:space="preserve">Recuperación.</w:t>
      </w:r>
    </w:p>
    <w:p>
      <w:pPr>
        <w:pStyle w:val="Compact"/>
        <w:numPr>
          <w:ilvl w:val="0"/>
          <w:numId w:val="1015"/>
        </w:numPr>
      </w:pPr>
      <w:r>
        <w:t xml:space="preserve">Composición corporal.</w:t>
      </w:r>
    </w:p>
    <w:p>
      <w:pPr>
        <w:pStyle w:val="Compact"/>
        <w:numPr>
          <w:ilvl w:val="0"/>
          <w:numId w:val="1015"/>
        </w:numPr>
      </w:pPr>
      <w:r>
        <w:t xml:space="preserve">Estrategia de entrenamiento.</w:t>
      </w:r>
    </w:p>
    <w:p>
      <w:pPr>
        <w:pStyle w:val="Compact"/>
        <w:numPr>
          <w:ilvl w:val="0"/>
          <w:numId w:val="1015"/>
        </w:numPr>
      </w:pPr>
      <w:r>
        <w:t xml:space="preserve">Pacing.</w:t>
      </w:r>
    </w:p>
    <w:p>
      <w:pPr>
        <w:pStyle w:val="Compact"/>
        <w:numPr>
          <w:ilvl w:val="0"/>
          <w:numId w:val="1015"/>
        </w:numPr>
      </w:pPr>
      <w:r>
        <w:t xml:space="preserve">Técnica.</w:t>
      </w:r>
    </w:p>
    <w:p>
      <w:pPr>
        <w:pStyle w:val="Compact"/>
        <w:numPr>
          <w:ilvl w:val="0"/>
          <w:numId w:val="1015"/>
        </w:numPr>
      </w:pPr>
      <w:r>
        <w:t xml:space="preserve">Coordinación.</w:t>
      </w:r>
    </w:p>
    <w:p>
      <w:pPr>
        <w:pStyle w:val="Compact"/>
        <w:numPr>
          <w:ilvl w:val="0"/>
          <w:numId w:val="1015"/>
        </w:numPr>
      </w:pPr>
      <w:r>
        <w:t xml:space="preserve">Ambiente.</w:t>
      </w:r>
    </w:p>
    <w:p>
      <w:pPr>
        <w:pStyle w:val="Compact"/>
        <w:numPr>
          <w:ilvl w:val="0"/>
          <w:numId w:val="1015"/>
        </w:numPr>
      </w:pPr>
      <w:r>
        <w:t xml:space="preserve">Equipamiento.</w:t>
      </w:r>
    </w:p>
    <w:p>
      <w:pPr>
        <w:pStyle w:val="FirstParagraph"/>
      </w:pPr>
      <w:r>
        <w:t xml:space="preserve">Un factor puede ser la causa más importante de una limitación aunque la capacidad fisiológica esté relativamente bien desarrollada.</w:t>
      </w:r>
    </w:p>
    <w:p>
      <w:pPr>
        <w:pStyle w:val="BodyText"/>
      </w:pPr>
      <w:r>
        <w:t xml:space="preserve">Ejemplo:</w:t>
      </w:r>
    </w:p>
    <w:p>
      <w:pPr>
        <w:pStyle w:val="BodyText"/>
      </w:pPr>
      <w:r>
        <w:t xml:space="preserve">Un deportista puede tener buena capacidad aeróbica, pero una estrategia nutricional deficiente puede hacer que al final de un fondo se sienta completamente vacío.</w:t>
      </w:r>
    </w:p>
    <w:bookmarkEnd w:id="56"/>
    <w:bookmarkStart w:id="57" w:name="metadatos-1"/>
    <w:p>
      <w:pPr>
        <w:pStyle w:val="Heading2"/>
      </w:pPr>
      <w:r>
        <w:t xml:space="preserve">4. Metadatos</w:t>
      </w:r>
    </w:p>
    <w:p>
      <w:pPr>
        <w:pStyle w:val="FirstParagraph"/>
      </w:pPr>
      <w:r>
        <w:t xml:space="preserve">Los metadatos son conectores. No son conclusiones y no tienen peso propio.</w:t>
      </w:r>
    </w:p>
    <w:p>
      <w:pPr>
        <w:pStyle w:val="BodyText"/>
      </w:pPr>
      <w:r>
        <w:t xml:space="preserve">Sirven para enlazar:</w:t>
      </w:r>
    </w:p>
    <w:p>
      <w:pPr>
        <w:pStyle w:val="Compact"/>
        <w:numPr>
          <w:ilvl w:val="0"/>
          <w:numId w:val="1016"/>
        </w:numPr>
      </w:pPr>
      <w:r>
        <w:t xml:space="preserve">Respuestas con áreas de investigación.</w:t>
      </w:r>
    </w:p>
    <w:p>
      <w:pPr>
        <w:pStyle w:val="Compact"/>
        <w:numPr>
          <w:ilvl w:val="0"/>
          <w:numId w:val="1016"/>
        </w:numPr>
      </w:pPr>
      <w:r>
        <w:t xml:space="preserve">Áreas de investigación con preguntas.</w:t>
      </w:r>
    </w:p>
    <w:p>
      <w:pPr>
        <w:pStyle w:val="Compact"/>
        <w:numPr>
          <w:ilvl w:val="0"/>
          <w:numId w:val="1016"/>
        </w:numPr>
      </w:pPr>
      <w:r>
        <w:t xml:space="preserve">Preguntas con capacidades y factores.</w:t>
      </w:r>
    </w:p>
    <w:p>
      <w:pPr>
        <w:pStyle w:val="Compact"/>
        <w:numPr>
          <w:ilvl w:val="0"/>
          <w:numId w:val="1016"/>
        </w:numPr>
      </w:pPr>
      <w:r>
        <w:t xml:space="preserve">Capacidades y factores con hipótesis.</w:t>
      </w:r>
    </w:p>
    <w:p>
      <w:pPr>
        <w:pStyle w:val="FirstParagraph"/>
      </w:pPr>
      <w:r>
        <w:t xml:space="preserve">Ejemplo:</w:t>
      </w:r>
    </w:p>
    <w:p>
      <w:pPr>
        <w:pStyle w:val="BodyText"/>
      </w:pPr>
      <w:r>
        <w:t xml:space="preserve">Pregunta:</w:t>
      </w:r>
      <w:r>
        <w:t xml:space="preserve"> </w:t>
      </w:r>
      <w:r>
        <w:t xml:space="preserve">“</w:t>
      </w:r>
      <w:r>
        <w:t xml:space="preserve">¿Tienes una estrategia de alimentación para fondos largos?</w:t>
      </w:r>
      <w:r>
        <w:t xml:space="preserve">”</w:t>
      </w:r>
    </w:p>
    <w:p>
      <w:pPr>
        <w:pStyle w:val="BodyText"/>
      </w:pPr>
      <w:r>
        <w:t xml:space="preserve">Respuesta:</w:t>
      </w:r>
      <w:r>
        <w:t xml:space="preserve"> </w:t>
      </w:r>
      <w:r>
        <w:t xml:space="preserve">“</w:t>
      </w:r>
      <w:r>
        <w:t xml:space="preserve">No.</w:t>
      </w:r>
      <w:r>
        <w:t xml:space="preserve">”</w:t>
      </w:r>
    </w:p>
    <w:p>
      <w:pPr>
        <w:pStyle w:val="BodyText"/>
      </w:pPr>
      <w:r>
        <w:t xml:space="preserve">Metadatos generados:</w:t>
      </w:r>
    </w:p>
    <w:p>
      <w:pPr>
        <w:pStyle w:val="Compact"/>
        <w:numPr>
          <w:ilvl w:val="0"/>
          <w:numId w:val="1017"/>
        </w:numPr>
      </w:pPr>
      <w:r>
        <w:t xml:space="preserve">nutrición</w:t>
      </w:r>
    </w:p>
    <w:p>
      <w:pPr>
        <w:pStyle w:val="Compact"/>
        <w:numPr>
          <w:ilvl w:val="0"/>
          <w:numId w:val="1017"/>
        </w:numPr>
      </w:pPr>
      <w:r>
        <w:t xml:space="preserve">carbohidratos</w:t>
      </w:r>
    </w:p>
    <w:p>
      <w:pPr>
        <w:pStyle w:val="Compact"/>
        <w:numPr>
          <w:ilvl w:val="0"/>
          <w:numId w:val="1017"/>
        </w:numPr>
      </w:pPr>
      <w:r>
        <w:t xml:space="preserve">fondos largos</w:t>
      </w:r>
    </w:p>
    <w:p>
      <w:pPr>
        <w:pStyle w:val="Compact"/>
        <w:numPr>
          <w:ilvl w:val="0"/>
          <w:numId w:val="1017"/>
        </w:numPr>
      </w:pPr>
      <w:r>
        <w:t xml:space="preserve">disponibilidad energética</w:t>
      </w:r>
    </w:p>
    <w:p>
      <w:pPr>
        <w:pStyle w:val="FirstParagraph"/>
      </w:pPr>
      <w:r>
        <w:t xml:space="preserve">Estos metadatos le indican al sistema que debe buscar preguntas más específicas sobre carbohidratos, hidratación y estrategia nutricional.</w:t>
      </w:r>
    </w:p>
    <w:bookmarkEnd w:id="57"/>
    <w:bookmarkStart w:id="58" w:name="preguntas"/>
    <w:p>
      <w:pPr>
        <w:pStyle w:val="Heading2"/>
      </w:pPr>
      <w:r>
        <w:t xml:space="preserve">5. Preguntas</w:t>
      </w:r>
    </w:p>
    <w:p>
      <w:pPr>
        <w:pStyle w:val="FirstParagraph"/>
      </w:pPr>
      <w:r>
        <w:t xml:space="preserve">Una pregunta es un mecanismo para obtener evidencia. La pregunta no es el conocimiento principal; el conocimiento está en las respuestas y sus efectos.</w:t>
      </w:r>
    </w:p>
    <w:p>
      <w:pPr>
        <w:pStyle w:val="BodyText"/>
      </w:pPr>
      <w:r>
        <w:t xml:space="preserve">Cada pregunta debe tener:</w:t>
      </w:r>
    </w:p>
    <w:p>
      <w:pPr>
        <w:pStyle w:val="Compact"/>
        <w:numPr>
          <w:ilvl w:val="0"/>
          <w:numId w:val="1018"/>
        </w:numPr>
      </w:pPr>
      <w:r>
        <w:t xml:space="preserve">Código.</w:t>
      </w:r>
    </w:p>
    <w:p>
      <w:pPr>
        <w:pStyle w:val="Compact"/>
        <w:numPr>
          <w:ilvl w:val="0"/>
          <w:numId w:val="1018"/>
        </w:numPr>
      </w:pPr>
      <w:r>
        <w:t xml:space="preserve">Texto.</w:t>
      </w:r>
    </w:p>
    <w:p>
      <w:pPr>
        <w:pStyle w:val="Compact"/>
        <w:numPr>
          <w:ilvl w:val="0"/>
          <w:numId w:val="1018"/>
        </w:numPr>
      </w:pPr>
      <w:r>
        <w:t xml:space="preserve">Contexto de aplicación.</w:t>
      </w:r>
    </w:p>
    <w:p>
      <w:pPr>
        <w:pStyle w:val="Compact"/>
        <w:numPr>
          <w:ilvl w:val="0"/>
          <w:numId w:val="1018"/>
        </w:numPr>
      </w:pPr>
      <w:r>
        <w:t xml:space="preserve">Tipo de pregunta.</w:t>
      </w:r>
    </w:p>
    <w:p>
      <w:pPr>
        <w:pStyle w:val="Compact"/>
        <w:numPr>
          <w:ilvl w:val="0"/>
          <w:numId w:val="1018"/>
        </w:numPr>
      </w:pPr>
      <w:r>
        <w:t xml:space="preserve">Respuestas posibles.</w:t>
      </w:r>
    </w:p>
    <w:p>
      <w:pPr>
        <w:pStyle w:val="Compact"/>
        <w:numPr>
          <w:ilvl w:val="0"/>
          <w:numId w:val="1018"/>
        </w:numPr>
      </w:pPr>
      <w:r>
        <w:t xml:space="preserve">Metadatos que puede generar.</w:t>
      </w:r>
    </w:p>
    <w:p>
      <w:pPr>
        <w:pStyle w:val="Compact"/>
        <w:numPr>
          <w:ilvl w:val="0"/>
          <w:numId w:val="1018"/>
        </w:numPr>
      </w:pPr>
      <w:r>
        <w:t xml:space="preserve">Puntos que cada respuesta suma o resta.</w:t>
      </w:r>
    </w:p>
    <w:p>
      <w:pPr>
        <w:pStyle w:val="Compact"/>
        <w:numPr>
          <w:ilvl w:val="0"/>
          <w:numId w:val="1018"/>
        </w:numPr>
      </w:pPr>
      <w:r>
        <w:t xml:space="preserve">Condiciones para aparecer.</w:t>
      </w:r>
    </w:p>
    <w:p>
      <w:pPr>
        <w:pStyle w:val="FirstParagraph"/>
      </w:pPr>
      <w:r>
        <w:t xml:space="preserve">Regla fundamental:</w:t>
      </w:r>
    </w:p>
    <w:p>
      <w:pPr>
        <w:pStyle w:val="BlockText"/>
      </w:pPr>
      <w:r>
        <w:t xml:space="preserve">Toda pregunta debe modificar el estado de conocimiento o activar metadatos útiles. Si una pregunta no cambia el razonamiento, no debe existir.</w:t>
      </w:r>
    </w:p>
    <w:bookmarkEnd w:id="58"/>
    <w:bookmarkStart w:id="59" w:name="respuestas"/>
    <w:p>
      <w:pPr>
        <w:pStyle w:val="Heading2"/>
      </w:pPr>
      <w:r>
        <w:t xml:space="preserve">6. Respuestas</w:t>
      </w:r>
    </w:p>
    <w:p>
      <w:pPr>
        <w:pStyle w:val="FirstParagraph"/>
      </w:pPr>
      <w:r>
        <w:t xml:space="preserve">Las respuestas son la unidad operativa más importante del sistema. Cada respuesta puede:</w:t>
      </w:r>
    </w:p>
    <w:p>
      <w:pPr>
        <w:pStyle w:val="Compact"/>
        <w:numPr>
          <w:ilvl w:val="0"/>
          <w:numId w:val="1019"/>
        </w:numPr>
      </w:pPr>
      <w:r>
        <w:t xml:space="preserve">Activar metadatos.</w:t>
      </w:r>
    </w:p>
    <w:p>
      <w:pPr>
        <w:pStyle w:val="Compact"/>
        <w:numPr>
          <w:ilvl w:val="0"/>
          <w:numId w:val="1019"/>
        </w:numPr>
      </w:pPr>
      <w:r>
        <w:t xml:space="preserve">Sumar puntos.</w:t>
      </w:r>
    </w:p>
    <w:p>
      <w:pPr>
        <w:pStyle w:val="Compact"/>
        <w:numPr>
          <w:ilvl w:val="0"/>
          <w:numId w:val="1019"/>
        </w:numPr>
      </w:pPr>
      <w:r>
        <w:t xml:space="preserve">Restar puntos.</w:t>
      </w:r>
    </w:p>
    <w:p>
      <w:pPr>
        <w:pStyle w:val="Compact"/>
        <w:numPr>
          <w:ilvl w:val="0"/>
          <w:numId w:val="1019"/>
        </w:numPr>
      </w:pPr>
      <w:r>
        <w:t xml:space="preserve">Mantener hipótesis abiertas.</w:t>
      </w:r>
    </w:p>
    <w:p>
      <w:pPr>
        <w:pStyle w:val="Compact"/>
        <w:numPr>
          <w:ilvl w:val="0"/>
          <w:numId w:val="1019"/>
        </w:numPr>
      </w:pPr>
      <w:r>
        <w:t xml:space="preserve">Descartar rutas de investigación.</w:t>
      </w:r>
    </w:p>
    <w:p>
      <w:pPr>
        <w:pStyle w:val="FirstParagraph"/>
      </w:pPr>
      <w:r>
        <w:t xml:space="preserve">Ejemplo:</w:t>
      </w:r>
    </w:p>
    <w:p>
      <w:pPr>
        <w:pStyle w:val="BodyText"/>
      </w:pPr>
      <w:r>
        <w:t xml:space="preserve">Pregunta:</w:t>
      </w:r>
      <w:r>
        <w:t xml:space="preserve"> </w:t>
      </w:r>
      <w:r>
        <w:t xml:space="preserve">“</w:t>
      </w:r>
      <w:r>
        <w:t xml:space="preserve">¿Cuántos carbohidratos consumes por hora en fondos largos?</w:t>
      </w:r>
      <w:r>
        <w:t xml:space="preserve">”</w:t>
      </w:r>
    </w:p>
    <w:p>
      <w:pPr>
        <w:pStyle w:val="BodyText"/>
      </w:pPr>
      <w:r>
        <w:t xml:space="preserve">Respuestas: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Respuesta</w:t>
            </w:r>
          </w:p>
        </w:tc>
        <w:tc>
          <w:tcPr/>
          <w:p>
            <w:pPr>
              <w:pStyle w:val="Compact"/>
              <w:jc w:val="left"/>
            </w:pPr>
            <w:r>
              <w:t xml:space="preserve">Efecto probable</w:t>
            </w:r>
          </w:p>
        </w:tc>
      </w:tr>
      <w:tr>
        <w:tc>
          <w:tcPr/>
          <w:p>
            <w:pPr>
              <w:pStyle w:val="Compact"/>
              <w:jc w:val="left"/>
            </w:pPr>
            <w:r>
              <w:t xml:space="preserve">No consumo</w:t>
            </w:r>
          </w:p>
        </w:tc>
        <w:tc>
          <w:tcPr/>
          <w:p>
            <w:pPr>
              <w:pStyle w:val="Compact"/>
              <w:jc w:val="left"/>
            </w:pPr>
            <w:r>
              <w:t xml:space="preserve">Disponibilidad energética +5</w:t>
            </w:r>
          </w:p>
        </w:tc>
      </w:tr>
      <w:tr>
        <w:tc>
          <w:tcPr/>
          <w:p>
            <w:pPr>
              <w:pStyle w:val="Compact"/>
              <w:jc w:val="left"/>
            </w:pPr>
            <w:r>
              <w:t xml:space="preserve">Sí, pero no calculo</w:t>
            </w:r>
          </w:p>
        </w:tc>
        <w:tc>
          <w:tcPr/>
          <w:p>
            <w:pPr>
              <w:pStyle w:val="Compact"/>
              <w:jc w:val="left"/>
            </w:pPr>
            <w:r>
              <w:t xml:space="preserve">Estrategia nutricional +3</w:t>
            </w:r>
          </w:p>
        </w:tc>
      </w:tr>
      <w:tr>
        <w:tc>
          <w:tcPr/>
          <w:p>
            <w:pPr>
              <w:pStyle w:val="Compact"/>
              <w:jc w:val="left"/>
            </w:pPr>
            <w:r>
              <w:t xml:space="preserve">Aproximadamente 30 g/h</w:t>
            </w:r>
          </w:p>
        </w:tc>
        <w:tc>
          <w:tcPr/>
          <w:p>
            <w:pPr>
              <w:pStyle w:val="Compact"/>
              <w:jc w:val="left"/>
            </w:pPr>
            <w:r>
              <w:t xml:space="preserve">Disponibilidad energética +3</w:t>
            </w:r>
          </w:p>
        </w:tc>
      </w:tr>
      <w:tr>
        <w:tc>
          <w:tcPr/>
          <w:p>
            <w:pPr>
              <w:pStyle w:val="Compact"/>
              <w:jc w:val="left"/>
            </w:pPr>
            <w:r>
              <w:t xml:space="preserve">Aproximadamente 60 g/h</w:t>
            </w:r>
          </w:p>
        </w:tc>
        <w:tc>
          <w:tcPr/>
          <w:p>
            <w:pPr>
              <w:pStyle w:val="Compact"/>
              <w:jc w:val="left"/>
            </w:pPr>
            <w:r>
              <w:t xml:space="preserve">Nutrición insuficiente +1 o 0 según contexto</w:t>
            </w:r>
          </w:p>
        </w:tc>
      </w:tr>
      <w:tr>
        <w:tc>
          <w:tcPr/>
          <w:p>
            <w:pPr>
              <w:pStyle w:val="Compact"/>
              <w:jc w:val="left"/>
            </w:pPr>
            <w:r>
              <w:t xml:space="preserve">Más de 60 g/h</w:t>
            </w:r>
          </w:p>
        </w:tc>
        <w:tc>
          <w:tcPr/>
          <w:p>
            <w:pPr>
              <w:pStyle w:val="Compact"/>
              <w:jc w:val="left"/>
            </w:pPr>
            <w:r>
              <w:t xml:space="preserve">Nutrición insuficiente -3</w:t>
            </w:r>
          </w:p>
        </w:tc>
      </w:tr>
    </w:tbl>
    <w:bookmarkEnd w:id="59"/>
    <w:bookmarkStart w:id="60" w:name="hipótesis-1"/>
    <w:p>
      <w:pPr>
        <w:pStyle w:val="Heading2"/>
      </w:pPr>
      <w:r>
        <w:t xml:space="preserve">7. Hipótesis</w:t>
      </w:r>
    </w:p>
    <w:p>
      <w:pPr>
        <w:pStyle w:val="FirstParagraph"/>
      </w:pPr>
      <w:r>
        <w:t xml:space="preserve">Una hipótesis es una explicación probable construida a partir del estado de conocimiento.</w:t>
      </w:r>
    </w:p>
    <w:p>
      <w:pPr>
        <w:pStyle w:val="BodyText"/>
      </w:pPr>
      <w:r>
        <w:t xml:space="preserve">No se genera al inicio. Se genera cuando el sistema ha reunido suficiente evidencia.</w:t>
      </w:r>
    </w:p>
    <w:p>
      <w:pPr>
        <w:pStyle w:val="BodyText"/>
      </w:pPr>
      <w:r>
        <w:t xml:space="preserve">Una hipótesis debe incluir:</w:t>
      </w:r>
    </w:p>
    <w:p>
      <w:pPr>
        <w:pStyle w:val="Compact"/>
        <w:numPr>
          <w:ilvl w:val="0"/>
          <w:numId w:val="1020"/>
        </w:numPr>
      </w:pPr>
      <w:r>
        <w:t xml:space="preserve">Nombre.</w:t>
      </w:r>
    </w:p>
    <w:p>
      <w:pPr>
        <w:pStyle w:val="Compact"/>
        <w:numPr>
          <w:ilvl w:val="0"/>
          <w:numId w:val="1020"/>
        </w:numPr>
      </w:pPr>
      <w:r>
        <w:t xml:space="preserve">Capacidades involucradas.</w:t>
      </w:r>
    </w:p>
    <w:p>
      <w:pPr>
        <w:pStyle w:val="Compact"/>
        <w:numPr>
          <w:ilvl w:val="0"/>
          <w:numId w:val="1020"/>
        </w:numPr>
      </w:pPr>
      <w:r>
        <w:t xml:space="preserve">Factores involucrados.</w:t>
      </w:r>
    </w:p>
    <w:p>
      <w:pPr>
        <w:pStyle w:val="Compact"/>
        <w:numPr>
          <w:ilvl w:val="0"/>
          <w:numId w:val="1020"/>
        </w:numPr>
      </w:pPr>
      <w:r>
        <w:t xml:space="preserve">Evidencia a favor.</w:t>
      </w:r>
    </w:p>
    <w:p>
      <w:pPr>
        <w:pStyle w:val="Compact"/>
        <w:numPr>
          <w:ilvl w:val="0"/>
          <w:numId w:val="1020"/>
        </w:numPr>
      </w:pPr>
      <w:r>
        <w:t xml:space="preserve">Evidencia en contra.</w:t>
      </w:r>
    </w:p>
    <w:p>
      <w:pPr>
        <w:pStyle w:val="Compact"/>
        <w:numPr>
          <w:ilvl w:val="0"/>
          <w:numId w:val="1020"/>
        </w:numPr>
      </w:pPr>
      <w:r>
        <w:t xml:space="preserve">Nivel de confianza.</w:t>
      </w:r>
    </w:p>
    <w:p>
      <w:pPr>
        <w:pStyle w:val="Compact"/>
        <w:numPr>
          <w:ilvl w:val="0"/>
          <w:numId w:val="1020"/>
        </w:numPr>
      </w:pPr>
      <w:r>
        <w:t xml:space="preserve">Recomendación asociada.</w:t>
      </w:r>
    </w:p>
    <w:p>
      <w:pPr>
        <w:pStyle w:val="Compact"/>
        <w:numPr>
          <w:ilvl w:val="0"/>
          <w:numId w:val="1020"/>
        </w:numPr>
      </w:pPr>
      <w:r>
        <w:t xml:space="preserve">Información faltante.</w:t>
      </w:r>
    </w:p>
    <w:bookmarkEnd w:id="60"/>
    <w:bookmarkStart w:id="61" w:name="indicadores"/>
    <w:p>
      <w:pPr>
        <w:pStyle w:val="Heading2"/>
      </w:pPr>
      <w:r>
        <w:t xml:space="preserve">8. Indicadores</w:t>
      </w:r>
    </w:p>
    <w:p>
      <w:pPr>
        <w:pStyle w:val="FirstParagraph"/>
      </w:pPr>
      <w:r>
        <w:t xml:space="preserve">Los indicadores no son capacidades. Son mediciones o señales que ayudan a observar capacidades o factores.</w:t>
      </w:r>
    </w:p>
    <w:p>
      <w:pPr>
        <w:pStyle w:val="BodyText"/>
      </w:pPr>
      <w:r>
        <w:t xml:space="preserve">Ejemplos:</w:t>
      </w:r>
    </w:p>
    <w:p>
      <w:pPr>
        <w:pStyle w:val="Compact"/>
        <w:numPr>
          <w:ilvl w:val="0"/>
          <w:numId w:val="1021"/>
        </w:numPr>
      </w:pPr>
      <w:r>
        <w:t xml:space="preserve">FTP.</w:t>
      </w:r>
    </w:p>
    <w:p>
      <w:pPr>
        <w:pStyle w:val="Compact"/>
        <w:numPr>
          <w:ilvl w:val="0"/>
          <w:numId w:val="1021"/>
        </w:numPr>
      </w:pPr>
      <w:r>
        <w:t xml:space="preserve">VO2max.</w:t>
      </w:r>
    </w:p>
    <w:p>
      <w:pPr>
        <w:pStyle w:val="Compact"/>
        <w:numPr>
          <w:ilvl w:val="0"/>
          <w:numId w:val="1021"/>
        </w:numPr>
      </w:pPr>
      <w:r>
        <w:t xml:space="preserve">LT1.</w:t>
      </w:r>
    </w:p>
    <w:p>
      <w:pPr>
        <w:pStyle w:val="Compact"/>
        <w:numPr>
          <w:ilvl w:val="0"/>
          <w:numId w:val="1021"/>
        </w:numPr>
      </w:pPr>
      <w:r>
        <w:t xml:space="preserve">LT2.</w:t>
      </w:r>
    </w:p>
    <w:p>
      <w:pPr>
        <w:pStyle w:val="Compact"/>
        <w:numPr>
          <w:ilvl w:val="0"/>
          <w:numId w:val="1021"/>
        </w:numPr>
      </w:pPr>
      <w:r>
        <w:t xml:space="preserve">Lactato.</w:t>
      </w:r>
    </w:p>
    <w:p>
      <w:pPr>
        <w:pStyle w:val="Compact"/>
        <w:numPr>
          <w:ilvl w:val="0"/>
          <w:numId w:val="1021"/>
        </w:numPr>
      </w:pPr>
      <w:r>
        <w:t xml:space="preserve">Frecuencia cardíaca.</w:t>
      </w:r>
    </w:p>
    <w:p>
      <w:pPr>
        <w:pStyle w:val="Compact"/>
        <w:numPr>
          <w:ilvl w:val="0"/>
          <w:numId w:val="1021"/>
        </w:numPr>
      </w:pPr>
      <w:r>
        <w:t xml:space="preserve">Potencia.</w:t>
      </w:r>
    </w:p>
    <w:p>
      <w:pPr>
        <w:pStyle w:val="Compact"/>
        <w:numPr>
          <w:ilvl w:val="0"/>
          <w:numId w:val="1021"/>
        </w:numPr>
      </w:pPr>
      <w:r>
        <w:t xml:space="preserve">HRV.</w:t>
      </w:r>
    </w:p>
    <w:p>
      <w:pPr>
        <w:pStyle w:val="Compact"/>
        <w:numPr>
          <w:ilvl w:val="0"/>
          <w:numId w:val="1021"/>
        </w:numPr>
      </w:pPr>
      <w:r>
        <w:t xml:space="preserve">Desacople cardíaco.</w:t>
      </w:r>
    </w:p>
    <w:p>
      <w:pPr>
        <w:pStyle w:val="Compact"/>
        <w:numPr>
          <w:ilvl w:val="0"/>
          <w:numId w:val="1021"/>
        </w:numPr>
      </w:pPr>
      <w:r>
        <w:t xml:space="preserve">RPE.</w:t>
      </w:r>
    </w:p>
    <w:p>
      <w:pPr>
        <w:pStyle w:val="FirstParagraph"/>
      </w:pPr>
      <w:r>
        <w:t xml:space="preserve">El FTP, por ejemplo, puede interpretarse como un indicador de una capacidad emergente relacionada con el rendimiento sostenido, pero no es una capacidad primaria.</w:t>
      </w:r>
    </w:p>
    <w:bookmarkEnd w:id="61"/>
    <w:bookmarkStart w:id="62" w:name="capacidades-emergentes"/>
    <w:p>
      <w:pPr>
        <w:pStyle w:val="Heading2"/>
      </w:pPr>
      <w:r>
        <w:t xml:space="preserve">9. Capacidades emergentes</w:t>
      </w:r>
    </w:p>
    <w:p>
      <w:pPr>
        <w:pStyle w:val="FirstParagraph"/>
      </w:pPr>
      <w:r>
        <w:t xml:space="preserve">Una capacidad emergente es una manifestación funcional que surge de la interacción entre múltiples capacidades y factores.</w:t>
      </w:r>
    </w:p>
    <w:p>
      <w:pPr>
        <w:pStyle w:val="BodyText"/>
      </w:pPr>
      <w:r>
        <w:t xml:space="preserve">Ejemplos:</w:t>
      </w:r>
    </w:p>
    <w:p>
      <w:pPr>
        <w:pStyle w:val="Compact"/>
        <w:numPr>
          <w:ilvl w:val="0"/>
          <w:numId w:val="1022"/>
        </w:numPr>
      </w:pPr>
      <w:r>
        <w:t xml:space="preserve">Durabilidad.</w:t>
      </w:r>
    </w:p>
    <w:p>
      <w:pPr>
        <w:pStyle w:val="Compact"/>
        <w:numPr>
          <w:ilvl w:val="0"/>
          <w:numId w:val="1022"/>
        </w:numPr>
      </w:pPr>
      <w:r>
        <w:t xml:space="preserve">Economía.</w:t>
      </w:r>
    </w:p>
    <w:p>
      <w:pPr>
        <w:pStyle w:val="Compact"/>
        <w:numPr>
          <w:ilvl w:val="0"/>
          <w:numId w:val="1022"/>
        </w:numPr>
      </w:pPr>
      <w:r>
        <w:t xml:space="preserve">Rendimiento en subida.</w:t>
      </w:r>
    </w:p>
    <w:p>
      <w:pPr>
        <w:pStyle w:val="Compact"/>
        <w:numPr>
          <w:ilvl w:val="0"/>
          <w:numId w:val="1022"/>
        </w:numPr>
      </w:pPr>
      <w:r>
        <w:t xml:space="preserve">Rendimiento en fondos largos.</w:t>
      </w:r>
    </w:p>
    <w:p>
      <w:pPr>
        <w:pStyle w:val="Compact"/>
        <w:numPr>
          <w:ilvl w:val="0"/>
          <w:numId w:val="1022"/>
        </w:numPr>
      </w:pPr>
      <w:r>
        <w:t xml:space="preserve">Rendimiento en contrarreloj.</w:t>
      </w:r>
    </w:p>
    <w:p>
      <w:pPr>
        <w:pStyle w:val="Compact"/>
        <w:numPr>
          <w:ilvl w:val="0"/>
          <w:numId w:val="1022"/>
        </w:numPr>
      </w:pPr>
      <w:r>
        <w:t xml:space="preserve">Recuperación entre esfuerzos.</w:t>
      </w:r>
    </w:p>
    <w:p>
      <w:pPr>
        <w:pStyle w:val="FirstParagraph"/>
      </w:pPr>
      <w:r>
        <w:t xml:space="preserve">No se entrenan directamente como si fueran capacidades primarias. Se mejoran interviniendo sobre las capacidades y factores que las componen.</w:t>
      </w:r>
    </w:p>
    <w:bookmarkEnd w:id="62"/>
    <w:bookmarkStart w:id="63" w:name="limitaciones-percibidas"/>
    <w:p>
      <w:pPr>
        <w:pStyle w:val="Heading2"/>
      </w:pPr>
      <w:r>
        <w:t xml:space="preserve">10. Limitaciones percibidas</w:t>
      </w:r>
    </w:p>
    <w:p>
      <w:pPr>
        <w:pStyle w:val="FirstParagraph"/>
      </w:pPr>
      <w:r>
        <w:t xml:space="preserve">Son la forma en que el usuario expresa su problema.</w:t>
      </w:r>
    </w:p>
    <w:p>
      <w:pPr>
        <w:pStyle w:val="BodyText"/>
      </w:pPr>
      <w:r>
        <w:t xml:space="preserve">Ejemplos:</w:t>
      </w:r>
    </w:p>
    <w:p>
      <w:pPr>
        <w:pStyle w:val="Compact"/>
        <w:numPr>
          <w:ilvl w:val="0"/>
          <w:numId w:val="1023"/>
        </w:numPr>
      </w:pPr>
      <w:r>
        <w:t xml:space="preserve">Al final del fondo se me apaga el motor.</w:t>
      </w:r>
    </w:p>
    <w:p>
      <w:pPr>
        <w:pStyle w:val="Compact"/>
        <w:numPr>
          <w:ilvl w:val="0"/>
          <w:numId w:val="1023"/>
        </w:numPr>
      </w:pPr>
      <w:r>
        <w:t xml:space="preserve">Me falta el aire en las cuestas.</w:t>
      </w:r>
    </w:p>
    <w:p>
      <w:pPr>
        <w:pStyle w:val="Compact"/>
        <w:numPr>
          <w:ilvl w:val="0"/>
          <w:numId w:val="1023"/>
        </w:numPr>
      </w:pPr>
      <w:r>
        <w:t xml:space="preserve">No puedo responder ataques.</w:t>
      </w:r>
    </w:p>
    <w:p>
      <w:pPr>
        <w:pStyle w:val="Compact"/>
        <w:numPr>
          <w:ilvl w:val="0"/>
          <w:numId w:val="1023"/>
        </w:numPr>
      </w:pPr>
      <w:r>
        <w:t xml:space="preserve">Se me queman las piernas.</w:t>
      </w:r>
    </w:p>
    <w:p>
      <w:pPr>
        <w:pStyle w:val="Compact"/>
        <w:numPr>
          <w:ilvl w:val="0"/>
          <w:numId w:val="1023"/>
        </w:numPr>
      </w:pPr>
      <w:r>
        <w:t xml:space="preserve">Me recupero muy lento.</w:t>
      </w:r>
    </w:p>
    <w:p>
      <w:pPr>
        <w:pStyle w:val="FirstParagraph"/>
      </w:pPr>
      <w:r>
        <w:t xml:space="preserve">Las limitaciones percibidas no son diagnósticos. Son entradas al sistema.</w:t>
      </w:r>
    </w:p>
    <w:bookmarkEnd w:id="63"/>
    <w:bookmarkStart w:id="64" w:name="intervenciones"/>
    <w:p>
      <w:pPr>
        <w:pStyle w:val="Heading2"/>
      </w:pPr>
      <w:r>
        <w:t xml:space="preserve">11. Intervenciones</w:t>
      </w:r>
    </w:p>
    <w:p>
      <w:pPr>
        <w:pStyle w:val="FirstParagraph"/>
      </w:pPr>
      <w:r>
        <w:t xml:space="preserve">Las intervenciones son acciones destinadas a modificar capacidades o factores.</w:t>
      </w:r>
    </w:p>
    <w:p>
      <w:pPr>
        <w:pStyle w:val="BodyText"/>
      </w:pPr>
      <w:r>
        <w:t xml:space="preserve">Ejemplos:</w:t>
      </w:r>
    </w:p>
    <w:p>
      <w:pPr>
        <w:pStyle w:val="Compact"/>
        <w:numPr>
          <w:ilvl w:val="0"/>
          <w:numId w:val="1024"/>
        </w:numPr>
      </w:pPr>
      <w:r>
        <w:t xml:space="preserve">Bloque aeróbico.</w:t>
      </w:r>
    </w:p>
    <w:p>
      <w:pPr>
        <w:pStyle w:val="Compact"/>
        <w:numPr>
          <w:ilvl w:val="0"/>
          <w:numId w:val="1024"/>
        </w:numPr>
      </w:pPr>
      <w:r>
        <w:t xml:space="preserve">Trabajo de intensidad.</w:t>
      </w:r>
    </w:p>
    <w:p>
      <w:pPr>
        <w:pStyle w:val="Compact"/>
        <w:numPr>
          <w:ilvl w:val="0"/>
          <w:numId w:val="1024"/>
        </w:numPr>
      </w:pPr>
      <w:r>
        <w:t xml:space="preserve">Estrategia de carbohidratos.</w:t>
      </w:r>
    </w:p>
    <w:p>
      <w:pPr>
        <w:pStyle w:val="Compact"/>
        <w:numPr>
          <w:ilvl w:val="0"/>
          <w:numId w:val="1024"/>
        </w:numPr>
      </w:pPr>
      <w:r>
        <w:t xml:space="preserve">Entrenamiento de fuerza.</w:t>
      </w:r>
    </w:p>
    <w:p>
      <w:pPr>
        <w:pStyle w:val="Compact"/>
        <w:numPr>
          <w:ilvl w:val="0"/>
          <w:numId w:val="1024"/>
        </w:numPr>
      </w:pPr>
      <w:r>
        <w:t xml:space="preserve">Mejora de sueño.</w:t>
      </w:r>
    </w:p>
    <w:p>
      <w:pPr>
        <w:pStyle w:val="Compact"/>
        <w:numPr>
          <w:ilvl w:val="0"/>
          <w:numId w:val="1024"/>
        </w:numPr>
      </w:pPr>
      <w:r>
        <w:t xml:space="preserve">Ajuste de pacing.</w:t>
      </w:r>
    </w:p>
    <w:p>
      <w:pPr>
        <w:pStyle w:val="FirstParagraph"/>
      </w:pPr>
      <w:r>
        <w:t xml:space="preserve">La intervención nace de la hipótesis, no de la capacidad aislada.</w:t>
      </w:r>
    </w:p>
    <w:bookmarkEnd w:id="64"/>
    <w:bookmarkStart w:id="65" w:name="relación-general-entre-entidades"/>
    <w:p>
      <w:pPr>
        <w:pStyle w:val="Heading2"/>
      </w:pPr>
      <w:r>
        <w:t xml:space="preserve">12. Relación general entre entidades</w:t>
      </w:r>
    </w:p>
    <w:p>
      <w:pPr>
        <w:pStyle w:val="SourceCode"/>
      </w:pPr>
      <w:r>
        <w:rPr>
          <w:rStyle w:val="VerbatimChar"/>
        </w:rPr>
        <w:t xml:space="preserve">Limitación percibida</w:t>
      </w:r>
      <w:r>
        <w:br/>
      </w:r>
      <w:r>
        <w:rPr>
          <w:rStyle w:val="VerbatimChar"/>
        </w:rPr>
        <w:t xml:space="preserve">-&gt; Metadatos</w:t>
      </w:r>
      <w:r>
        <w:br/>
      </w:r>
      <w:r>
        <w:rPr>
          <w:rStyle w:val="VerbatimChar"/>
        </w:rPr>
        <w:t xml:space="preserve">-&gt; Preguntas</w:t>
      </w:r>
      <w:r>
        <w:br/>
      </w:r>
      <w:r>
        <w:rPr>
          <w:rStyle w:val="VerbatimChar"/>
        </w:rPr>
        <w:t xml:space="preserve">-&gt; Respuestas</w:t>
      </w:r>
      <w:r>
        <w:br/>
      </w:r>
      <w:r>
        <w:rPr>
          <w:rStyle w:val="VerbatimChar"/>
        </w:rPr>
        <w:t xml:space="preserve">-&gt; Puntos</w:t>
      </w:r>
      <w:r>
        <w:br/>
      </w:r>
      <w:r>
        <w:rPr>
          <w:rStyle w:val="VerbatimChar"/>
        </w:rPr>
        <w:t xml:space="preserve">-&gt; Capacidades / Factores</w:t>
      </w:r>
      <w:r>
        <w:br/>
      </w:r>
      <w:r>
        <w:rPr>
          <w:rStyle w:val="VerbatimChar"/>
        </w:rPr>
        <w:t xml:space="preserve">-&gt; Estado de conocimiento</w:t>
      </w:r>
      <w:r>
        <w:br/>
      </w:r>
      <w:r>
        <w:rPr>
          <w:rStyle w:val="VerbatimChar"/>
        </w:rPr>
        <w:t xml:space="preserve">-&gt; Hipótesis</w:t>
      </w:r>
      <w:r>
        <w:br/>
      </w:r>
      <w:r>
        <w:rPr>
          <w:rStyle w:val="VerbatimChar"/>
        </w:rPr>
        <w:t xml:space="preserve">-&gt; Intervención</w:t>
      </w:r>
    </w:p>
    <w:bookmarkEnd w:id="65"/>
    <w:bookmarkStart w:id="66" w:name="regla-de-estabilidad"/>
    <w:p>
      <w:pPr>
        <w:pStyle w:val="Heading2"/>
      </w:pPr>
      <w:r>
        <w:t xml:space="preserve">13. Regla de estabilidad</w:t>
      </w:r>
    </w:p>
    <w:p>
      <w:pPr>
        <w:pStyle w:val="FirstParagraph"/>
      </w:pPr>
      <w:r>
        <w:t xml:space="preserve">El modelo de conocimiento puede crecer, pero no debe cambiar su estructura salvo que aparezca un problema real que no pueda resolverse con las entidades existentes.</w:t>
      </w:r>
    </w:p>
    <w:p>
      <w:r>
        <w:pict>
          <v:rect style="width:0;height:1.5pt" o:hralign="center" o:hrstd="t" o:hr="t"/>
        </w:pict>
      </w:r>
    </w:p>
    <w:bookmarkEnd w:id="66"/>
    <w:bookmarkEnd w:id="67"/>
    <w:bookmarkStart w:id="92" w:name="motor-de-razonamiento"/>
    <w:p>
      <w:pPr>
        <w:pStyle w:val="Heading1"/>
      </w:pPr>
      <w:r>
        <w:t xml:space="preserve">Motor de Razonamiento</w:t>
      </w:r>
    </w:p>
    <w:bookmarkStart w:id="68" w:name="propósito-1"/>
    <w:p>
      <w:pPr>
        <w:pStyle w:val="Heading2"/>
      </w:pPr>
      <w:r>
        <w:t xml:space="preserve">1. Propósito</w:t>
      </w:r>
    </w:p>
    <w:p>
      <w:pPr>
        <w:pStyle w:val="FirstParagraph"/>
      </w:pPr>
      <w:r>
        <w:t xml:space="preserve">El Motor de Razonamiento es el núcleo de AthleteTrainLab. Su función es transformar información incompleta en hipótesis útiles para orientar decisiones de entrenamiento, nutrición, recuperación y estrategia.</w:t>
      </w:r>
    </w:p>
    <w:p>
      <w:pPr>
        <w:pStyle w:val="BodyText"/>
      </w:pPr>
      <w:r>
        <w:t xml:space="preserve">El motor no diagnostica. No busca certeza absoluta. Su objetivo es reducir la incertidumbre.</w:t>
      </w:r>
    </w:p>
    <w:bookmarkEnd w:id="68"/>
    <w:bookmarkStart w:id="69" w:name="principio-central"/>
    <w:p>
      <w:pPr>
        <w:pStyle w:val="Heading2"/>
      </w:pPr>
      <w:r>
        <w:t xml:space="preserve">2. Principio central</w:t>
      </w:r>
    </w:p>
    <w:p>
      <w:pPr>
        <w:pStyle w:val="FirstParagraph"/>
      </w:pPr>
      <w:r>
        <w:t xml:space="preserve">El motor no busca respuestas. Busca evidencia.</w:t>
      </w:r>
    </w:p>
    <w:p>
      <w:pPr>
        <w:pStyle w:val="BodyText"/>
      </w:pPr>
      <w:r>
        <w:t xml:space="preserve">Las preguntas son el mecanismo para obtener evidencia. Las respuestas generan metadatos y puntos. Los puntos construyen estados de conocimiento. Los estados de conocimiento generan hipótesis.</w:t>
      </w:r>
    </w:p>
    <w:bookmarkEnd w:id="69"/>
    <w:bookmarkStart w:id="70" w:name="flujo-lógico"/>
    <w:p>
      <w:pPr>
        <w:pStyle w:val="Heading2"/>
      </w:pPr>
      <w:r>
        <w:t xml:space="preserve">3. Flujo lógico</w:t>
      </w:r>
    </w:p>
    <w:p>
      <w:pPr>
        <w:pStyle w:val="SourceCode"/>
      </w:pPr>
      <w:r>
        <w:rPr>
          <w:rStyle w:val="VerbatimChar"/>
        </w:rPr>
        <w:t xml:space="preserve">Contexto inicial</w:t>
      </w:r>
      <w:r>
        <w:br/>
      </w:r>
      <w:r>
        <w:rPr>
          <w:rStyle w:val="VerbatimChar"/>
        </w:rPr>
        <w:t xml:space="preserve">-&gt; Consulta principal</w:t>
      </w:r>
      <w:r>
        <w:br/>
      </w:r>
      <w:r>
        <w:rPr>
          <w:rStyle w:val="VerbatimChar"/>
        </w:rPr>
        <w:t xml:space="preserve">-&gt; Clasificación inicial</w:t>
      </w:r>
      <w:r>
        <w:br/>
      </w:r>
      <w:r>
        <w:rPr>
          <w:rStyle w:val="VerbatimChar"/>
        </w:rPr>
        <w:t xml:space="preserve">-&gt; Batería inicial</w:t>
      </w:r>
      <w:r>
        <w:br/>
      </w:r>
      <w:r>
        <w:rPr>
          <w:rStyle w:val="VerbatimChar"/>
        </w:rPr>
        <w:t xml:space="preserve">-&gt; Metadatos activos</w:t>
      </w:r>
      <w:r>
        <w:br/>
      </w:r>
      <w:r>
        <w:rPr>
          <w:rStyle w:val="VerbatimChar"/>
        </w:rPr>
        <w:t xml:space="preserve">-&gt; Preguntas de afinación</w:t>
      </w:r>
      <w:r>
        <w:br/>
      </w:r>
      <w:r>
        <w:rPr>
          <w:rStyle w:val="VerbatimChar"/>
        </w:rPr>
        <w:t xml:space="preserve">-&gt; Puntos</w:t>
      </w:r>
      <w:r>
        <w:br/>
      </w:r>
      <w:r>
        <w:rPr>
          <w:rStyle w:val="VerbatimChar"/>
        </w:rPr>
        <w:t xml:space="preserve">-&gt; Estado de conocimiento</w:t>
      </w:r>
      <w:r>
        <w:br/>
      </w:r>
      <w:r>
        <w:rPr>
          <w:rStyle w:val="VerbatimChar"/>
        </w:rPr>
        <w:t xml:space="preserve">-&gt; Hipótesis</w:t>
      </w:r>
      <w:r>
        <w:br/>
      </w:r>
      <w:r>
        <w:rPr>
          <w:rStyle w:val="VerbatimChar"/>
        </w:rPr>
        <w:t xml:space="preserve">-&gt; Resultado</w:t>
      </w:r>
    </w:p>
    <w:bookmarkEnd w:id="70"/>
    <w:bookmarkStart w:id="71" w:name="fase-1-contexto-inicial"/>
    <w:p>
      <w:pPr>
        <w:pStyle w:val="Heading2"/>
      </w:pPr>
      <w:r>
        <w:t xml:space="preserve">4. Fase 1: Contexto inicial</w:t>
      </w:r>
    </w:p>
    <w:p>
      <w:pPr>
        <w:pStyle w:val="FirstParagraph"/>
      </w:pPr>
      <w:r>
        <w:t xml:space="preserve">El sistema obtiene datos básicos:</w:t>
      </w:r>
    </w:p>
    <w:p>
      <w:pPr>
        <w:pStyle w:val="Compact"/>
        <w:numPr>
          <w:ilvl w:val="0"/>
          <w:numId w:val="1025"/>
        </w:numPr>
      </w:pPr>
      <w:r>
        <w:t xml:space="preserve">Edad.</w:t>
      </w:r>
    </w:p>
    <w:p>
      <w:pPr>
        <w:pStyle w:val="Compact"/>
        <w:numPr>
          <w:ilvl w:val="0"/>
          <w:numId w:val="1025"/>
        </w:numPr>
      </w:pPr>
      <w:r>
        <w:t xml:space="preserve">Sexo.</w:t>
      </w:r>
    </w:p>
    <w:p>
      <w:pPr>
        <w:pStyle w:val="Compact"/>
        <w:numPr>
          <w:ilvl w:val="0"/>
          <w:numId w:val="1025"/>
        </w:numPr>
      </w:pPr>
      <w:r>
        <w:t xml:space="preserve">Peso.</w:t>
      </w:r>
    </w:p>
    <w:p>
      <w:pPr>
        <w:pStyle w:val="Compact"/>
        <w:numPr>
          <w:ilvl w:val="0"/>
          <w:numId w:val="1025"/>
        </w:numPr>
      </w:pPr>
      <w:r>
        <w:t xml:space="preserve">Estatura.</w:t>
      </w:r>
    </w:p>
    <w:p>
      <w:pPr>
        <w:pStyle w:val="Compact"/>
        <w:numPr>
          <w:ilvl w:val="0"/>
          <w:numId w:val="1025"/>
        </w:numPr>
      </w:pPr>
      <w:r>
        <w:t xml:space="preserve">Experiencia deportiva.</w:t>
      </w:r>
    </w:p>
    <w:p>
      <w:pPr>
        <w:pStyle w:val="Compact"/>
        <w:numPr>
          <w:ilvl w:val="0"/>
          <w:numId w:val="1025"/>
        </w:numPr>
      </w:pPr>
      <w:r>
        <w:t xml:space="preserve">Frecuencia de entrenamiento.</w:t>
      </w:r>
    </w:p>
    <w:p>
      <w:pPr>
        <w:pStyle w:val="Compact"/>
        <w:numPr>
          <w:ilvl w:val="0"/>
          <w:numId w:val="1025"/>
        </w:numPr>
      </w:pPr>
      <w:r>
        <w:t xml:space="preserve">Disciplina.</w:t>
      </w:r>
    </w:p>
    <w:p>
      <w:pPr>
        <w:pStyle w:val="Compact"/>
        <w:numPr>
          <w:ilvl w:val="0"/>
          <w:numId w:val="1025"/>
        </w:numPr>
      </w:pPr>
      <w:r>
        <w:t xml:space="preserve">Nivel técnico.</w:t>
      </w:r>
    </w:p>
    <w:p>
      <w:pPr>
        <w:pStyle w:val="FirstParagraph"/>
      </w:pPr>
      <w:r>
        <w:t xml:space="preserve">Estos datos no generan conclusiones por sí solos. Solo modifican la forma en que se interpreta la evidencia.</w:t>
      </w:r>
    </w:p>
    <w:p>
      <w:pPr>
        <w:pStyle w:val="BodyText"/>
      </w:pPr>
      <w:r>
        <w:t xml:space="preserve">Ejemplo:</w:t>
      </w:r>
    </w:p>
    <w:p>
      <w:pPr>
        <w:pStyle w:val="BodyText"/>
      </w:pPr>
      <w:r>
        <w:t xml:space="preserve">Un deportista de 43 años, 80 kg, 167 cm, con más de dos años de experiencia pero entrenando 2-3 veces por semana, no debe interpretarse igual que un atleta de 22 años que entrena seis veces por semana.</w:t>
      </w:r>
    </w:p>
    <w:bookmarkEnd w:id="71"/>
    <w:bookmarkStart w:id="74" w:name="fase-2-consulta-principal"/>
    <w:p>
      <w:pPr>
        <w:pStyle w:val="Heading2"/>
      </w:pPr>
      <w:r>
        <w:t xml:space="preserve">5. Fase 2: Consulta principal</w:t>
      </w:r>
    </w:p>
    <w:p>
      <w:pPr>
        <w:pStyle w:val="FirstParagraph"/>
      </w:pPr>
      <w:r>
        <w:t xml:space="preserve">El usuario inicia con una limitación o un objetivo.</w:t>
      </w:r>
    </w:p>
    <w:bookmarkStart w:id="72" w:name="limitación"/>
    <w:p>
      <w:pPr>
        <w:pStyle w:val="Heading3"/>
      </w:pPr>
      <w:r>
        <w:t xml:space="preserve">Limitación</w:t>
      </w:r>
    </w:p>
    <w:p>
      <w:pPr>
        <w:pStyle w:val="FirstParagraph"/>
      </w:pPr>
      <w:r>
        <w:t xml:space="preserve">“</w:t>
      </w:r>
      <w:r>
        <w:t xml:space="preserve">Al final de los fondos se me apaga el motor.</w:t>
      </w:r>
      <w:r>
        <w:t xml:space="preserve">”</w:t>
      </w:r>
    </w:p>
    <w:bookmarkEnd w:id="72"/>
    <w:bookmarkStart w:id="73" w:name="objetivo"/>
    <w:p>
      <w:pPr>
        <w:pStyle w:val="Heading3"/>
      </w:pPr>
      <w:r>
        <w:t xml:space="preserve">Objetivo</w:t>
      </w:r>
    </w:p>
    <w:p>
      <w:pPr>
        <w:pStyle w:val="FirstParagraph"/>
      </w:pPr>
      <w:r>
        <w:t xml:space="preserve">“</w:t>
      </w:r>
      <w:r>
        <w:t xml:space="preserve">Quiero preparar un gran fondo.</w:t>
      </w:r>
      <w:r>
        <w:t xml:space="preserve">”</w:t>
      </w:r>
    </w:p>
    <w:p>
      <w:pPr>
        <w:pStyle w:val="BodyText"/>
      </w:pPr>
      <w:r>
        <w:t xml:space="preserve">Internamente, los objetivos se traducen a capacidades determinantes y posibles limitaciones futuras.</w:t>
      </w:r>
    </w:p>
    <w:bookmarkEnd w:id="73"/>
    <w:bookmarkEnd w:id="74"/>
    <w:bookmarkStart w:id="75" w:name="fase-3-clasificación-inicial"/>
    <w:p>
      <w:pPr>
        <w:pStyle w:val="Heading2"/>
      </w:pPr>
      <w:r>
        <w:t xml:space="preserve">6. Fase 3: Clasificación inicial</w:t>
      </w:r>
    </w:p>
    <w:p>
      <w:pPr>
        <w:pStyle w:val="FirstParagraph"/>
      </w:pPr>
      <w:r>
        <w:t xml:space="preserve">Antes de preguntar causas, el sistema identifica qué tipo de problema está analizando.</w:t>
      </w:r>
    </w:p>
    <w:p>
      <w:pPr>
        <w:pStyle w:val="BodyText"/>
      </w:pPr>
      <w:r>
        <w:t xml:space="preserve">Dimensiones utilizadas:</w:t>
      </w:r>
    </w:p>
    <w:p>
      <w:pPr>
        <w:pStyle w:val="Compact"/>
        <w:numPr>
          <w:ilvl w:val="0"/>
          <w:numId w:val="1026"/>
        </w:numPr>
      </w:pPr>
      <w:r>
        <w:t xml:space="preserve">Duración del esfuerzo.</w:t>
      </w:r>
    </w:p>
    <w:p>
      <w:pPr>
        <w:pStyle w:val="Compact"/>
        <w:numPr>
          <w:ilvl w:val="0"/>
          <w:numId w:val="1026"/>
        </w:numPr>
      </w:pPr>
      <w:r>
        <w:t xml:space="preserve">Momento en que aparece.</w:t>
      </w:r>
    </w:p>
    <w:p>
      <w:pPr>
        <w:pStyle w:val="Compact"/>
        <w:numPr>
          <w:ilvl w:val="0"/>
          <w:numId w:val="1026"/>
        </w:numPr>
      </w:pPr>
      <w:r>
        <w:t xml:space="preserve">Terreno.</w:t>
      </w:r>
    </w:p>
    <w:p>
      <w:pPr>
        <w:pStyle w:val="Compact"/>
        <w:numPr>
          <w:ilvl w:val="0"/>
          <w:numId w:val="1026"/>
        </w:numPr>
      </w:pPr>
      <w:r>
        <w:t xml:space="preserve">Sensación predominante.</w:t>
      </w:r>
    </w:p>
    <w:p>
      <w:pPr>
        <w:pStyle w:val="Compact"/>
        <w:numPr>
          <w:ilvl w:val="0"/>
          <w:numId w:val="1026"/>
        </w:numPr>
      </w:pPr>
      <w:r>
        <w:t xml:space="preserve">Contexto.</w:t>
      </w:r>
    </w:p>
    <w:p>
      <w:pPr>
        <w:pStyle w:val="Compact"/>
        <w:numPr>
          <w:ilvl w:val="0"/>
          <w:numId w:val="1026"/>
        </w:numPr>
      </w:pPr>
      <w:r>
        <w:t xml:space="preserve">Nivel del deportista.</w:t>
      </w:r>
    </w:p>
    <w:p>
      <w:pPr>
        <w:pStyle w:val="FirstParagraph"/>
      </w:pPr>
      <w:r>
        <w:t xml:space="preserve">Ejemplo:</w:t>
      </w:r>
    </w:p>
    <w:p>
      <w:pPr>
        <w:pStyle w:val="BodyText"/>
      </w:pPr>
      <w:r>
        <w:t xml:space="preserve">“</w:t>
      </w:r>
      <w:r>
        <w:t xml:space="preserve">Me cuesta producir potencia en una subida de más de 30 minutos al final de un fondo.</w:t>
      </w:r>
      <w:r>
        <w:t xml:space="preserve">”</w:t>
      </w:r>
    </w:p>
    <w:p>
      <w:pPr>
        <w:pStyle w:val="BodyText"/>
      </w:pPr>
      <w:r>
        <w:t xml:space="preserve">Clasificación:</w:t>
      </w:r>
    </w:p>
    <w:p>
      <w:pPr>
        <w:pStyle w:val="Compact"/>
        <w:numPr>
          <w:ilvl w:val="0"/>
          <w:numId w:val="1027"/>
        </w:numPr>
      </w:pPr>
      <w:r>
        <w:t xml:space="preserve">Esfuerzo prolongado.</w:t>
      </w:r>
    </w:p>
    <w:p>
      <w:pPr>
        <w:pStyle w:val="Compact"/>
        <w:numPr>
          <w:ilvl w:val="0"/>
          <w:numId w:val="1027"/>
        </w:numPr>
      </w:pPr>
      <w:r>
        <w:t xml:space="preserve">Subida larga.</w:t>
      </w:r>
    </w:p>
    <w:p>
      <w:pPr>
        <w:pStyle w:val="Compact"/>
        <w:numPr>
          <w:ilvl w:val="0"/>
          <w:numId w:val="1027"/>
        </w:numPr>
      </w:pPr>
      <w:r>
        <w:t xml:space="preserve">Aparece al final de un fondo.</w:t>
      </w:r>
    </w:p>
    <w:p>
      <w:pPr>
        <w:pStyle w:val="Compact"/>
        <w:numPr>
          <w:ilvl w:val="0"/>
          <w:numId w:val="1027"/>
        </w:numPr>
      </w:pPr>
      <w:r>
        <w:t xml:space="preserve">Puede involucrar nutrición, durabilidad, pacing, base aeróbica y composición corporal.</w:t>
      </w:r>
    </w:p>
    <w:bookmarkEnd w:id="75"/>
    <w:bookmarkStart w:id="76" w:name="fase-4-batería-inicial"/>
    <w:p>
      <w:pPr>
        <w:pStyle w:val="Heading2"/>
      </w:pPr>
      <w:r>
        <w:t xml:space="preserve">7. Fase 4: Batería inicial</w:t>
      </w:r>
    </w:p>
    <w:p>
      <w:pPr>
        <w:pStyle w:val="FirstParagraph"/>
      </w:pPr>
      <w:r>
        <w:t xml:space="preserve">La batería inicial no busca resolver el caso. Busca identificar qué áreas merecen investigación.</w:t>
      </w:r>
    </w:p>
    <w:p>
      <w:pPr>
        <w:pStyle w:val="BodyText"/>
      </w:pPr>
      <w:r>
        <w:t xml:space="preserve">No existe una sola batería universal. Cada tipo de problema tiene su propia batería inicial.</w:t>
      </w:r>
    </w:p>
    <w:p>
      <w:pPr>
        <w:pStyle w:val="BodyText"/>
      </w:pPr>
      <w:r>
        <w:t xml:space="preserve">Ejemplo: fondo largo.</w:t>
      </w:r>
    </w:p>
    <w:p>
      <w:pPr>
        <w:pStyle w:val="BodyText"/>
      </w:pPr>
      <w:r>
        <w:t xml:space="preserve">Preguntas iniciales posibles:</w:t>
      </w:r>
    </w:p>
    <w:p>
      <w:pPr>
        <w:pStyle w:val="Compact"/>
        <w:numPr>
          <w:ilvl w:val="0"/>
          <w:numId w:val="1028"/>
        </w:numPr>
      </w:pPr>
      <w:r>
        <w:t xml:space="preserve">¿Tienes estrategia de alimentación?</w:t>
      </w:r>
    </w:p>
    <w:p>
      <w:pPr>
        <w:pStyle w:val="Compact"/>
        <w:numPr>
          <w:ilvl w:val="0"/>
          <w:numId w:val="1028"/>
        </w:numPr>
      </w:pPr>
      <w:r>
        <w:t xml:space="preserve">¿Tienes estrategia de hidratación?</w:t>
      </w:r>
    </w:p>
    <w:p>
      <w:pPr>
        <w:pStyle w:val="Compact"/>
        <w:numPr>
          <w:ilvl w:val="0"/>
          <w:numId w:val="1028"/>
        </w:numPr>
      </w:pPr>
      <w:r>
        <w:t xml:space="preserve">¿El clima fue más caliente de lo habitual?</w:t>
      </w:r>
    </w:p>
    <w:p>
      <w:pPr>
        <w:pStyle w:val="Compact"/>
        <w:numPr>
          <w:ilvl w:val="0"/>
          <w:numId w:val="1028"/>
        </w:numPr>
      </w:pPr>
      <w:r>
        <w:t xml:space="preserve">¿Dormiste bien?</w:t>
      </w:r>
    </w:p>
    <w:p>
      <w:pPr>
        <w:pStyle w:val="Compact"/>
        <w:numPr>
          <w:ilvl w:val="0"/>
          <w:numId w:val="1028"/>
        </w:numPr>
      </w:pPr>
      <w:r>
        <w:t xml:space="preserve">¿El esfuerzo fue controlado o muy exigente desde el inicio?</w:t>
      </w:r>
    </w:p>
    <w:p>
      <w:pPr>
        <w:pStyle w:val="Compact"/>
        <w:numPr>
          <w:ilvl w:val="0"/>
          <w:numId w:val="1028"/>
        </w:numPr>
      </w:pPr>
      <w:r>
        <w:t xml:space="preserve">¿Qué sentiste al final: hambre, sueño, piernas vacías, falta de aire, dolor de cabeza?</w:t>
      </w:r>
    </w:p>
    <w:bookmarkEnd w:id="76"/>
    <w:bookmarkStart w:id="77" w:name="fase-5-metadatos"/>
    <w:p>
      <w:pPr>
        <w:pStyle w:val="Heading2"/>
      </w:pPr>
      <w:r>
        <w:t xml:space="preserve">8. Fase 5: Metadatos</w:t>
      </w:r>
    </w:p>
    <w:p>
      <w:pPr>
        <w:pStyle w:val="FirstParagraph"/>
      </w:pPr>
      <w:r>
        <w:t xml:space="preserve">Las respuestas de la batería inicial activan metadatos.</w:t>
      </w:r>
    </w:p>
    <w:p>
      <w:pPr>
        <w:pStyle w:val="BodyText"/>
      </w:pPr>
      <w:r>
        <w:t xml:space="preserve">Ejemplo:</w:t>
      </w:r>
    </w:p>
    <w:p>
      <w:pPr>
        <w:pStyle w:val="BodyText"/>
      </w:pPr>
      <w:r>
        <w:t xml:space="preserve">Respuesta:</w:t>
      </w:r>
      <w:r>
        <w:t xml:space="preserve"> </w:t>
      </w:r>
      <w:r>
        <w:t xml:space="preserve">“</w:t>
      </w:r>
      <w:r>
        <w:t xml:space="preserve">No tengo estrategia de alimentación.</w:t>
      </w:r>
      <w:r>
        <w:t xml:space="preserve">”</w:t>
      </w:r>
    </w:p>
    <w:p>
      <w:pPr>
        <w:pStyle w:val="BodyText"/>
      </w:pPr>
      <w:r>
        <w:t xml:space="preserve">Metadatos:</w:t>
      </w:r>
    </w:p>
    <w:p>
      <w:pPr>
        <w:pStyle w:val="Compact"/>
        <w:numPr>
          <w:ilvl w:val="0"/>
          <w:numId w:val="1029"/>
        </w:numPr>
      </w:pPr>
      <w:r>
        <w:t xml:space="preserve">nutrición</w:t>
      </w:r>
    </w:p>
    <w:p>
      <w:pPr>
        <w:pStyle w:val="Compact"/>
        <w:numPr>
          <w:ilvl w:val="0"/>
          <w:numId w:val="1029"/>
        </w:numPr>
      </w:pPr>
      <w:r>
        <w:t xml:space="preserve">carbohidratos</w:t>
      </w:r>
    </w:p>
    <w:p>
      <w:pPr>
        <w:pStyle w:val="Compact"/>
        <w:numPr>
          <w:ilvl w:val="0"/>
          <w:numId w:val="1029"/>
        </w:numPr>
      </w:pPr>
      <w:r>
        <w:t xml:space="preserve">fondos largos</w:t>
      </w:r>
    </w:p>
    <w:p>
      <w:pPr>
        <w:pStyle w:val="Compact"/>
        <w:numPr>
          <w:ilvl w:val="0"/>
          <w:numId w:val="1029"/>
        </w:numPr>
      </w:pPr>
      <w:r>
        <w:t xml:space="preserve">disponibilidad energética</w:t>
      </w:r>
    </w:p>
    <w:p>
      <w:pPr>
        <w:pStyle w:val="FirstParagraph"/>
      </w:pPr>
      <w:r>
        <w:t xml:space="preserve">El motor no suma puntos todavía. Solo decide qué rutas investigar.</w:t>
      </w:r>
    </w:p>
    <w:bookmarkEnd w:id="77"/>
    <w:bookmarkStart w:id="78" w:name="fase-6-preguntas-de-afinación"/>
    <w:p>
      <w:pPr>
        <w:pStyle w:val="Heading2"/>
      </w:pPr>
      <w:r>
        <w:t xml:space="preserve">9. Fase 6: Preguntas de afinación</w:t>
      </w:r>
    </w:p>
    <w:p>
      <w:pPr>
        <w:pStyle w:val="FirstParagraph"/>
      </w:pPr>
      <w:r>
        <w:t xml:space="preserve">El sistema busca preguntas asociadas a los metadatos activos.</w:t>
      </w:r>
    </w:p>
    <w:p>
      <w:pPr>
        <w:pStyle w:val="BodyText"/>
      </w:pPr>
      <w:r>
        <w:t xml:space="preserve">Si los metadatos activos son:</w:t>
      </w:r>
    </w:p>
    <w:p>
      <w:pPr>
        <w:pStyle w:val="Compact"/>
        <w:numPr>
          <w:ilvl w:val="0"/>
          <w:numId w:val="1030"/>
        </w:numPr>
      </w:pPr>
      <w:r>
        <w:t xml:space="preserve">nutrición</w:t>
      </w:r>
    </w:p>
    <w:p>
      <w:pPr>
        <w:pStyle w:val="Compact"/>
        <w:numPr>
          <w:ilvl w:val="0"/>
          <w:numId w:val="1030"/>
        </w:numPr>
      </w:pPr>
      <w:r>
        <w:t xml:space="preserve">carbohidratos</w:t>
      </w:r>
    </w:p>
    <w:p>
      <w:pPr>
        <w:pStyle w:val="Compact"/>
        <w:numPr>
          <w:ilvl w:val="0"/>
          <w:numId w:val="1030"/>
        </w:numPr>
      </w:pPr>
      <w:r>
        <w:t xml:space="preserve">hidratación</w:t>
      </w:r>
    </w:p>
    <w:p>
      <w:pPr>
        <w:pStyle w:val="FirstParagraph"/>
      </w:pPr>
      <w:r>
        <w:t xml:space="preserve">Entonces aparecen preguntas como:</w:t>
      </w:r>
    </w:p>
    <w:p>
      <w:pPr>
        <w:pStyle w:val="Compact"/>
        <w:numPr>
          <w:ilvl w:val="0"/>
          <w:numId w:val="1031"/>
        </w:numPr>
      </w:pPr>
      <w:r>
        <w:t xml:space="preserve">¿Consumes carbohidratos durante el fondo?</w:t>
      </w:r>
    </w:p>
    <w:p>
      <w:pPr>
        <w:pStyle w:val="Compact"/>
        <w:numPr>
          <w:ilvl w:val="0"/>
          <w:numId w:val="1031"/>
        </w:numPr>
      </w:pPr>
      <w:r>
        <w:t xml:space="preserve">¿Cuántos gramos por hora consumes?</w:t>
      </w:r>
    </w:p>
    <w:p>
      <w:pPr>
        <w:pStyle w:val="Compact"/>
        <w:numPr>
          <w:ilvl w:val="0"/>
          <w:numId w:val="1031"/>
        </w:numPr>
      </w:pPr>
      <w:r>
        <w:t xml:space="preserve">¿Cuánto líquido tomas por hora?</w:t>
      </w:r>
    </w:p>
    <w:p>
      <w:pPr>
        <w:pStyle w:val="Compact"/>
        <w:numPr>
          <w:ilvl w:val="0"/>
          <w:numId w:val="1031"/>
        </w:numPr>
      </w:pPr>
      <w:r>
        <w:t xml:space="preserve">¿Terminas con hambre, sueño o dolor de cabeza?</w:t>
      </w:r>
    </w:p>
    <w:bookmarkEnd w:id="78"/>
    <w:bookmarkStart w:id="79" w:name="fase-7-puntos"/>
    <w:p>
      <w:pPr>
        <w:pStyle w:val="Heading2"/>
      </w:pPr>
      <w:r>
        <w:t xml:space="preserve">10. Fase 7: Puntos</w:t>
      </w:r>
    </w:p>
    <w:p>
      <w:pPr>
        <w:pStyle w:val="FirstParagraph"/>
      </w:pPr>
      <w:r>
        <w:t xml:space="preserve">En las preguntas de afinación, las respuestas sí suman o restan puntos.</w:t>
      </w:r>
    </w:p>
    <w:p>
      <w:pPr>
        <w:pStyle w:val="BodyText"/>
      </w:pPr>
      <w:r>
        <w:t xml:space="preserve">Ejemplo:</w:t>
      </w:r>
    </w:p>
    <w:p>
      <w:pPr>
        <w:pStyle w:val="BodyText"/>
      </w:pPr>
      <w:r>
        <w:t xml:space="preserve">Pregunta:</w:t>
      </w:r>
      <w:r>
        <w:t xml:space="preserve"> </w:t>
      </w:r>
      <w:r>
        <w:t xml:space="preserve">“</w:t>
      </w:r>
      <w:r>
        <w:t xml:space="preserve">¿Cuántos carbohidratos consumes por hora?</w:t>
      </w:r>
      <w:r>
        <w:t xml:space="preserve">”</w:t>
      </w:r>
    </w:p>
    <w:p>
      <w:pPr>
        <w:pStyle w:val="BodyText"/>
      </w:pPr>
      <w:r>
        <w:t xml:space="preserve">Respuesta:</w:t>
      </w:r>
      <w:r>
        <w:t xml:space="preserve"> </w:t>
      </w:r>
      <w:r>
        <w:t xml:space="preserve">“</w:t>
      </w:r>
      <w:r>
        <w:t xml:space="preserve">No consumo.</w:t>
      </w:r>
      <w:r>
        <w:t xml:space="preserve">”</w:t>
      </w:r>
    </w:p>
    <w:p>
      <w:pPr>
        <w:pStyle w:val="BodyText"/>
      </w:pPr>
      <w:r>
        <w:t xml:space="preserve">Efecto:</w:t>
      </w:r>
    </w:p>
    <w:p>
      <w:pPr>
        <w:pStyle w:val="Compact"/>
        <w:numPr>
          <w:ilvl w:val="0"/>
          <w:numId w:val="1032"/>
        </w:numPr>
      </w:pPr>
      <w:r>
        <w:t xml:space="preserve">Disponibilidad energética +5.</w:t>
      </w:r>
    </w:p>
    <w:p>
      <w:pPr>
        <w:pStyle w:val="Compact"/>
        <w:numPr>
          <w:ilvl w:val="0"/>
          <w:numId w:val="1032"/>
        </w:numPr>
      </w:pPr>
      <w:r>
        <w:t xml:space="preserve">Durabilidad +1.</w:t>
      </w:r>
    </w:p>
    <w:p>
      <w:pPr>
        <w:pStyle w:val="Compact"/>
        <w:numPr>
          <w:ilvl w:val="0"/>
          <w:numId w:val="1032"/>
        </w:numPr>
      </w:pPr>
      <w:r>
        <w:t xml:space="preserve">Pacing 0.</w:t>
      </w:r>
    </w:p>
    <w:bookmarkEnd w:id="79"/>
    <w:bookmarkStart w:id="80" w:name="fase-8-estado-de-conocimiento"/>
    <w:p>
      <w:pPr>
        <w:pStyle w:val="Heading2"/>
      </w:pPr>
      <w:r>
        <w:t xml:space="preserve">11. Fase 8: Estado de conocimiento</w:t>
      </w:r>
    </w:p>
    <w:p>
      <w:pPr>
        <w:pStyle w:val="FirstParagraph"/>
      </w:pPr>
      <w:r>
        <w:t xml:space="preserve">El sistema acumula puntos por capacidad o factor.</w:t>
      </w:r>
    </w:p>
    <w:p>
      <w:pPr>
        <w:pStyle w:val="BodyText"/>
      </w:pPr>
      <w:r>
        <w:t xml:space="preserve">Ejemplo:</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Elemento</w:t>
            </w:r>
          </w:p>
        </w:tc>
        <w:tc>
          <w:tcPr/>
          <w:p>
            <w:pPr>
              <w:pStyle w:val="Compact"/>
              <w:jc w:val="right"/>
            </w:pPr>
            <w:r>
              <w:t xml:space="preserve">Puntos</w:t>
            </w:r>
          </w:p>
        </w:tc>
        <w:tc>
          <w:tcPr/>
          <w:p>
            <w:pPr>
              <w:pStyle w:val="Compact"/>
              <w:jc w:val="left"/>
            </w:pPr>
            <w:r>
              <w:t xml:space="preserve">Confianza</w:t>
            </w:r>
          </w:p>
        </w:tc>
      </w:tr>
      <w:tr>
        <w:tc>
          <w:tcPr/>
          <w:p>
            <w:pPr>
              <w:pStyle w:val="Compact"/>
              <w:jc w:val="left"/>
            </w:pPr>
            <w:r>
              <w:t xml:space="preserve">Disponibilidad energética</w:t>
            </w:r>
          </w:p>
        </w:tc>
        <w:tc>
          <w:tcPr/>
          <w:p>
            <w:pPr>
              <w:pStyle w:val="Compact"/>
              <w:jc w:val="right"/>
            </w:pPr>
            <w:r>
              <w:t xml:space="preserve">12</w:t>
            </w:r>
          </w:p>
        </w:tc>
        <w:tc>
          <w:tcPr/>
          <w:p>
            <w:pPr>
              <w:pStyle w:val="Compact"/>
              <w:jc w:val="left"/>
            </w:pPr>
            <w:r>
              <w:t xml:space="preserve">Alta</w:t>
            </w:r>
          </w:p>
        </w:tc>
      </w:tr>
      <w:tr>
        <w:tc>
          <w:tcPr/>
          <w:p>
            <w:pPr>
              <w:pStyle w:val="Compact"/>
              <w:jc w:val="left"/>
            </w:pPr>
            <w:r>
              <w:t xml:space="preserve">Durabilidad</w:t>
            </w:r>
          </w:p>
        </w:tc>
        <w:tc>
          <w:tcPr/>
          <w:p>
            <w:pPr>
              <w:pStyle w:val="Compact"/>
              <w:jc w:val="right"/>
            </w:pPr>
            <w:r>
              <w:t xml:space="preserve">6</w:t>
            </w:r>
          </w:p>
        </w:tc>
        <w:tc>
          <w:tcPr/>
          <w:p>
            <w:pPr>
              <w:pStyle w:val="Compact"/>
              <w:jc w:val="left"/>
            </w:pPr>
            <w:r>
              <w:t xml:space="preserve">Media</w:t>
            </w:r>
          </w:p>
        </w:tc>
      </w:tr>
      <w:tr>
        <w:tc>
          <w:tcPr/>
          <w:p>
            <w:pPr>
              <w:pStyle w:val="Compact"/>
              <w:jc w:val="left"/>
            </w:pPr>
            <w:r>
              <w:t xml:space="preserve">Base aeróbica</w:t>
            </w:r>
          </w:p>
        </w:tc>
        <w:tc>
          <w:tcPr/>
          <w:p>
            <w:pPr>
              <w:pStyle w:val="Compact"/>
              <w:jc w:val="right"/>
            </w:pPr>
            <w:r>
              <w:t xml:space="preserve">3</w:t>
            </w:r>
          </w:p>
        </w:tc>
        <w:tc>
          <w:tcPr/>
          <w:p>
            <w:pPr>
              <w:pStyle w:val="Compact"/>
              <w:jc w:val="left"/>
            </w:pPr>
            <w:r>
              <w:t xml:space="preserve">Baja</w:t>
            </w:r>
          </w:p>
        </w:tc>
      </w:tr>
      <w:tr>
        <w:tc>
          <w:tcPr/>
          <w:p>
            <w:pPr>
              <w:pStyle w:val="Compact"/>
              <w:jc w:val="left"/>
            </w:pPr>
            <w:r>
              <w:t xml:space="preserve">Estrés térmico</w:t>
            </w:r>
          </w:p>
        </w:tc>
        <w:tc>
          <w:tcPr/>
          <w:p>
            <w:pPr>
              <w:pStyle w:val="Compact"/>
              <w:jc w:val="right"/>
            </w:pPr>
            <w:r>
              <w:t xml:space="preserve">0</w:t>
            </w:r>
          </w:p>
        </w:tc>
        <w:tc>
          <w:tcPr/>
          <w:p>
            <w:pPr>
              <w:pStyle w:val="Compact"/>
              <w:jc w:val="left"/>
            </w:pPr>
            <w:r>
              <w:t xml:space="preserve">Baja</w:t>
            </w:r>
          </w:p>
        </w:tc>
      </w:tr>
    </w:tbl>
    <w:bookmarkEnd w:id="80"/>
    <w:bookmarkStart w:id="81" w:name="fase-9-hipótesis"/>
    <w:p>
      <w:pPr>
        <w:pStyle w:val="Heading2"/>
      </w:pPr>
      <w:r>
        <w:t xml:space="preserve">12. Fase 9: Hipótesis</w:t>
      </w:r>
    </w:p>
    <w:p>
      <w:pPr>
        <w:pStyle w:val="FirstParagraph"/>
      </w:pPr>
      <w:r>
        <w:t xml:space="preserve">El motor interpreta el patrón.</w:t>
      </w:r>
    </w:p>
    <w:p>
      <w:pPr>
        <w:pStyle w:val="BodyText"/>
      </w:pPr>
      <w:r>
        <w:t xml:space="preserve">Ejemplo:</w:t>
      </w:r>
    </w:p>
    <w:p>
      <w:pPr>
        <w:pStyle w:val="BodyText"/>
      </w:pPr>
      <w:r>
        <w:t xml:space="preserve">Hipótesis principal:</w:t>
      </w:r>
    </w:p>
    <w:p>
      <w:pPr>
        <w:pStyle w:val="BodyText"/>
      </w:pPr>
      <w:r>
        <w:t xml:space="preserve">“</w:t>
      </w:r>
      <w:r>
        <w:t xml:space="preserve">La limitación parece estar relacionada principalmente con una estrategia nutricional insuficiente para fondos largos.</w:t>
      </w:r>
      <w:r>
        <w:t xml:space="preserve">”</w:t>
      </w:r>
    </w:p>
    <w:p>
      <w:pPr>
        <w:pStyle w:val="BodyText"/>
      </w:pPr>
      <w:r>
        <w:t xml:space="preserve">Hipótesis secundarias:</w:t>
      </w:r>
    </w:p>
    <w:p>
      <w:pPr>
        <w:pStyle w:val="Compact"/>
        <w:numPr>
          <w:ilvl w:val="0"/>
          <w:numId w:val="1033"/>
        </w:numPr>
      </w:pPr>
      <w:r>
        <w:t xml:space="preserve">Posible contribución de durabilidad.</w:t>
      </w:r>
    </w:p>
    <w:p>
      <w:pPr>
        <w:pStyle w:val="Compact"/>
        <w:numPr>
          <w:ilvl w:val="0"/>
          <w:numId w:val="1033"/>
        </w:numPr>
      </w:pPr>
      <w:r>
        <w:t xml:space="preserve">Posible contribución de composición corporal.</w:t>
      </w:r>
    </w:p>
    <w:bookmarkEnd w:id="81"/>
    <w:bookmarkStart w:id="82" w:name="fase-10-resultado"/>
    <w:p>
      <w:pPr>
        <w:pStyle w:val="Heading2"/>
      </w:pPr>
      <w:r>
        <w:t xml:space="preserve">13. Fase 10: Resultado</w:t>
      </w:r>
    </w:p>
    <w:p>
      <w:pPr>
        <w:pStyle w:val="FirstParagraph"/>
      </w:pPr>
      <w:r>
        <w:t xml:space="preserve">El resultado debe contener:</w:t>
      </w:r>
    </w:p>
    <w:p>
      <w:pPr>
        <w:pStyle w:val="Compact"/>
        <w:numPr>
          <w:ilvl w:val="0"/>
          <w:numId w:val="1034"/>
        </w:numPr>
      </w:pPr>
      <w:r>
        <w:t xml:space="preserve">Hipótesis principal.</w:t>
      </w:r>
    </w:p>
    <w:p>
      <w:pPr>
        <w:pStyle w:val="Compact"/>
        <w:numPr>
          <w:ilvl w:val="0"/>
          <w:numId w:val="1034"/>
        </w:numPr>
      </w:pPr>
      <w:r>
        <w:t xml:space="preserve">Hipótesis secundarias.</w:t>
      </w:r>
    </w:p>
    <w:p>
      <w:pPr>
        <w:pStyle w:val="Compact"/>
        <w:numPr>
          <w:ilvl w:val="0"/>
          <w:numId w:val="1034"/>
        </w:numPr>
      </w:pPr>
      <w:r>
        <w:t xml:space="preserve">Evidencia utilizada.</w:t>
      </w:r>
    </w:p>
    <w:p>
      <w:pPr>
        <w:pStyle w:val="Compact"/>
        <w:numPr>
          <w:ilvl w:val="0"/>
          <w:numId w:val="1034"/>
        </w:numPr>
      </w:pPr>
      <w:r>
        <w:t xml:space="preserve">Nivel de confianza.</w:t>
      </w:r>
    </w:p>
    <w:p>
      <w:pPr>
        <w:pStyle w:val="Compact"/>
        <w:numPr>
          <w:ilvl w:val="0"/>
          <w:numId w:val="1034"/>
        </w:numPr>
      </w:pPr>
      <w:r>
        <w:t xml:space="preserve">Información faltante.</w:t>
      </w:r>
    </w:p>
    <w:p>
      <w:pPr>
        <w:pStyle w:val="Compact"/>
        <w:numPr>
          <w:ilvl w:val="0"/>
          <w:numId w:val="1034"/>
        </w:numPr>
      </w:pPr>
      <w:r>
        <w:t xml:space="preserve">Recomendaciones iniciales.</w:t>
      </w:r>
    </w:p>
    <w:bookmarkEnd w:id="82"/>
    <w:bookmarkStart w:id="83" w:name="criterio-de-parada"/>
    <w:p>
      <w:pPr>
        <w:pStyle w:val="Heading2"/>
      </w:pPr>
      <w:r>
        <w:t xml:space="preserve">14. Criterio de parada</w:t>
      </w:r>
    </w:p>
    <w:p>
      <w:pPr>
        <w:pStyle w:val="FirstParagraph"/>
      </w:pPr>
      <w:r>
        <w:t xml:space="preserve">El motor deja de preguntar cuando se cumple una de estas condiciones:</w:t>
      </w:r>
    </w:p>
    <w:p>
      <w:pPr>
        <w:pStyle w:val="Compact"/>
        <w:numPr>
          <w:ilvl w:val="0"/>
          <w:numId w:val="1035"/>
        </w:numPr>
      </w:pPr>
      <w:r>
        <w:t xml:space="preserve">Ya existe suficiente evidencia para entregar una orientación inicial.</w:t>
      </w:r>
    </w:p>
    <w:p>
      <w:pPr>
        <w:pStyle w:val="Compact"/>
        <w:numPr>
          <w:ilvl w:val="0"/>
          <w:numId w:val="1035"/>
        </w:numPr>
      </w:pPr>
      <w:r>
        <w:t xml:space="preserve">Las preguntas restantes no modificarían significativamente la conclusión.</w:t>
      </w:r>
    </w:p>
    <w:p>
      <w:pPr>
        <w:pStyle w:val="Compact"/>
        <w:numPr>
          <w:ilvl w:val="0"/>
          <w:numId w:val="1035"/>
        </w:numPr>
      </w:pPr>
      <w:r>
        <w:t xml:space="preserve">Se alcanzó el máximo de profundidad definido para esa versión.</w:t>
      </w:r>
    </w:p>
    <w:p>
      <w:pPr>
        <w:pStyle w:val="Compact"/>
        <w:numPr>
          <w:ilvl w:val="0"/>
          <w:numId w:val="1035"/>
        </w:numPr>
      </w:pPr>
      <w:r>
        <w:t xml:space="preserve">El usuario decide detenerse.</w:t>
      </w:r>
    </w:p>
    <w:p>
      <w:pPr>
        <w:pStyle w:val="FirstParagraph"/>
      </w:pPr>
      <w:r>
        <w:t xml:space="preserve">El sistema también puede ofrecer la opción:</w:t>
      </w:r>
    </w:p>
    <w:p>
      <w:pPr>
        <w:pStyle w:val="BodyText"/>
      </w:pPr>
      <w:r>
        <w:t xml:space="preserve">“</w:t>
      </w:r>
      <w:r>
        <w:t xml:space="preserve">Afinar mi resultado.</w:t>
      </w:r>
      <w:r>
        <w:t xml:space="preserve">”</w:t>
      </w:r>
    </w:p>
    <w:p>
      <w:pPr>
        <w:pStyle w:val="BodyText"/>
      </w:pPr>
      <w:r>
        <w:t xml:space="preserve">Esto permite aumentar la confianza mediante más preguntas.</w:t>
      </w:r>
    </w:p>
    <w:bookmarkEnd w:id="83"/>
    <w:bookmarkStart w:id="89" w:name="reglas-del-motor"/>
    <w:p>
      <w:pPr>
        <w:pStyle w:val="Heading2"/>
      </w:pPr>
      <w:r>
        <w:t xml:space="preserve">15. Reglas del motor</w:t>
      </w:r>
    </w:p>
    <w:bookmarkStart w:id="84" w:name="regla-1"/>
    <w:p>
      <w:pPr>
        <w:pStyle w:val="Heading3"/>
      </w:pPr>
      <w:r>
        <w:t xml:space="preserve">Regla 1</w:t>
      </w:r>
    </w:p>
    <w:p>
      <w:pPr>
        <w:pStyle w:val="FirstParagraph"/>
      </w:pPr>
      <w:r>
        <w:t xml:space="preserve">La ausencia de evidencia no es evidencia en contra.</w:t>
      </w:r>
    </w:p>
    <w:bookmarkEnd w:id="84"/>
    <w:bookmarkStart w:id="85" w:name="regla-2"/>
    <w:p>
      <w:pPr>
        <w:pStyle w:val="Heading3"/>
      </w:pPr>
      <w:r>
        <w:t xml:space="preserve">Regla 2</w:t>
      </w:r>
    </w:p>
    <w:p>
      <w:pPr>
        <w:pStyle w:val="FirstParagraph"/>
      </w:pPr>
      <w:r>
        <w:t xml:space="preserve">No se descarta una hipótesis hasta tener evidencia contradictoria suficiente.</w:t>
      </w:r>
    </w:p>
    <w:bookmarkEnd w:id="85"/>
    <w:bookmarkStart w:id="86" w:name="regla-3"/>
    <w:p>
      <w:pPr>
        <w:pStyle w:val="Heading3"/>
      </w:pPr>
      <w:r>
        <w:t xml:space="preserve">Regla 3</w:t>
      </w:r>
    </w:p>
    <w:p>
      <w:pPr>
        <w:pStyle w:val="FirstParagraph"/>
      </w:pPr>
      <w:r>
        <w:t xml:space="preserve">Toda pregunta debe aportar evidencia o activar metadatos útiles.</w:t>
      </w:r>
    </w:p>
    <w:bookmarkEnd w:id="86"/>
    <w:bookmarkStart w:id="87" w:name="regla-4"/>
    <w:p>
      <w:pPr>
        <w:pStyle w:val="Heading3"/>
      </w:pPr>
      <w:r>
        <w:t xml:space="preserve">Regla 4</w:t>
      </w:r>
    </w:p>
    <w:p>
      <w:pPr>
        <w:pStyle w:val="FirstParagraph"/>
      </w:pPr>
      <w:r>
        <w:t xml:space="preserve">El sistema debe explicar por qué llegó a una hipótesis.</w:t>
      </w:r>
    </w:p>
    <w:bookmarkEnd w:id="87"/>
    <w:bookmarkStart w:id="88" w:name="regla-5"/>
    <w:p>
      <w:pPr>
        <w:pStyle w:val="Heading3"/>
      </w:pPr>
      <w:r>
        <w:t xml:space="preserve">Regla 5</w:t>
      </w:r>
    </w:p>
    <w:p>
      <w:pPr>
        <w:pStyle w:val="FirstParagraph"/>
      </w:pPr>
      <w:r>
        <w:t xml:space="preserve">Primero se caracteriza el problema; después se investigan causas.</w:t>
      </w:r>
    </w:p>
    <w:bookmarkEnd w:id="88"/>
    <w:bookmarkEnd w:id="89"/>
    <w:bookmarkStart w:id="90" w:name="ejemplo-resumido"/>
    <w:p>
      <w:pPr>
        <w:pStyle w:val="Heading2"/>
      </w:pPr>
      <w:r>
        <w:t xml:space="preserve">16. Ejemplo resumido</w:t>
      </w:r>
    </w:p>
    <w:p>
      <w:pPr>
        <w:pStyle w:val="FirstParagraph"/>
      </w:pPr>
      <w:r>
        <w:t xml:space="preserve">Consulta:</w:t>
      </w:r>
    </w:p>
    <w:p>
      <w:pPr>
        <w:pStyle w:val="BodyText"/>
      </w:pPr>
      <w:r>
        <w:t xml:space="preserve">“</w:t>
      </w:r>
      <w:r>
        <w:t xml:space="preserve">Al final de los fondos se me apaga el motor.</w:t>
      </w:r>
      <w:r>
        <w:t xml:space="preserve">”</w:t>
      </w:r>
    </w:p>
    <w:p>
      <w:pPr>
        <w:pStyle w:val="BodyText"/>
      </w:pPr>
      <w:r>
        <w:t xml:space="preserve">Batería inicial:</w:t>
      </w:r>
    </w:p>
    <w:p>
      <w:pPr>
        <w:pStyle w:val="Compact"/>
        <w:numPr>
          <w:ilvl w:val="0"/>
          <w:numId w:val="1036"/>
        </w:numPr>
      </w:pPr>
      <w:r>
        <w:t xml:space="preserve">Sin estrategia nutricional.</w:t>
      </w:r>
    </w:p>
    <w:p>
      <w:pPr>
        <w:pStyle w:val="Compact"/>
        <w:numPr>
          <w:ilvl w:val="0"/>
          <w:numId w:val="1036"/>
        </w:numPr>
      </w:pPr>
      <w:r>
        <w:t xml:space="preserve">Clima normal.</w:t>
      </w:r>
    </w:p>
    <w:p>
      <w:pPr>
        <w:pStyle w:val="Compact"/>
        <w:numPr>
          <w:ilvl w:val="0"/>
          <w:numId w:val="1036"/>
        </w:numPr>
      </w:pPr>
      <w:r>
        <w:t xml:space="preserve">Sueño adecuado.</w:t>
      </w:r>
    </w:p>
    <w:p>
      <w:pPr>
        <w:pStyle w:val="Compact"/>
        <w:numPr>
          <w:ilvl w:val="0"/>
          <w:numId w:val="1036"/>
        </w:numPr>
      </w:pPr>
      <w:r>
        <w:t xml:space="preserve">Esfuerzo controlado al inicio.</w:t>
      </w:r>
    </w:p>
    <w:p>
      <w:pPr>
        <w:pStyle w:val="FirstParagraph"/>
      </w:pPr>
      <w:r>
        <w:t xml:space="preserve">Metadatos activos:</w:t>
      </w:r>
    </w:p>
    <w:p>
      <w:pPr>
        <w:pStyle w:val="Compact"/>
        <w:numPr>
          <w:ilvl w:val="0"/>
          <w:numId w:val="1037"/>
        </w:numPr>
      </w:pPr>
      <w:r>
        <w:t xml:space="preserve">nutrición</w:t>
      </w:r>
    </w:p>
    <w:p>
      <w:pPr>
        <w:pStyle w:val="Compact"/>
        <w:numPr>
          <w:ilvl w:val="0"/>
          <w:numId w:val="1037"/>
        </w:numPr>
      </w:pPr>
      <w:r>
        <w:t xml:space="preserve">carbohidratos</w:t>
      </w:r>
    </w:p>
    <w:p>
      <w:pPr>
        <w:pStyle w:val="Compact"/>
        <w:numPr>
          <w:ilvl w:val="0"/>
          <w:numId w:val="1037"/>
        </w:numPr>
      </w:pPr>
      <w:r>
        <w:t xml:space="preserve">fondos largos</w:t>
      </w:r>
    </w:p>
    <w:p>
      <w:pPr>
        <w:pStyle w:val="FirstParagraph"/>
      </w:pPr>
      <w:r>
        <w:t xml:space="preserve">Afinación:</w:t>
      </w:r>
    </w:p>
    <w:p>
      <w:pPr>
        <w:pStyle w:val="Compact"/>
        <w:numPr>
          <w:ilvl w:val="0"/>
          <w:numId w:val="1038"/>
        </w:numPr>
      </w:pPr>
      <w:r>
        <w:t xml:space="preserve">No consume carbohidratos.</w:t>
      </w:r>
    </w:p>
    <w:p>
      <w:pPr>
        <w:pStyle w:val="Compact"/>
        <w:numPr>
          <w:ilvl w:val="0"/>
          <w:numId w:val="1038"/>
        </w:numPr>
      </w:pPr>
      <w:r>
        <w:t xml:space="preserve">Termina con mucha hambre y sueño.</w:t>
      </w:r>
    </w:p>
    <w:p>
      <w:pPr>
        <w:pStyle w:val="FirstParagraph"/>
      </w:pPr>
      <w:r>
        <w:t xml:space="preserve">Puntos:</w:t>
      </w:r>
    </w:p>
    <w:p>
      <w:pPr>
        <w:pStyle w:val="Compact"/>
        <w:numPr>
          <w:ilvl w:val="0"/>
          <w:numId w:val="1039"/>
        </w:numPr>
      </w:pPr>
      <w:r>
        <w:t xml:space="preserve">Disponibilidad energética +12.</w:t>
      </w:r>
    </w:p>
    <w:p>
      <w:pPr>
        <w:pStyle w:val="Compact"/>
        <w:numPr>
          <w:ilvl w:val="0"/>
          <w:numId w:val="1039"/>
        </w:numPr>
      </w:pPr>
      <w:r>
        <w:t xml:space="preserve">Durabilidad +4.</w:t>
      </w:r>
    </w:p>
    <w:p>
      <w:pPr>
        <w:pStyle w:val="Compact"/>
        <w:numPr>
          <w:ilvl w:val="0"/>
          <w:numId w:val="1039"/>
        </w:numPr>
      </w:pPr>
      <w:r>
        <w:t xml:space="preserve">Base aeróbica +2.</w:t>
      </w:r>
    </w:p>
    <w:p>
      <w:pPr>
        <w:pStyle w:val="FirstParagraph"/>
      </w:pPr>
      <w:r>
        <w:t xml:space="preserve">Hipótesis:</w:t>
      </w:r>
    </w:p>
    <w:p>
      <w:pPr>
        <w:pStyle w:val="BodyText"/>
      </w:pPr>
      <w:r>
        <w:t xml:space="preserve">La limitación principal probablemente se relaciona con baja disponibilidad energética durante fondos largos.</w:t>
      </w:r>
    </w:p>
    <w:bookmarkEnd w:id="90"/>
    <w:bookmarkStart w:id="91" w:name="resumen"/>
    <w:p>
      <w:pPr>
        <w:pStyle w:val="Heading2"/>
      </w:pPr>
      <w:r>
        <w:t xml:space="preserve">17. Resumen</w:t>
      </w:r>
    </w:p>
    <w:p>
      <w:pPr>
        <w:pStyle w:val="FirstParagraph"/>
      </w:pPr>
      <w:r>
        <w:t xml:space="preserve">El motor funciona en dos etapas:</w:t>
      </w:r>
    </w:p>
    <w:p>
      <w:pPr>
        <w:pStyle w:val="Compact"/>
        <w:numPr>
          <w:ilvl w:val="0"/>
          <w:numId w:val="1040"/>
        </w:numPr>
      </w:pPr>
      <w:r>
        <w:t xml:space="preserve">Exploración: metadatos.</w:t>
      </w:r>
    </w:p>
    <w:p>
      <w:pPr>
        <w:pStyle w:val="Compact"/>
        <w:numPr>
          <w:ilvl w:val="0"/>
          <w:numId w:val="1040"/>
        </w:numPr>
      </w:pPr>
      <w:r>
        <w:t xml:space="preserve">Confirmación: puntos.</w:t>
      </w:r>
    </w:p>
    <w:p>
      <w:pPr>
        <w:pStyle w:val="FirstParagraph"/>
      </w:pPr>
      <w:r>
        <w:t xml:space="preserve">Esta separación permite mantener el sistema simple, explicable y escalable.</w:t>
      </w:r>
    </w:p>
    <w:p>
      <w:r>
        <w:pict>
          <v:rect style="width:0;height:1.5pt" o:hralign="center" o:hrstd="t" o:hr="t"/>
        </w:pict>
      </w:r>
    </w:p>
    <w:bookmarkEnd w:id="91"/>
    <w:bookmarkEnd w:id="92"/>
    <w:bookmarkStart w:id="127" w:name="capacidades-2"/>
    <w:p>
      <w:pPr>
        <w:pStyle w:val="Heading1"/>
      </w:pPr>
      <w:r>
        <w:t xml:space="preserve">Capacidades</w:t>
      </w:r>
    </w:p>
    <w:bookmarkStart w:id="93" w:name="definición-oficial"/>
    <w:p>
      <w:pPr>
        <w:pStyle w:val="Heading2"/>
      </w:pPr>
      <w:r>
        <w:t xml:space="preserve">1. Definición oficial</w:t>
      </w:r>
    </w:p>
    <w:p>
      <w:pPr>
        <w:pStyle w:val="FirstParagraph"/>
      </w:pPr>
      <w:r>
        <w:t xml:space="preserve">Una capacidad es una propiedad fisiológica o neuromuscular inherente al organismo que puede desarrollarse mediante procesos de adaptación al entrenamiento y cuya expresión influye en el rendimiento deportivo.</w:t>
      </w:r>
    </w:p>
    <w:p>
      <w:pPr>
        <w:pStyle w:val="BodyText"/>
      </w:pPr>
      <w:r>
        <w:t xml:space="preserve">Las capacidades no se inventan para el sistema. Se derivan de la fisiología del ejercicio. AthleteTrainLab solo decide cuáles modela en su primera versión.</w:t>
      </w:r>
    </w:p>
    <w:bookmarkEnd w:id="93"/>
    <w:bookmarkStart w:id="94" w:name="criterios-de-inclusión"/>
    <w:p>
      <w:pPr>
        <w:pStyle w:val="Heading2"/>
      </w:pPr>
      <w:r>
        <w:t xml:space="preserve">2. Criterios de inclusión</w:t>
      </w:r>
    </w:p>
    <w:p>
      <w:pPr>
        <w:pStyle w:val="FirstParagraph"/>
      </w:pPr>
      <w:r>
        <w:t xml:space="preserve">Una capacidad entra en el sistema si cumple estos criterios:</w:t>
      </w:r>
    </w:p>
    <w:p>
      <w:pPr>
        <w:pStyle w:val="Compact"/>
        <w:numPr>
          <w:ilvl w:val="0"/>
          <w:numId w:val="1041"/>
        </w:numPr>
      </w:pPr>
      <w:r>
        <w:t xml:space="preserve">Existe fisiológicamente.</w:t>
      </w:r>
    </w:p>
    <w:p>
      <w:pPr>
        <w:pStyle w:val="Compact"/>
        <w:numPr>
          <w:ilvl w:val="0"/>
          <w:numId w:val="1041"/>
        </w:numPr>
      </w:pPr>
      <w:r>
        <w:t xml:space="preserve">Puede desarrollarse mediante entrenamiento.</w:t>
      </w:r>
    </w:p>
    <w:p>
      <w:pPr>
        <w:pStyle w:val="Compact"/>
        <w:numPr>
          <w:ilvl w:val="0"/>
          <w:numId w:val="1041"/>
        </w:numPr>
      </w:pPr>
      <w:r>
        <w:t xml:space="preserve">Explica múltiples limitaciones.</w:t>
      </w:r>
    </w:p>
    <w:p>
      <w:pPr>
        <w:pStyle w:val="Compact"/>
        <w:numPr>
          <w:ilvl w:val="0"/>
          <w:numId w:val="1041"/>
        </w:numPr>
      </w:pPr>
      <w:r>
        <w:t xml:space="preserve">Puede investigarse mediante evidencia.</w:t>
      </w:r>
    </w:p>
    <w:p>
      <w:pPr>
        <w:pStyle w:val="Compact"/>
        <w:numPr>
          <w:ilvl w:val="0"/>
          <w:numId w:val="1041"/>
        </w:numPr>
      </w:pPr>
      <w:r>
        <w:t xml:space="preserve">No es simplemente un indicador o una capacidad emergente.</w:t>
      </w:r>
    </w:p>
    <w:bookmarkEnd w:id="94"/>
    <w:bookmarkStart w:id="95" w:name="lista-v1.0"/>
    <w:p>
      <w:pPr>
        <w:pStyle w:val="Heading2"/>
      </w:pPr>
      <w:r>
        <w:t xml:space="preserve">3. Lista v1.0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Código</w:t>
            </w:r>
          </w:p>
        </w:tc>
        <w:tc>
          <w:tcPr/>
          <w:p>
            <w:pPr>
              <w:pStyle w:val="Compact"/>
              <w:jc w:val="left"/>
            </w:pPr>
            <w:r>
              <w:t xml:space="preserve">Capacidad</w:t>
            </w:r>
          </w:p>
        </w:tc>
        <w:tc>
          <w:tcPr/>
          <w:p>
            <w:pPr>
              <w:pStyle w:val="Compact"/>
              <w:jc w:val="left"/>
            </w:pPr>
            <w:r>
              <w:t xml:space="preserve">Estado</w:t>
            </w:r>
          </w:p>
        </w:tc>
      </w:tr>
      <w:tr>
        <w:tc>
          <w:tcPr/>
          <w:p>
            <w:pPr>
              <w:pStyle w:val="Compact"/>
              <w:jc w:val="left"/>
            </w:pPr>
            <w:r>
              <w:t xml:space="preserve">C001</w:t>
            </w:r>
          </w:p>
        </w:tc>
        <w:tc>
          <w:tcPr/>
          <w:p>
            <w:pPr>
              <w:pStyle w:val="Compact"/>
              <w:jc w:val="left"/>
            </w:pPr>
            <w:r>
              <w:t xml:space="preserve">Capacidad aeróbica</w:t>
            </w:r>
          </w:p>
        </w:tc>
        <w:tc>
          <w:tcPr/>
          <w:p>
            <w:pPr>
              <w:pStyle w:val="Compact"/>
              <w:jc w:val="left"/>
            </w:pPr>
            <w:r>
              <w:t xml:space="preserve">Activa</w:t>
            </w:r>
          </w:p>
        </w:tc>
      </w:tr>
      <w:tr>
        <w:tc>
          <w:tcPr/>
          <w:p>
            <w:pPr>
              <w:pStyle w:val="Compact"/>
              <w:jc w:val="left"/>
            </w:pPr>
            <w:r>
              <w:t xml:space="preserve">C002</w:t>
            </w:r>
          </w:p>
        </w:tc>
        <w:tc>
          <w:tcPr/>
          <w:p>
            <w:pPr>
              <w:pStyle w:val="Compact"/>
              <w:jc w:val="left"/>
            </w:pPr>
            <w:r>
              <w:t xml:space="preserve">Capacidad glucolítica oxidativa</w:t>
            </w:r>
          </w:p>
        </w:tc>
        <w:tc>
          <w:tcPr/>
          <w:p>
            <w:pPr>
              <w:pStyle w:val="Compact"/>
              <w:jc w:val="left"/>
            </w:pPr>
            <w:r>
              <w:t xml:space="preserve">Activa</w:t>
            </w:r>
          </w:p>
        </w:tc>
      </w:tr>
      <w:tr>
        <w:tc>
          <w:tcPr/>
          <w:p>
            <w:pPr>
              <w:pStyle w:val="Compact"/>
              <w:jc w:val="left"/>
            </w:pPr>
            <w:r>
              <w:t xml:space="preserve">C003</w:t>
            </w:r>
          </w:p>
        </w:tc>
        <w:tc>
          <w:tcPr/>
          <w:p>
            <w:pPr>
              <w:pStyle w:val="Compact"/>
              <w:jc w:val="left"/>
            </w:pPr>
            <w:r>
              <w:t xml:space="preserve">Capacidad anaeróbica aláctica</w:t>
            </w:r>
          </w:p>
        </w:tc>
        <w:tc>
          <w:tcPr/>
          <w:p>
            <w:pPr>
              <w:pStyle w:val="Compact"/>
              <w:jc w:val="left"/>
            </w:pPr>
            <w:r>
              <w:t xml:space="preserve">Activa</w:t>
            </w:r>
          </w:p>
        </w:tc>
      </w:tr>
      <w:tr>
        <w:tc>
          <w:tcPr/>
          <w:p>
            <w:pPr>
              <w:pStyle w:val="Compact"/>
              <w:jc w:val="left"/>
            </w:pPr>
            <w:r>
              <w:t xml:space="preserve">C004</w:t>
            </w:r>
          </w:p>
        </w:tc>
        <w:tc>
          <w:tcPr/>
          <w:p>
            <w:pPr>
              <w:pStyle w:val="Compact"/>
              <w:jc w:val="left"/>
            </w:pPr>
            <w:r>
              <w:t xml:space="preserve">Fuerza</w:t>
            </w:r>
          </w:p>
        </w:tc>
        <w:tc>
          <w:tcPr/>
          <w:p>
            <w:pPr>
              <w:pStyle w:val="Compact"/>
              <w:jc w:val="left"/>
            </w:pPr>
            <w:r>
              <w:t xml:space="preserve">Activa</w:t>
            </w:r>
          </w:p>
        </w:tc>
      </w:tr>
      <w:tr>
        <w:tc>
          <w:tcPr/>
          <w:p>
            <w:pPr>
              <w:pStyle w:val="Compact"/>
              <w:jc w:val="left"/>
            </w:pPr>
            <w:r>
              <w:t xml:space="preserve">C005</w:t>
            </w:r>
          </w:p>
        </w:tc>
        <w:tc>
          <w:tcPr/>
          <w:p>
            <w:pPr>
              <w:pStyle w:val="Compact"/>
              <w:jc w:val="left"/>
            </w:pPr>
            <w:r>
              <w:t xml:space="preserve">Capacidad neuromuscular</w:t>
            </w:r>
          </w:p>
        </w:tc>
        <w:tc>
          <w:tcPr/>
          <w:p>
            <w:pPr>
              <w:pStyle w:val="Compact"/>
              <w:jc w:val="left"/>
            </w:pPr>
            <w:r>
              <w:t xml:space="preserve">Activa</w:t>
            </w:r>
          </w:p>
        </w:tc>
      </w:tr>
    </w:tbl>
    <w:bookmarkEnd w:id="95"/>
    <w:bookmarkStart w:id="101" w:name="c001---capacidad-aeróbica"/>
    <w:p>
      <w:pPr>
        <w:pStyle w:val="Heading2"/>
      </w:pPr>
      <w:r>
        <w:t xml:space="preserve">C001 - Capacidad aeróbica</w:t>
      </w:r>
    </w:p>
    <w:bookmarkStart w:id="96" w:name="definición"/>
    <w:p>
      <w:pPr>
        <w:pStyle w:val="Heading3"/>
      </w:pPr>
      <w:r>
        <w:t xml:space="preserve">Definición</w:t>
      </w:r>
    </w:p>
    <w:p>
      <w:pPr>
        <w:pStyle w:val="FirstParagraph"/>
      </w:pPr>
      <w:r>
        <w:t xml:space="preserve">Capacidad del organismo para producir energía mediante el metabolismo oxidativo y sostener esfuerzos prolongados con un bajo costo fisiológico.</w:t>
      </w:r>
    </w:p>
    <w:bookmarkEnd w:id="96"/>
    <w:bookmarkStart w:id="97" w:name="rol"/>
    <w:p>
      <w:pPr>
        <w:pStyle w:val="Heading3"/>
      </w:pPr>
      <w:r>
        <w:t xml:space="preserve">Rol</w:t>
      </w:r>
    </w:p>
    <w:p>
      <w:pPr>
        <w:pStyle w:val="FirstParagraph"/>
      </w:pPr>
      <w:r>
        <w:t xml:space="preserve">Permite sostener esfuerzos largos, tolerar volumen de entrenamiento, recuperar mejor y retrasar la fatiga.</w:t>
      </w:r>
    </w:p>
    <w:bookmarkEnd w:id="97"/>
    <w:bookmarkStart w:id="98" w:name="adaptaciones"/>
    <w:p>
      <w:pPr>
        <w:pStyle w:val="Heading3"/>
      </w:pPr>
      <w:r>
        <w:t xml:space="preserve">Adaptaciones</w:t>
      </w:r>
    </w:p>
    <w:p>
      <w:pPr>
        <w:pStyle w:val="Compact"/>
        <w:numPr>
          <w:ilvl w:val="0"/>
          <w:numId w:val="1042"/>
        </w:numPr>
      </w:pPr>
      <w:r>
        <w:t xml:space="preserve">Mayor volumen sistólico.</w:t>
      </w:r>
    </w:p>
    <w:p>
      <w:pPr>
        <w:pStyle w:val="Compact"/>
        <w:numPr>
          <w:ilvl w:val="0"/>
          <w:numId w:val="1042"/>
        </w:numPr>
      </w:pPr>
      <w:r>
        <w:t xml:space="preserve">Mayor volumen plasmático.</w:t>
      </w:r>
    </w:p>
    <w:p>
      <w:pPr>
        <w:pStyle w:val="Compact"/>
        <w:numPr>
          <w:ilvl w:val="0"/>
          <w:numId w:val="1042"/>
        </w:numPr>
      </w:pPr>
      <w:r>
        <w:t xml:space="preserve">Mayor densidad mitocondrial.</w:t>
      </w:r>
    </w:p>
    <w:p>
      <w:pPr>
        <w:pStyle w:val="Compact"/>
        <w:numPr>
          <w:ilvl w:val="0"/>
          <w:numId w:val="1042"/>
        </w:numPr>
      </w:pPr>
      <w:r>
        <w:t xml:space="preserve">Mayor capilarización.</w:t>
      </w:r>
    </w:p>
    <w:p>
      <w:pPr>
        <w:pStyle w:val="Compact"/>
        <w:numPr>
          <w:ilvl w:val="0"/>
          <w:numId w:val="1042"/>
        </w:numPr>
      </w:pPr>
      <w:r>
        <w:t xml:space="preserve">Mayor actividad oxidativa.</w:t>
      </w:r>
    </w:p>
    <w:p>
      <w:pPr>
        <w:pStyle w:val="Compact"/>
        <w:numPr>
          <w:ilvl w:val="0"/>
          <w:numId w:val="1042"/>
        </w:numPr>
      </w:pPr>
      <w:r>
        <w:t xml:space="preserve">Mejor utilización de grasas y carbohidratos.</w:t>
      </w:r>
    </w:p>
    <w:bookmarkEnd w:id="98"/>
    <w:bookmarkStart w:id="99" w:name="evidencias"/>
    <w:p>
      <w:pPr>
        <w:pStyle w:val="Heading3"/>
      </w:pPr>
      <w:r>
        <w:t xml:space="preserve">Evidencias</w:t>
      </w:r>
    </w:p>
    <w:p>
      <w:pPr>
        <w:pStyle w:val="Compact"/>
        <w:numPr>
          <w:ilvl w:val="0"/>
          <w:numId w:val="1043"/>
        </w:numPr>
      </w:pPr>
      <w:r>
        <w:t xml:space="preserve">Duración tolerada.</w:t>
      </w:r>
    </w:p>
    <w:p>
      <w:pPr>
        <w:pStyle w:val="Compact"/>
        <w:numPr>
          <w:ilvl w:val="0"/>
          <w:numId w:val="1043"/>
        </w:numPr>
      </w:pPr>
      <w:r>
        <w:t xml:space="preserve">Respiración.</w:t>
      </w:r>
    </w:p>
    <w:p>
      <w:pPr>
        <w:pStyle w:val="Compact"/>
        <w:numPr>
          <w:ilvl w:val="0"/>
          <w:numId w:val="1043"/>
        </w:numPr>
      </w:pPr>
      <w:r>
        <w:t xml:space="preserve">RPE.</w:t>
      </w:r>
    </w:p>
    <w:p>
      <w:pPr>
        <w:pStyle w:val="Compact"/>
        <w:numPr>
          <w:ilvl w:val="0"/>
          <w:numId w:val="1043"/>
        </w:numPr>
      </w:pPr>
      <w:r>
        <w:t xml:space="preserve">Frecuencia cardíaca.</w:t>
      </w:r>
    </w:p>
    <w:p>
      <w:pPr>
        <w:pStyle w:val="Compact"/>
        <w:numPr>
          <w:ilvl w:val="0"/>
          <w:numId w:val="1043"/>
        </w:numPr>
      </w:pPr>
      <w:r>
        <w:t xml:space="preserve">Potencia.</w:t>
      </w:r>
    </w:p>
    <w:p>
      <w:pPr>
        <w:pStyle w:val="Compact"/>
        <w:numPr>
          <w:ilvl w:val="0"/>
          <w:numId w:val="1043"/>
        </w:numPr>
      </w:pPr>
      <w:r>
        <w:t xml:space="preserve">Lactato.</w:t>
      </w:r>
    </w:p>
    <w:p>
      <w:pPr>
        <w:pStyle w:val="Compact"/>
        <w:numPr>
          <w:ilvl w:val="0"/>
          <w:numId w:val="1043"/>
        </w:numPr>
      </w:pPr>
      <w:r>
        <w:t xml:space="preserve">Desacople cardíaco.</w:t>
      </w:r>
    </w:p>
    <w:p>
      <w:pPr>
        <w:pStyle w:val="Compact"/>
        <w:numPr>
          <w:ilvl w:val="0"/>
          <w:numId w:val="1043"/>
        </w:numPr>
      </w:pPr>
      <w:r>
        <w:t xml:space="preserve">Recuperación entre esfuerzos.</w:t>
      </w:r>
    </w:p>
    <w:bookmarkEnd w:id="99"/>
    <w:bookmarkStart w:id="100" w:name="limitaciones-relacionadas"/>
    <w:p>
      <w:pPr>
        <w:pStyle w:val="Heading3"/>
      </w:pPr>
      <w:r>
        <w:t xml:space="preserve">Limitaciones relacionadas</w:t>
      </w:r>
    </w:p>
    <w:p>
      <w:pPr>
        <w:pStyle w:val="Compact"/>
        <w:numPr>
          <w:ilvl w:val="0"/>
          <w:numId w:val="1044"/>
        </w:numPr>
      </w:pPr>
      <w:r>
        <w:t xml:space="preserve">Me fatigo antes de lo esperado.</w:t>
      </w:r>
    </w:p>
    <w:p>
      <w:pPr>
        <w:pStyle w:val="Compact"/>
        <w:numPr>
          <w:ilvl w:val="0"/>
          <w:numId w:val="1044"/>
        </w:numPr>
      </w:pPr>
      <w:r>
        <w:t xml:space="preserve">Se me cae el ritmo en esfuerzos largos.</w:t>
      </w:r>
    </w:p>
    <w:p>
      <w:pPr>
        <w:pStyle w:val="Compact"/>
        <w:numPr>
          <w:ilvl w:val="0"/>
          <w:numId w:val="1044"/>
        </w:numPr>
      </w:pPr>
      <w:r>
        <w:t xml:space="preserve">Me falta aire en subidas largas.</w:t>
      </w:r>
    </w:p>
    <w:p>
      <w:pPr>
        <w:pStyle w:val="Compact"/>
        <w:numPr>
          <w:ilvl w:val="0"/>
          <w:numId w:val="1044"/>
        </w:numPr>
      </w:pPr>
      <w:r>
        <w:t xml:space="preserve">Me cuesta terminar fondos.</w:t>
      </w:r>
    </w:p>
    <w:bookmarkEnd w:id="100"/>
    <w:bookmarkEnd w:id="101"/>
    <w:bookmarkStart w:id="107" w:name="c002---capacidad-glucolítica-oxidativa"/>
    <w:p>
      <w:pPr>
        <w:pStyle w:val="Heading2"/>
      </w:pPr>
      <w:r>
        <w:t xml:space="preserve">C002 - Capacidad glucolítica oxidativa</w:t>
      </w:r>
    </w:p>
    <w:bookmarkStart w:id="102" w:name="definición-1"/>
    <w:p>
      <w:pPr>
        <w:pStyle w:val="Heading3"/>
      </w:pPr>
      <w:r>
        <w:t xml:space="preserve">Definición</w:t>
      </w:r>
    </w:p>
    <w:p>
      <w:pPr>
        <w:pStyle w:val="FirstParagraph"/>
      </w:pPr>
      <w:r>
        <w:t xml:space="preserve">Capacidad para sostener tasas elevadas de producción energética usando carbohidratos con participación glucolítica y oxidativa.</w:t>
      </w:r>
    </w:p>
    <w:bookmarkEnd w:id="102"/>
    <w:bookmarkStart w:id="103" w:name="rol-1"/>
    <w:p>
      <w:pPr>
        <w:pStyle w:val="Heading3"/>
      </w:pPr>
      <w:r>
        <w:t xml:space="preserve">Rol</w:t>
      </w:r>
    </w:p>
    <w:p>
      <w:pPr>
        <w:pStyle w:val="FirstParagraph"/>
      </w:pPr>
      <w:r>
        <w:t xml:space="preserve">Es clave en esfuerzos moderados-altos y prolongados: FTP, LT2, subidas de 20-60 minutos, contrarreloj y ritmo de carrera.</w:t>
      </w:r>
    </w:p>
    <w:bookmarkEnd w:id="103"/>
    <w:bookmarkStart w:id="104" w:name="adaptaciones-1"/>
    <w:p>
      <w:pPr>
        <w:pStyle w:val="Heading3"/>
      </w:pPr>
      <w:r>
        <w:t xml:space="preserve">Adaptaciones</w:t>
      </w:r>
    </w:p>
    <w:p>
      <w:pPr>
        <w:pStyle w:val="Compact"/>
        <w:numPr>
          <w:ilvl w:val="0"/>
          <w:numId w:val="1045"/>
        </w:numPr>
      </w:pPr>
      <w:r>
        <w:t xml:space="preserve">Mayor oxidación de carbohidratos.</w:t>
      </w:r>
    </w:p>
    <w:p>
      <w:pPr>
        <w:pStyle w:val="Compact"/>
        <w:numPr>
          <w:ilvl w:val="0"/>
          <w:numId w:val="1045"/>
        </w:numPr>
      </w:pPr>
      <w:r>
        <w:t xml:space="preserve">Mejor aclaramiento de lactato.</w:t>
      </w:r>
    </w:p>
    <w:p>
      <w:pPr>
        <w:pStyle w:val="Compact"/>
        <w:numPr>
          <w:ilvl w:val="0"/>
          <w:numId w:val="1045"/>
        </w:numPr>
      </w:pPr>
      <w:r>
        <w:t xml:space="preserve">Mayor tolerancia a intensidades cercanas al umbral.</w:t>
      </w:r>
    </w:p>
    <w:p>
      <w:pPr>
        <w:pStyle w:val="Compact"/>
        <w:numPr>
          <w:ilvl w:val="0"/>
          <w:numId w:val="1045"/>
        </w:numPr>
      </w:pPr>
      <w:r>
        <w:t xml:space="preserve">Mejor estabilidad metabólica.</w:t>
      </w:r>
    </w:p>
    <w:bookmarkEnd w:id="104"/>
    <w:bookmarkStart w:id="105" w:name="evidencias-1"/>
    <w:p>
      <w:pPr>
        <w:pStyle w:val="Heading3"/>
      </w:pPr>
      <w:r>
        <w:t xml:space="preserve">Evidencias</w:t>
      </w:r>
    </w:p>
    <w:p>
      <w:pPr>
        <w:pStyle w:val="Compact"/>
        <w:numPr>
          <w:ilvl w:val="0"/>
          <w:numId w:val="1046"/>
        </w:numPr>
      </w:pPr>
      <w:r>
        <w:t xml:space="preserve">Potencia 10-60 min.</w:t>
      </w:r>
    </w:p>
    <w:p>
      <w:pPr>
        <w:pStyle w:val="Compact"/>
        <w:numPr>
          <w:ilvl w:val="0"/>
          <w:numId w:val="1046"/>
        </w:numPr>
      </w:pPr>
      <w:r>
        <w:t xml:space="preserve">Lactato a intensidades moderadas-altas.</w:t>
      </w:r>
    </w:p>
    <w:p>
      <w:pPr>
        <w:pStyle w:val="Compact"/>
        <w:numPr>
          <w:ilvl w:val="0"/>
          <w:numId w:val="1046"/>
        </w:numPr>
      </w:pPr>
      <w:r>
        <w:t xml:space="preserve">RPE elevado sostenido.</w:t>
      </w:r>
    </w:p>
    <w:p>
      <w:pPr>
        <w:pStyle w:val="Compact"/>
        <w:numPr>
          <w:ilvl w:val="0"/>
          <w:numId w:val="1046"/>
        </w:numPr>
      </w:pPr>
      <w:r>
        <w:t xml:space="preserve">Ardor muscular.</w:t>
      </w:r>
    </w:p>
    <w:p>
      <w:pPr>
        <w:pStyle w:val="Compact"/>
        <w:numPr>
          <w:ilvl w:val="0"/>
          <w:numId w:val="1046"/>
        </w:numPr>
      </w:pPr>
      <w:r>
        <w:t xml:space="preserve">Caída de ritmo cerca del umbral.</w:t>
      </w:r>
    </w:p>
    <w:bookmarkEnd w:id="105"/>
    <w:bookmarkStart w:id="106" w:name="limitaciones-relacionadas-1"/>
    <w:p>
      <w:pPr>
        <w:pStyle w:val="Heading3"/>
      </w:pPr>
      <w:r>
        <w:t xml:space="preserve">Limitaciones relacionadas</w:t>
      </w:r>
    </w:p>
    <w:p>
      <w:pPr>
        <w:pStyle w:val="Compact"/>
        <w:numPr>
          <w:ilvl w:val="0"/>
          <w:numId w:val="1047"/>
        </w:numPr>
      </w:pPr>
      <w:r>
        <w:t xml:space="preserve">Se me queman las piernas en subidas largas.</w:t>
      </w:r>
    </w:p>
    <w:p>
      <w:pPr>
        <w:pStyle w:val="Compact"/>
        <w:numPr>
          <w:ilvl w:val="0"/>
          <w:numId w:val="1047"/>
        </w:numPr>
      </w:pPr>
      <w:r>
        <w:t xml:space="preserve">No puedo sostener ritmo fuerte.</w:t>
      </w:r>
    </w:p>
    <w:p>
      <w:pPr>
        <w:pStyle w:val="Compact"/>
        <w:numPr>
          <w:ilvl w:val="0"/>
          <w:numId w:val="1047"/>
        </w:numPr>
      </w:pPr>
      <w:r>
        <w:t xml:space="preserve">Me caigo en esfuerzos de 20-40 minutos.</w:t>
      </w:r>
    </w:p>
    <w:p>
      <w:pPr>
        <w:pStyle w:val="Compact"/>
        <w:numPr>
          <w:ilvl w:val="0"/>
          <w:numId w:val="1047"/>
        </w:numPr>
      </w:pPr>
      <w:r>
        <w:t xml:space="preserve">Me cuesta mantener el FTP.</w:t>
      </w:r>
    </w:p>
    <w:bookmarkEnd w:id="106"/>
    <w:bookmarkEnd w:id="107"/>
    <w:bookmarkStart w:id="113" w:name="c003---capacidad-anaeróbica-aláctica"/>
    <w:p>
      <w:pPr>
        <w:pStyle w:val="Heading2"/>
      </w:pPr>
      <w:r>
        <w:t xml:space="preserve">C003 - Capacidad anaeróbica aláctica</w:t>
      </w:r>
    </w:p>
    <w:bookmarkStart w:id="108" w:name="definición-2"/>
    <w:p>
      <w:pPr>
        <w:pStyle w:val="Heading3"/>
      </w:pPr>
      <w:r>
        <w:t xml:space="preserve">Definición</w:t>
      </w:r>
    </w:p>
    <w:p>
      <w:pPr>
        <w:pStyle w:val="FirstParagraph"/>
      </w:pPr>
      <w:r>
        <w:t xml:space="preserve">Capacidad de producir energía rápidamente mediante ATP-PCr en esfuerzos explosivos y muy cortos.</w:t>
      </w:r>
    </w:p>
    <w:bookmarkEnd w:id="108"/>
    <w:bookmarkStart w:id="109" w:name="rol-2"/>
    <w:p>
      <w:pPr>
        <w:pStyle w:val="Heading3"/>
      </w:pPr>
      <w:r>
        <w:t xml:space="preserve">Rol</w:t>
      </w:r>
    </w:p>
    <w:p>
      <w:pPr>
        <w:pStyle w:val="FirstParagraph"/>
      </w:pPr>
      <w:r>
        <w:t xml:space="preserve">Explica sprints, arrancadas, cambios de ritmo cortos y capacidad de respuesta explosiva.</w:t>
      </w:r>
    </w:p>
    <w:bookmarkEnd w:id="109"/>
    <w:bookmarkStart w:id="110" w:name="adaptaciones-2"/>
    <w:p>
      <w:pPr>
        <w:pStyle w:val="Heading3"/>
      </w:pPr>
      <w:r>
        <w:t xml:space="preserve">Adaptaciones</w:t>
      </w:r>
    </w:p>
    <w:p>
      <w:pPr>
        <w:pStyle w:val="Compact"/>
        <w:numPr>
          <w:ilvl w:val="0"/>
          <w:numId w:val="1048"/>
        </w:numPr>
      </w:pPr>
      <w:r>
        <w:t xml:space="preserve">Mejor utilización de fosfocreatina.</w:t>
      </w:r>
    </w:p>
    <w:p>
      <w:pPr>
        <w:pStyle w:val="Compact"/>
        <w:numPr>
          <w:ilvl w:val="0"/>
          <w:numId w:val="1048"/>
        </w:numPr>
      </w:pPr>
      <w:r>
        <w:t xml:space="preserve">Mayor potencia máxima.</w:t>
      </w:r>
    </w:p>
    <w:p>
      <w:pPr>
        <w:pStyle w:val="Compact"/>
        <w:numPr>
          <w:ilvl w:val="0"/>
          <w:numId w:val="1048"/>
        </w:numPr>
      </w:pPr>
      <w:r>
        <w:t xml:space="preserve">Mejor recuperación entre esfuerzos explosivos.</w:t>
      </w:r>
    </w:p>
    <w:p>
      <w:pPr>
        <w:pStyle w:val="Compact"/>
        <w:numPr>
          <w:ilvl w:val="0"/>
          <w:numId w:val="1048"/>
        </w:numPr>
      </w:pPr>
      <w:r>
        <w:t xml:space="preserve">Mayor reclutamiento de fibras rápidas.</w:t>
      </w:r>
    </w:p>
    <w:bookmarkEnd w:id="110"/>
    <w:bookmarkStart w:id="111" w:name="evidencias-2"/>
    <w:p>
      <w:pPr>
        <w:pStyle w:val="Heading3"/>
      </w:pPr>
      <w:r>
        <w:t xml:space="preserve">Evidencias</w:t>
      </w:r>
    </w:p>
    <w:p>
      <w:pPr>
        <w:pStyle w:val="Compact"/>
        <w:numPr>
          <w:ilvl w:val="0"/>
          <w:numId w:val="1049"/>
        </w:numPr>
      </w:pPr>
      <w:r>
        <w:t xml:space="preserve">Potencia 5-15 s.</w:t>
      </w:r>
    </w:p>
    <w:p>
      <w:pPr>
        <w:pStyle w:val="Compact"/>
        <w:numPr>
          <w:ilvl w:val="0"/>
          <w:numId w:val="1049"/>
        </w:numPr>
      </w:pPr>
      <w:r>
        <w:t xml:space="preserve">Sprint.</w:t>
      </w:r>
    </w:p>
    <w:p>
      <w:pPr>
        <w:pStyle w:val="Compact"/>
        <w:numPr>
          <w:ilvl w:val="0"/>
          <w:numId w:val="1049"/>
        </w:numPr>
      </w:pPr>
      <w:r>
        <w:t xml:space="preserve">Capacidad de acelerar.</w:t>
      </w:r>
    </w:p>
    <w:p>
      <w:pPr>
        <w:pStyle w:val="Compact"/>
        <w:numPr>
          <w:ilvl w:val="0"/>
          <w:numId w:val="1049"/>
        </w:numPr>
      </w:pPr>
      <w:r>
        <w:t xml:space="preserve">Respuesta a ataques cortos.</w:t>
      </w:r>
    </w:p>
    <w:bookmarkEnd w:id="111"/>
    <w:bookmarkStart w:id="112" w:name="limitaciones-relacionadas-2"/>
    <w:p>
      <w:pPr>
        <w:pStyle w:val="Heading3"/>
      </w:pPr>
      <w:r>
        <w:t xml:space="preserve">Limitaciones relacionadas</w:t>
      </w:r>
    </w:p>
    <w:p>
      <w:pPr>
        <w:pStyle w:val="Compact"/>
        <w:numPr>
          <w:ilvl w:val="0"/>
          <w:numId w:val="1050"/>
        </w:numPr>
      </w:pPr>
      <w:r>
        <w:t xml:space="preserve">No tengo chispa.</w:t>
      </w:r>
    </w:p>
    <w:p>
      <w:pPr>
        <w:pStyle w:val="Compact"/>
        <w:numPr>
          <w:ilvl w:val="0"/>
          <w:numId w:val="1050"/>
        </w:numPr>
      </w:pPr>
      <w:r>
        <w:t xml:space="preserve">Me cuesta arrancar fuerte.</w:t>
      </w:r>
    </w:p>
    <w:p>
      <w:pPr>
        <w:pStyle w:val="Compact"/>
        <w:numPr>
          <w:ilvl w:val="0"/>
          <w:numId w:val="1050"/>
        </w:numPr>
      </w:pPr>
      <w:r>
        <w:t xml:space="preserve">Pierdo los sprints.</w:t>
      </w:r>
    </w:p>
    <w:bookmarkEnd w:id="112"/>
    <w:bookmarkEnd w:id="113"/>
    <w:bookmarkStart w:id="119" w:name="c004---fuerza"/>
    <w:p>
      <w:pPr>
        <w:pStyle w:val="Heading2"/>
      </w:pPr>
      <w:r>
        <w:t xml:space="preserve">C004 - Fuerza</w:t>
      </w:r>
    </w:p>
    <w:bookmarkStart w:id="114" w:name="definición-3"/>
    <w:p>
      <w:pPr>
        <w:pStyle w:val="Heading3"/>
      </w:pPr>
      <w:r>
        <w:t xml:space="preserve">Definición</w:t>
      </w:r>
    </w:p>
    <w:p>
      <w:pPr>
        <w:pStyle w:val="FirstParagraph"/>
      </w:pPr>
      <w:r>
        <w:t xml:space="preserve">Capacidad del sistema neuromuscular para producir tensión contra una resistencia.</w:t>
      </w:r>
    </w:p>
    <w:bookmarkEnd w:id="114"/>
    <w:bookmarkStart w:id="115" w:name="rol-3"/>
    <w:p>
      <w:pPr>
        <w:pStyle w:val="Heading3"/>
      </w:pPr>
      <w:r>
        <w:t xml:space="preserve">Rol</w:t>
      </w:r>
    </w:p>
    <w:p>
      <w:pPr>
        <w:pStyle w:val="FirstParagraph"/>
      </w:pPr>
      <w:r>
        <w:t xml:space="preserve">Permite aplicar torque, tolerar cargas musculares, mejorar la producción de potencia y reducir fatiga localizada.</w:t>
      </w:r>
    </w:p>
    <w:bookmarkEnd w:id="115"/>
    <w:bookmarkStart w:id="116" w:name="adaptaciones-3"/>
    <w:p>
      <w:pPr>
        <w:pStyle w:val="Heading3"/>
      </w:pPr>
      <w:r>
        <w:t xml:space="preserve">Adaptaciones</w:t>
      </w:r>
    </w:p>
    <w:p>
      <w:pPr>
        <w:pStyle w:val="Compact"/>
        <w:numPr>
          <w:ilvl w:val="0"/>
          <w:numId w:val="1051"/>
        </w:numPr>
      </w:pPr>
      <w:r>
        <w:t xml:space="preserve">Mayor fuerza máxima.</w:t>
      </w:r>
    </w:p>
    <w:p>
      <w:pPr>
        <w:pStyle w:val="Compact"/>
        <w:numPr>
          <w:ilvl w:val="0"/>
          <w:numId w:val="1051"/>
        </w:numPr>
      </w:pPr>
      <w:r>
        <w:t xml:space="preserve">Mejor reclutamiento.</w:t>
      </w:r>
    </w:p>
    <w:p>
      <w:pPr>
        <w:pStyle w:val="Compact"/>
        <w:numPr>
          <w:ilvl w:val="0"/>
          <w:numId w:val="1051"/>
        </w:numPr>
      </w:pPr>
      <w:r>
        <w:t xml:space="preserve">Mayor rigidez musculotendinosa.</w:t>
      </w:r>
    </w:p>
    <w:p>
      <w:pPr>
        <w:pStyle w:val="Compact"/>
        <w:numPr>
          <w:ilvl w:val="0"/>
          <w:numId w:val="1051"/>
        </w:numPr>
      </w:pPr>
      <w:r>
        <w:t xml:space="preserve">Mejor tolerancia a esfuerzos de alto torque.</w:t>
      </w:r>
    </w:p>
    <w:bookmarkEnd w:id="116"/>
    <w:bookmarkStart w:id="117" w:name="evidencias-3"/>
    <w:p>
      <w:pPr>
        <w:pStyle w:val="Heading3"/>
      </w:pPr>
      <w:r>
        <w:t xml:space="preserve">Evidencias</w:t>
      </w:r>
    </w:p>
    <w:p>
      <w:pPr>
        <w:pStyle w:val="Compact"/>
        <w:numPr>
          <w:ilvl w:val="0"/>
          <w:numId w:val="1052"/>
        </w:numPr>
      </w:pPr>
      <w:r>
        <w:t xml:space="preserve">Dificultad con baja cadencia.</w:t>
      </w:r>
    </w:p>
    <w:p>
      <w:pPr>
        <w:pStyle w:val="Compact"/>
        <w:numPr>
          <w:ilvl w:val="0"/>
          <w:numId w:val="1052"/>
        </w:numPr>
      </w:pPr>
      <w:r>
        <w:t xml:space="preserve">Fatiga muscular localizada.</w:t>
      </w:r>
    </w:p>
    <w:p>
      <w:pPr>
        <w:pStyle w:val="Compact"/>
        <w:numPr>
          <w:ilvl w:val="0"/>
          <w:numId w:val="1052"/>
        </w:numPr>
      </w:pPr>
      <w:r>
        <w:t xml:space="preserve">Historial de fuerza.</w:t>
      </w:r>
    </w:p>
    <w:p>
      <w:pPr>
        <w:pStyle w:val="Compact"/>
        <w:numPr>
          <w:ilvl w:val="0"/>
          <w:numId w:val="1052"/>
        </w:numPr>
      </w:pPr>
      <w:r>
        <w:t xml:space="preserve">Sensación de falta de fuerza.</w:t>
      </w:r>
    </w:p>
    <w:bookmarkEnd w:id="117"/>
    <w:bookmarkStart w:id="118" w:name="limitaciones-relacionadas-3"/>
    <w:p>
      <w:pPr>
        <w:pStyle w:val="Heading3"/>
      </w:pPr>
      <w:r>
        <w:t xml:space="preserve">Limitaciones relacionadas</w:t>
      </w:r>
    </w:p>
    <w:p>
      <w:pPr>
        <w:pStyle w:val="Compact"/>
        <w:numPr>
          <w:ilvl w:val="0"/>
          <w:numId w:val="1053"/>
        </w:numPr>
      </w:pPr>
      <w:r>
        <w:t xml:space="preserve">Se me cargan mucho los cuádriceps.</w:t>
      </w:r>
    </w:p>
    <w:p>
      <w:pPr>
        <w:pStyle w:val="Compact"/>
        <w:numPr>
          <w:ilvl w:val="0"/>
          <w:numId w:val="1053"/>
        </w:numPr>
      </w:pPr>
      <w:r>
        <w:t xml:space="preserve">Me cuesta pedalear con baja cadencia.</w:t>
      </w:r>
    </w:p>
    <w:p>
      <w:pPr>
        <w:pStyle w:val="Compact"/>
        <w:numPr>
          <w:ilvl w:val="0"/>
          <w:numId w:val="1053"/>
        </w:numPr>
      </w:pPr>
      <w:r>
        <w:t xml:space="preserve">Siento que las piernas fallan antes que la respiración.</w:t>
      </w:r>
    </w:p>
    <w:bookmarkEnd w:id="118"/>
    <w:bookmarkEnd w:id="119"/>
    <w:bookmarkStart w:id="125" w:name="c005---capacidad-neuromuscular"/>
    <w:p>
      <w:pPr>
        <w:pStyle w:val="Heading2"/>
      </w:pPr>
      <w:r>
        <w:t xml:space="preserve">C005 - Capacidad neuromuscular</w:t>
      </w:r>
    </w:p>
    <w:bookmarkStart w:id="120" w:name="definición-4"/>
    <w:p>
      <w:pPr>
        <w:pStyle w:val="Heading3"/>
      </w:pPr>
      <w:r>
        <w:t xml:space="preserve">Definición</w:t>
      </w:r>
    </w:p>
    <w:p>
      <w:pPr>
        <w:pStyle w:val="FirstParagraph"/>
      </w:pPr>
      <w:r>
        <w:t xml:space="preserve">Capacidad del sistema nervioso para reclutar, sincronizar y activar unidades motoras de forma eficiente.</w:t>
      </w:r>
    </w:p>
    <w:bookmarkEnd w:id="120"/>
    <w:bookmarkStart w:id="121" w:name="rol-4"/>
    <w:p>
      <w:pPr>
        <w:pStyle w:val="Heading3"/>
      </w:pPr>
      <w:r>
        <w:t xml:space="preserve">Rol</w:t>
      </w:r>
    </w:p>
    <w:p>
      <w:pPr>
        <w:pStyle w:val="FirstParagraph"/>
      </w:pPr>
      <w:r>
        <w:t xml:space="preserve">Explica calidad de activación, respuesta a cambios de ritmo, coordinación muscular y eficiencia del movimiento.</w:t>
      </w:r>
    </w:p>
    <w:bookmarkEnd w:id="121"/>
    <w:bookmarkStart w:id="122" w:name="adaptaciones-4"/>
    <w:p>
      <w:pPr>
        <w:pStyle w:val="Heading3"/>
      </w:pPr>
      <w:r>
        <w:t xml:space="preserve">Adaptaciones</w:t>
      </w:r>
    </w:p>
    <w:p>
      <w:pPr>
        <w:pStyle w:val="Compact"/>
        <w:numPr>
          <w:ilvl w:val="0"/>
          <w:numId w:val="1054"/>
        </w:numPr>
      </w:pPr>
      <w:r>
        <w:t xml:space="preserve">Mejor reclutamiento.</w:t>
      </w:r>
    </w:p>
    <w:p>
      <w:pPr>
        <w:pStyle w:val="Compact"/>
        <w:numPr>
          <w:ilvl w:val="0"/>
          <w:numId w:val="1054"/>
        </w:numPr>
      </w:pPr>
      <w:r>
        <w:t xml:space="preserve">Mejor sincronización.</w:t>
      </w:r>
    </w:p>
    <w:p>
      <w:pPr>
        <w:pStyle w:val="Compact"/>
        <w:numPr>
          <w:ilvl w:val="0"/>
          <w:numId w:val="1054"/>
        </w:numPr>
      </w:pPr>
      <w:r>
        <w:t xml:space="preserve">Mayor velocidad de activación.</w:t>
      </w:r>
    </w:p>
    <w:p>
      <w:pPr>
        <w:pStyle w:val="Compact"/>
        <w:numPr>
          <w:ilvl w:val="0"/>
          <w:numId w:val="1054"/>
        </w:numPr>
      </w:pPr>
      <w:r>
        <w:t xml:space="preserve">Mejor eficiencia de aplicación de fuerza.</w:t>
      </w:r>
    </w:p>
    <w:bookmarkEnd w:id="122"/>
    <w:bookmarkStart w:id="123" w:name="evidencias-4"/>
    <w:p>
      <w:pPr>
        <w:pStyle w:val="Heading3"/>
      </w:pPr>
      <w:r>
        <w:t xml:space="preserve">Evidencias</w:t>
      </w:r>
    </w:p>
    <w:p>
      <w:pPr>
        <w:pStyle w:val="Compact"/>
        <w:numPr>
          <w:ilvl w:val="0"/>
          <w:numId w:val="1055"/>
        </w:numPr>
      </w:pPr>
      <w:r>
        <w:t xml:space="preserve">Cambios de ritmo.</w:t>
      </w:r>
    </w:p>
    <w:p>
      <w:pPr>
        <w:pStyle w:val="Compact"/>
        <w:numPr>
          <w:ilvl w:val="0"/>
          <w:numId w:val="1055"/>
        </w:numPr>
      </w:pPr>
      <w:r>
        <w:t xml:space="preserve">Cadencia.</w:t>
      </w:r>
    </w:p>
    <w:p>
      <w:pPr>
        <w:pStyle w:val="Compact"/>
        <w:numPr>
          <w:ilvl w:val="0"/>
          <w:numId w:val="1055"/>
        </w:numPr>
      </w:pPr>
      <w:r>
        <w:t xml:space="preserve">Fluidez del movimiento.</w:t>
      </w:r>
    </w:p>
    <w:p>
      <w:pPr>
        <w:pStyle w:val="Compact"/>
        <w:numPr>
          <w:ilvl w:val="0"/>
          <w:numId w:val="1055"/>
        </w:numPr>
      </w:pPr>
      <w:r>
        <w:t xml:space="preserve">Pérdida de coordinación bajo fatiga.</w:t>
      </w:r>
    </w:p>
    <w:bookmarkEnd w:id="123"/>
    <w:bookmarkStart w:id="124" w:name="limitaciones-relacionadas-4"/>
    <w:p>
      <w:pPr>
        <w:pStyle w:val="Heading3"/>
      </w:pPr>
      <w:r>
        <w:t xml:space="preserve">Limitaciones relacionadas</w:t>
      </w:r>
    </w:p>
    <w:p>
      <w:pPr>
        <w:pStyle w:val="Compact"/>
        <w:numPr>
          <w:ilvl w:val="0"/>
          <w:numId w:val="1056"/>
        </w:numPr>
      </w:pPr>
      <w:r>
        <w:t xml:space="preserve">Me cuesta responder ataques.</w:t>
      </w:r>
    </w:p>
    <w:p>
      <w:pPr>
        <w:pStyle w:val="Compact"/>
        <w:numPr>
          <w:ilvl w:val="0"/>
          <w:numId w:val="1056"/>
        </w:numPr>
      </w:pPr>
      <w:r>
        <w:t xml:space="preserve">Siento el pedaleo torpe.</w:t>
      </w:r>
    </w:p>
    <w:p>
      <w:pPr>
        <w:pStyle w:val="Compact"/>
        <w:numPr>
          <w:ilvl w:val="0"/>
          <w:numId w:val="1056"/>
        </w:numPr>
      </w:pPr>
      <w:r>
        <w:t xml:space="preserve">Pierdo eficiencia cuando me fatigo.</w:t>
      </w:r>
    </w:p>
    <w:bookmarkEnd w:id="124"/>
    <w:bookmarkEnd w:id="125"/>
    <w:bookmarkStart w:id="126" w:name="lo-que-no-es-capacidad"/>
    <w:p>
      <w:pPr>
        <w:pStyle w:val="Heading2"/>
      </w:pPr>
      <w:r>
        <w:t xml:space="preserve">4. Lo que NO es capacidad</w:t>
      </w:r>
    </w:p>
    <w:p>
      <w:pPr>
        <w:pStyle w:val="FirstParagraph"/>
      </w:pPr>
      <w:r>
        <w:t xml:space="preserve">No son capacidades primarias:</w:t>
      </w:r>
    </w:p>
    <w:p>
      <w:pPr>
        <w:pStyle w:val="Compact"/>
        <w:numPr>
          <w:ilvl w:val="0"/>
          <w:numId w:val="1057"/>
        </w:numPr>
      </w:pPr>
      <w:r>
        <w:t xml:space="preserve">FTP.</w:t>
      </w:r>
    </w:p>
    <w:p>
      <w:pPr>
        <w:pStyle w:val="Compact"/>
        <w:numPr>
          <w:ilvl w:val="0"/>
          <w:numId w:val="1057"/>
        </w:numPr>
      </w:pPr>
      <w:r>
        <w:t xml:space="preserve">VO2max.</w:t>
      </w:r>
    </w:p>
    <w:p>
      <w:pPr>
        <w:pStyle w:val="Compact"/>
        <w:numPr>
          <w:ilvl w:val="0"/>
          <w:numId w:val="1057"/>
        </w:numPr>
      </w:pPr>
      <w:r>
        <w:t xml:space="preserve">Durabilidad.</w:t>
      </w:r>
    </w:p>
    <w:p>
      <w:pPr>
        <w:pStyle w:val="Compact"/>
        <w:numPr>
          <w:ilvl w:val="0"/>
          <w:numId w:val="1057"/>
        </w:numPr>
      </w:pPr>
      <w:r>
        <w:t xml:space="preserve">Economía.</w:t>
      </w:r>
    </w:p>
    <w:p>
      <w:pPr>
        <w:pStyle w:val="Compact"/>
        <w:numPr>
          <w:ilvl w:val="0"/>
          <w:numId w:val="1057"/>
        </w:numPr>
      </w:pPr>
      <w:r>
        <w:t xml:space="preserve">Rendimiento en subida.</w:t>
      </w:r>
    </w:p>
    <w:p>
      <w:pPr>
        <w:pStyle w:val="Compact"/>
        <w:numPr>
          <w:ilvl w:val="0"/>
          <w:numId w:val="1057"/>
        </w:numPr>
      </w:pPr>
      <w:r>
        <w:t xml:space="preserve">Nutrición.</w:t>
      </w:r>
    </w:p>
    <w:p>
      <w:pPr>
        <w:pStyle w:val="Compact"/>
        <w:numPr>
          <w:ilvl w:val="0"/>
          <w:numId w:val="1057"/>
        </w:numPr>
      </w:pPr>
      <w:r>
        <w:t xml:space="preserve">Pacing.</w:t>
      </w:r>
    </w:p>
    <w:p>
      <w:pPr>
        <w:pStyle w:val="Compact"/>
        <w:numPr>
          <w:ilvl w:val="0"/>
          <w:numId w:val="1057"/>
        </w:numPr>
      </w:pPr>
      <w:r>
        <w:t xml:space="preserve">Técnica.</w:t>
      </w:r>
    </w:p>
    <w:p>
      <w:pPr>
        <w:pStyle w:val="Compact"/>
        <w:numPr>
          <w:ilvl w:val="0"/>
          <w:numId w:val="1057"/>
        </w:numPr>
      </w:pPr>
      <w:r>
        <w:t xml:space="preserve">Composición corporal.</w:t>
      </w:r>
    </w:p>
    <w:p>
      <w:pPr>
        <w:pStyle w:val="FirstParagraph"/>
      </w:pPr>
      <w:r>
        <w:t xml:space="preserve">Estos elementos pueden ser indicadores, factores o capacidades emergentes.</w:t>
      </w:r>
    </w:p>
    <w:p>
      <w:r>
        <w:pict>
          <v:rect style="width:0;height:1.5pt" o:hralign="center" o:hrstd="t" o:hr="t"/>
        </w:pict>
      </w:r>
    </w:p>
    <w:bookmarkEnd w:id="126"/>
    <w:bookmarkEnd w:id="127"/>
    <w:bookmarkStart w:id="141" w:name="factores-2"/>
    <w:p>
      <w:pPr>
        <w:pStyle w:val="Heading1"/>
      </w:pPr>
      <w:r>
        <w:t xml:space="preserve">Factores</w:t>
      </w:r>
    </w:p>
    <w:bookmarkStart w:id="128" w:name="definición-5"/>
    <w:p>
      <w:pPr>
        <w:pStyle w:val="Heading2"/>
      </w:pPr>
      <w:r>
        <w:t xml:space="preserve">1. Definición</w:t>
      </w:r>
    </w:p>
    <w:p>
      <w:pPr>
        <w:pStyle w:val="FirstParagraph"/>
      </w:pPr>
      <w:r>
        <w:t xml:space="preserve">Un factor es un elemento modificable, contextual o estratégico que puede afectar el desarrollo o la expresión de una capacidad.</w:t>
      </w:r>
    </w:p>
    <w:p>
      <w:pPr>
        <w:pStyle w:val="BodyText"/>
      </w:pPr>
      <w:r>
        <w:t xml:space="preserve">Los factores no son capacidades porque no necesariamente representan una adaptación fisiológica directa. Sin embargo, pueden ser la causa principal de una limitación.</w:t>
      </w:r>
    </w:p>
    <w:bookmarkEnd w:id="128"/>
    <w:bookmarkStart w:id="129" w:name="factores-v1.0"/>
    <w:p>
      <w:pPr>
        <w:pStyle w:val="Heading2"/>
      </w:pPr>
      <w:r>
        <w:t xml:space="preserve">2. Factores v1.0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Código</w:t>
            </w:r>
          </w:p>
        </w:tc>
        <w:tc>
          <w:tcPr/>
          <w:p>
            <w:pPr>
              <w:pStyle w:val="Compact"/>
              <w:jc w:val="left"/>
            </w:pPr>
            <w:r>
              <w:t xml:space="preserve">Factor</w:t>
            </w:r>
          </w:p>
        </w:tc>
      </w:tr>
      <w:tr>
        <w:tc>
          <w:tcPr/>
          <w:p>
            <w:pPr>
              <w:pStyle w:val="Compact"/>
              <w:jc w:val="left"/>
            </w:pPr>
            <w:r>
              <w:t xml:space="preserve">F001</w:t>
            </w:r>
          </w:p>
        </w:tc>
        <w:tc>
          <w:tcPr/>
          <w:p>
            <w:pPr>
              <w:pStyle w:val="Compact"/>
              <w:jc w:val="left"/>
            </w:pPr>
            <w:r>
              <w:t xml:space="preserve">Nutrición</w:t>
            </w:r>
          </w:p>
        </w:tc>
      </w:tr>
      <w:tr>
        <w:tc>
          <w:tcPr/>
          <w:p>
            <w:pPr>
              <w:pStyle w:val="Compact"/>
              <w:jc w:val="left"/>
            </w:pPr>
            <w:r>
              <w:t xml:space="preserve">F002</w:t>
            </w:r>
          </w:p>
        </w:tc>
        <w:tc>
          <w:tcPr/>
          <w:p>
            <w:pPr>
              <w:pStyle w:val="Compact"/>
              <w:jc w:val="left"/>
            </w:pPr>
            <w:r>
              <w:t xml:space="preserve">Hidratación</w:t>
            </w:r>
          </w:p>
        </w:tc>
      </w:tr>
      <w:tr>
        <w:tc>
          <w:tcPr/>
          <w:p>
            <w:pPr>
              <w:pStyle w:val="Compact"/>
              <w:jc w:val="left"/>
            </w:pPr>
            <w:r>
              <w:t xml:space="preserve">F003</w:t>
            </w:r>
          </w:p>
        </w:tc>
        <w:tc>
          <w:tcPr/>
          <w:p>
            <w:pPr>
              <w:pStyle w:val="Compact"/>
              <w:jc w:val="left"/>
            </w:pPr>
            <w:r>
              <w:t xml:space="preserve">Recuperación</w:t>
            </w:r>
          </w:p>
        </w:tc>
      </w:tr>
      <w:tr>
        <w:tc>
          <w:tcPr/>
          <w:p>
            <w:pPr>
              <w:pStyle w:val="Compact"/>
              <w:jc w:val="left"/>
            </w:pPr>
            <w:r>
              <w:t xml:space="preserve">F004</w:t>
            </w:r>
          </w:p>
        </w:tc>
        <w:tc>
          <w:tcPr/>
          <w:p>
            <w:pPr>
              <w:pStyle w:val="Compact"/>
              <w:jc w:val="left"/>
            </w:pPr>
            <w:r>
              <w:t xml:space="preserve">Composición corporal</w:t>
            </w:r>
          </w:p>
        </w:tc>
      </w:tr>
      <w:tr>
        <w:tc>
          <w:tcPr/>
          <w:p>
            <w:pPr>
              <w:pStyle w:val="Compact"/>
              <w:jc w:val="left"/>
            </w:pPr>
            <w:r>
              <w:t xml:space="preserve">F005</w:t>
            </w:r>
          </w:p>
        </w:tc>
        <w:tc>
          <w:tcPr/>
          <w:p>
            <w:pPr>
              <w:pStyle w:val="Compact"/>
              <w:jc w:val="left"/>
            </w:pPr>
            <w:r>
              <w:t xml:space="preserve">Estrategia de entrenamiento</w:t>
            </w:r>
          </w:p>
        </w:tc>
      </w:tr>
      <w:tr>
        <w:tc>
          <w:tcPr/>
          <w:p>
            <w:pPr>
              <w:pStyle w:val="Compact"/>
              <w:jc w:val="left"/>
            </w:pPr>
            <w:r>
              <w:t xml:space="preserve">F006</w:t>
            </w:r>
          </w:p>
        </w:tc>
        <w:tc>
          <w:tcPr/>
          <w:p>
            <w:pPr>
              <w:pStyle w:val="Compact"/>
              <w:jc w:val="left"/>
            </w:pPr>
            <w:r>
              <w:t xml:space="preserve">Pacing</w:t>
            </w:r>
          </w:p>
        </w:tc>
      </w:tr>
      <w:tr>
        <w:tc>
          <w:tcPr/>
          <w:p>
            <w:pPr>
              <w:pStyle w:val="Compact"/>
              <w:jc w:val="left"/>
            </w:pPr>
            <w:r>
              <w:t xml:space="preserve">F007</w:t>
            </w:r>
          </w:p>
        </w:tc>
        <w:tc>
          <w:tcPr/>
          <w:p>
            <w:pPr>
              <w:pStyle w:val="Compact"/>
              <w:jc w:val="left"/>
            </w:pPr>
            <w:r>
              <w:t xml:space="preserve">Técnica</w:t>
            </w:r>
          </w:p>
        </w:tc>
      </w:tr>
      <w:tr>
        <w:tc>
          <w:tcPr/>
          <w:p>
            <w:pPr>
              <w:pStyle w:val="Compact"/>
              <w:jc w:val="left"/>
            </w:pPr>
            <w:r>
              <w:t xml:space="preserve">F008</w:t>
            </w:r>
          </w:p>
        </w:tc>
        <w:tc>
          <w:tcPr/>
          <w:p>
            <w:pPr>
              <w:pStyle w:val="Compact"/>
              <w:jc w:val="left"/>
            </w:pPr>
            <w:r>
              <w:t xml:space="preserve">Coordinación</w:t>
            </w:r>
          </w:p>
        </w:tc>
      </w:tr>
      <w:tr>
        <w:tc>
          <w:tcPr/>
          <w:p>
            <w:pPr>
              <w:pStyle w:val="Compact"/>
              <w:jc w:val="left"/>
            </w:pPr>
            <w:r>
              <w:t xml:space="preserve">F009</w:t>
            </w:r>
          </w:p>
        </w:tc>
        <w:tc>
          <w:tcPr/>
          <w:p>
            <w:pPr>
              <w:pStyle w:val="Compact"/>
              <w:jc w:val="left"/>
            </w:pPr>
            <w:r>
              <w:t xml:space="preserve">Ambiente</w:t>
            </w:r>
          </w:p>
        </w:tc>
      </w:tr>
      <w:tr>
        <w:tc>
          <w:tcPr/>
          <w:p>
            <w:pPr>
              <w:pStyle w:val="Compact"/>
              <w:jc w:val="left"/>
            </w:pPr>
            <w:r>
              <w:t xml:space="preserve">F010</w:t>
            </w:r>
          </w:p>
        </w:tc>
        <w:tc>
          <w:tcPr/>
          <w:p>
            <w:pPr>
              <w:pStyle w:val="Compact"/>
              <w:jc w:val="left"/>
            </w:pPr>
            <w:r>
              <w:t xml:space="preserve">Equipamiento</w:t>
            </w:r>
          </w:p>
        </w:tc>
      </w:tr>
    </w:tbl>
    <w:bookmarkEnd w:id="129"/>
    <w:bookmarkStart w:id="130" w:name="f001---nutrición"/>
    <w:p>
      <w:pPr>
        <w:pStyle w:val="Heading2"/>
      </w:pPr>
      <w:r>
        <w:t xml:space="preserve">F001 - Nutrición</w:t>
      </w:r>
    </w:p>
    <w:p>
      <w:pPr>
        <w:pStyle w:val="FirstParagraph"/>
      </w:pPr>
      <w:r>
        <w:t xml:space="preserve">Influye sobre disponibilidad energética, recuperación, adaptación y rendimiento durante esfuerzos largos o intensos.</w:t>
      </w:r>
    </w:p>
    <w:p>
      <w:pPr>
        <w:pStyle w:val="BodyText"/>
      </w:pPr>
      <w:r>
        <w:t xml:space="preserve">Evidencias:</w:t>
      </w:r>
    </w:p>
    <w:p>
      <w:pPr>
        <w:pStyle w:val="Compact"/>
        <w:numPr>
          <w:ilvl w:val="0"/>
          <w:numId w:val="1058"/>
        </w:numPr>
      </w:pPr>
      <w:r>
        <w:t xml:space="preserve">Estrategia de alimentación.</w:t>
      </w:r>
    </w:p>
    <w:p>
      <w:pPr>
        <w:pStyle w:val="Compact"/>
        <w:numPr>
          <w:ilvl w:val="0"/>
          <w:numId w:val="1058"/>
        </w:numPr>
      </w:pPr>
      <w:r>
        <w:t xml:space="preserve">Carbohidratos por hora.</w:t>
      </w:r>
    </w:p>
    <w:p>
      <w:pPr>
        <w:pStyle w:val="Compact"/>
        <w:numPr>
          <w:ilvl w:val="0"/>
          <w:numId w:val="1058"/>
        </w:numPr>
      </w:pPr>
      <w:r>
        <w:t xml:space="preserve">Hambre al terminar.</w:t>
      </w:r>
    </w:p>
    <w:p>
      <w:pPr>
        <w:pStyle w:val="Compact"/>
        <w:numPr>
          <w:ilvl w:val="0"/>
          <w:numId w:val="1058"/>
        </w:numPr>
      </w:pPr>
      <w:r>
        <w:t xml:space="preserve">Sueño o vacío energético.</w:t>
      </w:r>
    </w:p>
    <w:p>
      <w:pPr>
        <w:pStyle w:val="Compact"/>
        <w:numPr>
          <w:ilvl w:val="0"/>
          <w:numId w:val="1058"/>
        </w:numPr>
      </w:pPr>
      <w:r>
        <w:t xml:space="preserve">Timing de comidas.</w:t>
      </w:r>
    </w:p>
    <w:p>
      <w:pPr>
        <w:pStyle w:val="FirstParagraph"/>
      </w:pPr>
      <w:r>
        <w:t xml:space="preserve">Limitaciones relacionadas:</w:t>
      </w:r>
    </w:p>
    <w:p>
      <w:pPr>
        <w:pStyle w:val="Compact"/>
        <w:numPr>
          <w:ilvl w:val="0"/>
          <w:numId w:val="1059"/>
        </w:numPr>
      </w:pPr>
      <w:r>
        <w:t xml:space="preserve">Me apago al final del fondo.</w:t>
      </w:r>
    </w:p>
    <w:p>
      <w:pPr>
        <w:pStyle w:val="Compact"/>
        <w:numPr>
          <w:ilvl w:val="0"/>
          <w:numId w:val="1059"/>
        </w:numPr>
      </w:pPr>
      <w:r>
        <w:t xml:space="preserve">Me da hambre fuerte.</w:t>
      </w:r>
    </w:p>
    <w:p>
      <w:pPr>
        <w:pStyle w:val="Compact"/>
        <w:numPr>
          <w:ilvl w:val="0"/>
          <w:numId w:val="1059"/>
        </w:numPr>
      </w:pPr>
      <w:r>
        <w:t xml:space="preserve">Me cuesta sostener ritmo después de varias horas.</w:t>
      </w:r>
    </w:p>
    <w:bookmarkEnd w:id="130"/>
    <w:bookmarkStart w:id="131" w:name="f002---hidratación"/>
    <w:p>
      <w:pPr>
        <w:pStyle w:val="Heading2"/>
      </w:pPr>
      <w:r>
        <w:t xml:space="preserve">F002 - Hidratación</w:t>
      </w:r>
    </w:p>
    <w:p>
      <w:pPr>
        <w:pStyle w:val="FirstParagraph"/>
      </w:pPr>
      <w:r>
        <w:t xml:space="preserve">Afecta termorregulación, volumen plasmático, percepción del esfuerzo y rendimiento, especialmente en calor.</w:t>
      </w:r>
    </w:p>
    <w:p>
      <w:pPr>
        <w:pStyle w:val="BodyText"/>
      </w:pPr>
      <w:r>
        <w:t xml:space="preserve">Evidencias:</w:t>
      </w:r>
    </w:p>
    <w:p>
      <w:pPr>
        <w:pStyle w:val="Compact"/>
        <w:numPr>
          <w:ilvl w:val="0"/>
          <w:numId w:val="1060"/>
        </w:numPr>
      </w:pPr>
      <w:r>
        <w:t xml:space="preserve">Líquido por hora.</w:t>
      </w:r>
    </w:p>
    <w:p>
      <w:pPr>
        <w:pStyle w:val="Compact"/>
        <w:numPr>
          <w:ilvl w:val="0"/>
          <w:numId w:val="1060"/>
        </w:numPr>
      </w:pPr>
      <w:r>
        <w:t xml:space="preserve">Sodio.</w:t>
      </w:r>
    </w:p>
    <w:p>
      <w:pPr>
        <w:pStyle w:val="Compact"/>
        <w:numPr>
          <w:ilvl w:val="0"/>
          <w:numId w:val="1060"/>
        </w:numPr>
      </w:pPr>
      <w:r>
        <w:t xml:space="preserve">Sed extrema.</w:t>
      </w:r>
    </w:p>
    <w:p>
      <w:pPr>
        <w:pStyle w:val="Compact"/>
        <w:numPr>
          <w:ilvl w:val="0"/>
          <w:numId w:val="1060"/>
        </w:numPr>
      </w:pPr>
      <w:r>
        <w:t xml:space="preserve">Dolor de cabeza.</w:t>
      </w:r>
    </w:p>
    <w:p>
      <w:pPr>
        <w:pStyle w:val="Compact"/>
        <w:numPr>
          <w:ilvl w:val="0"/>
          <w:numId w:val="1060"/>
        </w:numPr>
      </w:pPr>
      <w:r>
        <w:t xml:space="preserve">Calambres.</w:t>
      </w:r>
    </w:p>
    <w:p>
      <w:pPr>
        <w:pStyle w:val="Compact"/>
        <w:numPr>
          <w:ilvl w:val="0"/>
          <w:numId w:val="1060"/>
        </w:numPr>
      </w:pPr>
      <w:r>
        <w:t xml:space="preserve">Orina oscura.</w:t>
      </w:r>
    </w:p>
    <w:bookmarkEnd w:id="131"/>
    <w:bookmarkStart w:id="132" w:name="f003---recuperación"/>
    <w:p>
      <w:pPr>
        <w:pStyle w:val="Heading2"/>
      </w:pPr>
      <w:r>
        <w:t xml:space="preserve">F003 - Recuperación</w:t>
      </w:r>
    </w:p>
    <w:p>
      <w:pPr>
        <w:pStyle w:val="FirstParagraph"/>
      </w:pPr>
      <w:r>
        <w:t xml:space="preserve">Incluye sueño, estrés, fatiga acumulada y capacidad de asimilar carga.</w:t>
      </w:r>
    </w:p>
    <w:p>
      <w:pPr>
        <w:pStyle w:val="BodyText"/>
      </w:pPr>
      <w:r>
        <w:t xml:space="preserve">Evidencias:</w:t>
      </w:r>
    </w:p>
    <w:p>
      <w:pPr>
        <w:pStyle w:val="Compact"/>
        <w:numPr>
          <w:ilvl w:val="0"/>
          <w:numId w:val="1061"/>
        </w:numPr>
      </w:pPr>
      <w:r>
        <w:t xml:space="preserve">Calidad de sueño.</w:t>
      </w:r>
    </w:p>
    <w:p>
      <w:pPr>
        <w:pStyle w:val="Compact"/>
        <w:numPr>
          <w:ilvl w:val="0"/>
          <w:numId w:val="1061"/>
        </w:numPr>
      </w:pPr>
      <w:r>
        <w:t xml:space="preserve">Estrés laboral.</w:t>
      </w:r>
    </w:p>
    <w:p>
      <w:pPr>
        <w:pStyle w:val="Compact"/>
        <w:numPr>
          <w:ilvl w:val="0"/>
          <w:numId w:val="1061"/>
        </w:numPr>
      </w:pPr>
      <w:r>
        <w:t xml:space="preserve">Fatiga al iniciar entrenamientos.</w:t>
      </w:r>
    </w:p>
    <w:p>
      <w:pPr>
        <w:pStyle w:val="Compact"/>
        <w:numPr>
          <w:ilvl w:val="0"/>
          <w:numId w:val="1061"/>
        </w:numPr>
      </w:pPr>
      <w:r>
        <w:t xml:space="preserve">Bajo deseo de entrenar.</w:t>
      </w:r>
    </w:p>
    <w:p>
      <w:pPr>
        <w:pStyle w:val="Compact"/>
        <w:numPr>
          <w:ilvl w:val="0"/>
          <w:numId w:val="1061"/>
        </w:numPr>
      </w:pPr>
      <w:r>
        <w:t xml:space="preserve">Rendimiento irregular.</w:t>
      </w:r>
    </w:p>
    <w:bookmarkEnd w:id="132"/>
    <w:bookmarkStart w:id="133" w:name="f004---composición-corporal"/>
    <w:p>
      <w:pPr>
        <w:pStyle w:val="Heading2"/>
      </w:pPr>
      <w:r>
        <w:t xml:space="preserve">F004 - Composición corporal</w:t>
      </w:r>
    </w:p>
    <w:p>
      <w:pPr>
        <w:pStyle w:val="FirstParagraph"/>
      </w:pPr>
      <w:r>
        <w:t xml:space="preserve">No es una capacidad, pero modifica la relación entre energía producida y trabajo externo, especialmente en subidas.</w:t>
      </w:r>
    </w:p>
    <w:p>
      <w:pPr>
        <w:pStyle w:val="BodyText"/>
      </w:pPr>
      <w:r>
        <w:t xml:space="preserve">Evidencias:</w:t>
      </w:r>
    </w:p>
    <w:p>
      <w:pPr>
        <w:pStyle w:val="Compact"/>
        <w:numPr>
          <w:ilvl w:val="0"/>
          <w:numId w:val="1062"/>
        </w:numPr>
      </w:pPr>
      <w:r>
        <w:t xml:space="preserve">Peso.</w:t>
      </w:r>
    </w:p>
    <w:p>
      <w:pPr>
        <w:pStyle w:val="Compact"/>
        <w:numPr>
          <w:ilvl w:val="0"/>
          <w:numId w:val="1062"/>
        </w:numPr>
      </w:pPr>
      <w:r>
        <w:t xml:space="preserve">Estatura.</w:t>
      </w:r>
    </w:p>
    <w:p>
      <w:pPr>
        <w:pStyle w:val="Compact"/>
        <w:numPr>
          <w:ilvl w:val="0"/>
          <w:numId w:val="1062"/>
        </w:numPr>
      </w:pPr>
      <w:r>
        <w:t xml:space="preserve">Contexto de subidas.</w:t>
      </w:r>
    </w:p>
    <w:p>
      <w:pPr>
        <w:pStyle w:val="Compact"/>
        <w:numPr>
          <w:ilvl w:val="0"/>
          <w:numId w:val="1062"/>
        </w:numPr>
      </w:pPr>
      <w:r>
        <w:t xml:space="preserve">Cambios recientes de peso.</w:t>
      </w:r>
    </w:p>
    <w:p>
      <w:pPr>
        <w:pStyle w:val="Compact"/>
        <w:numPr>
          <w:ilvl w:val="0"/>
          <w:numId w:val="1062"/>
        </w:numPr>
      </w:pPr>
      <w:r>
        <w:t xml:space="preserve">Hábitos nutricionales.</w:t>
      </w:r>
    </w:p>
    <w:bookmarkEnd w:id="133"/>
    <w:bookmarkStart w:id="134" w:name="f005---estrategia-de-entrenamiento"/>
    <w:p>
      <w:pPr>
        <w:pStyle w:val="Heading2"/>
      </w:pPr>
      <w:r>
        <w:t xml:space="preserve">F005 - Estrategia de entrenamiento</w:t>
      </w:r>
    </w:p>
    <w:p>
      <w:pPr>
        <w:pStyle w:val="FirstParagraph"/>
      </w:pPr>
      <w:r>
        <w:t xml:space="preserve">Incluye estructura, progresión, distribución de intensidad, especificidad y continuidad.</w:t>
      </w:r>
    </w:p>
    <w:p>
      <w:pPr>
        <w:pStyle w:val="BodyText"/>
      </w:pPr>
      <w:r>
        <w:t xml:space="preserve">Evidencias:</w:t>
      </w:r>
    </w:p>
    <w:p>
      <w:pPr>
        <w:pStyle w:val="Compact"/>
        <w:numPr>
          <w:ilvl w:val="0"/>
          <w:numId w:val="1063"/>
        </w:numPr>
      </w:pPr>
      <w:r>
        <w:t xml:space="preserve">Entrena siempre igual.</w:t>
      </w:r>
    </w:p>
    <w:p>
      <w:pPr>
        <w:pStyle w:val="Compact"/>
        <w:numPr>
          <w:ilvl w:val="0"/>
          <w:numId w:val="1063"/>
        </w:numPr>
      </w:pPr>
      <w:r>
        <w:t xml:space="preserve">Mucha zona suave sin intensidad.</w:t>
      </w:r>
    </w:p>
    <w:p>
      <w:pPr>
        <w:pStyle w:val="Compact"/>
        <w:numPr>
          <w:ilvl w:val="0"/>
          <w:numId w:val="1063"/>
        </w:numPr>
      </w:pPr>
      <w:r>
        <w:t xml:space="preserve">Mucha intensidad sin base.</w:t>
      </w:r>
    </w:p>
    <w:p>
      <w:pPr>
        <w:pStyle w:val="Compact"/>
        <w:numPr>
          <w:ilvl w:val="0"/>
          <w:numId w:val="1063"/>
        </w:numPr>
      </w:pPr>
      <w:r>
        <w:t xml:space="preserve">Falta de progresión.</w:t>
      </w:r>
    </w:p>
    <w:p>
      <w:pPr>
        <w:pStyle w:val="Compact"/>
        <w:numPr>
          <w:ilvl w:val="0"/>
          <w:numId w:val="1063"/>
        </w:numPr>
      </w:pPr>
      <w:r>
        <w:t xml:space="preserve">Falta de objetivos.</w:t>
      </w:r>
    </w:p>
    <w:bookmarkEnd w:id="134"/>
    <w:bookmarkStart w:id="135" w:name="f006---pacing"/>
    <w:p>
      <w:pPr>
        <w:pStyle w:val="Heading2"/>
      </w:pPr>
      <w:r>
        <w:t xml:space="preserve">F006 - Pacing</w:t>
      </w:r>
    </w:p>
    <w:p>
      <w:pPr>
        <w:pStyle w:val="FirstParagraph"/>
      </w:pPr>
      <w:r>
        <w:t xml:space="preserve">Capacidad aprendida para distribuir el esfuerzo. Es un factor porque se aprende, practica y ajusta.</w:t>
      </w:r>
    </w:p>
    <w:p>
      <w:pPr>
        <w:pStyle w:val="BodyText"/>
      </w:pPr>
      <w:r>
        <w:t xml:space="preserve">Evidencias:</w:t>
      </w:r>
    </w:p>
    <w:p>
      <w:pPr>
        <w:pStyle w:val="Compact"/>
        <w:numPr>
          <w:ilvl w:val="0"/>
          <w:numId w:val="1064"/>
        </w:numPr>
      </w:pPr>
      <w:r>
        <w:t xml:space="preserve">Sale muy fuerte.</w:t>
      </w:r>
    </w:p>
    <w:p>
      <w:pPr>
        <w:pStyle w:val="Compact"/>
        <w:numPr>
          <w:ilvl w:val="0"/>
          <w:numId w:val="1064"/>
        </w:numPr>
      </w:pPr>
      <w:r>
        <w:t xml:space="preserve">Explota al final.</w:t>
      </w:r>
    </w:p>
    <w:p>
      <w:pPr>
        <w:pStyle w:val="Compact"/>
        <w:numPr>
          <w:ilvl w:val="0"/>
          <w:numId w:val="1064"/>
        </w:numPr>
      </w:pPr>
      <w:r>
        <w:t xml:space="preserve">No regula subidas.</w:t>
      </w:r>
    </w:p>
    <w:p>
      <w:pPr>
        <w:pStyle w:val="Compact"/>
        <w:numPr>
          <w:ilvl w:val="0"/>
          <w:numId w:val="1064"/>
        </w:numPr>
      </w:pPr>
      <w:r>
        <w:t xml:space="preserve">Compite por encima de sus posibilidades al inicio.</w:t>
      </w:r>
    </w:p>
    <w:bookmarkEnd w:id="135"/>
    <w:bookmarkStart w:id="136" w:name="f007---técnica"/>
    <w:p>
      <w:pPr>
        <w:pStyle w:val="Heading2"/>
      </w:pPr>
      <w:r>
        <w:t xml:space="preserve">F007 - Técnica</w:t>
      </w:r>
    </w:p>
    <w:p>
      <w:pPr>
        <w:pStyle w:val="FirstParagraph"/>
      </w:pPr>
      <w:r>
        <w:t xml:space="preserve">Habilidad aprendida que modifica la expresión de capacidades.</w:t>
      </w:r>
    </w:p>
    <w:p>
      <w:pPr>
        <w:pStyle w:val="BodyText"/>
      </w:pPr>
      <w:r>
        <w:t xml:space="preserve">Evidencias:</w:t>
      </w:r>
    </w:p>
    <w:p>
      <w:pPr>
        <w:pStyle w:val="Compact"/>
        <w:numPr>
          <w:ilvl w:val="0"/>
          <w:numId w:val="1065"/>
        </w:numPr>
      </w:pPr>
      <w:r>
        <w:t xml:space="preserve">Pedaleo poco fluido.</w:t>
      </w:r>
    </w:p>
    <w:p>
      <w:pPr>
        <w:pStyle w:val="Compact"/>
        <w:numPr>
          <w:ilvl w:val="0"/>
          <w:numId w:val="1065"/>
        </w:numPr>
      </w:pPr>
      <w:r>
        <w:t xml:space="preserve">Mala posición.</w:t>
      </w:r>
    </w:p>
    <w:p>
      <w:pPr>
        <w:pStyle w:val="Compact"/>
        <w:numPr>
          <w:ilvl w:val="0"/>
          <w:numId w:val="1065"/>
        </w:numPr>
      </w:pPr>
      <w:r>
        <w:t xml:space="preserve">Dolor localizado.</w:t>
      </w:r>
    </w:p>
    <w:p>
      <w:pPr>
        <w:pStyle w:val="Compact"/>
        <w:numPr>
          <w:ilvl w:val="0"/>
          <w:numId w:val="1065"/>
        </w:numPr>
      </w:pPr>
      <w:r>
        <w:t xml:space="preserve">Pérdida de eficiencia bajo fatiga.</w:t>
      </w:r>
    </w:p>
    <w:bookmarkEnd w:id="136"/>
    <w:bookmarkStart w:id="137" w:name="f008---coordinación"/>
    <w:p>
      <w:pPr>
        <w:pStyle w:val="Heading2"/>
      </w:pPr>
      <w:r>
        <w:t xml:space="preserve">F008 - Coordinación</w:t>
      </w:r>
    </w:p>
    <w:p>
      <w:pPr>
        <w:pStyle w:val="FirstParagraph"/>
      </w:pPr>
      <w:r>
        <w:t xml:space="preserve">Habilidad de organizar el movimiento. En esta versión se clasifica como factor técnico, no como capacidad primaria.</w:t>
      </w:r>
    </w:p>
    <w:bookmarkEnd w:id="137"/>
    <w:bookmarkStart w:id="138" w:name="f009---ambiente"/>
    <w:p>
      <w:pPr>
        <w:pStyle w:val="Heading2"/>
      </w:pPr>
      <w:r>
        <w:t xml:space="preserve">F009 - Ambiente</w:t>
      </w:r>
    </w:p>
    <w:p>
      <w:pPr>
        <w:pStyle w:val="FirstParagraph"/>
      </w:pPr>
      <w:r>
        <w:t xml:space="preserve">Incluye calor, humedad, altitud, viento, terreno y condiciones externas.</w:t>
      </w:r>
    </w:p>
    <w:bookmarkEnd w:id="138"/>
    <w:bookmarkStart w:id="139" w:name="f010---equipamiento"/>
    <w:p>
      <w:pPr>
        <w:pStyle w:val="Heading2"/>
      </w:pPr>
      <w:r>
        <w:t xml:space="preserve">F010 - Equipamiento</w:t>
      </w:r>
    </w:p>
    <w:p>
      <w:pPr>
        <w:pStyle w:val="FirstParagraph"/>
      </w:pPr>
      <w:r>
        <w:t xml:space="preserve">Incluye bicicleta, posición, desarrollos, presión de llantas y material.</w:t>
      </w:r>
    </w:p>
    <w:bookmarkEnd w:id="139"/>
    <w:bookmarkStart w:id="140" w:name="regla-de-intervención"/>
    <w:p>
      <w:pPr>
        <w:pStyle w:val="Heading2"/>
      </w:pPr>
      <w:r>
        <w:t xml:space="preserve">3. Regla de intervención</w:t>
      </w:r>
    </w:p>
    <w:p>
      <w:pPr>
        <w:pStyle w:val="FirstParagraph"/>
      </w:pPr>
      <w:r>
        <w:t xml:space="preserve">La intervención se dirige al factor limitante identificado, no a la capacidad de forma aislada.</w:t>
      </w:r>
    </w:p>
    <w:p>
      <w:pPr>
        <w:pStyle w:val="BodyText"/>
      </w:pPr>
      <w:r>
        <w:t xml:space="preserve">Ejemplo:</w:t>
      </w:r>
    </w:p>
    <w:p>
      <w:pPr>
        <w:pStyle w:val="BodyText"/>
      </w:pPr>
      <w:r>
        <w:t xml:space="preserve">Si el problema es disponibilidad energética, la intervención principal no es más entrenamiento aeróbico, sino una estrategia de carbohidratos e hidratación.</w:t>
      </w:r>
    </w:p>
    <w:p>
      <w:r>
        <w:pict>
          <v:rect style="width:0;height:1.5pt" o:hralign="center" o:hrstd="t" o:hr="t"/>
        </w:pict>
      </w:r>
    </w:p>
    <w:bookmarkEnd w:id="140"/>
    <w:bookmarkEnd w:id="141"/>
    <w:bookmarkStart w:id="154" w:name="limitaciones-percibidas-1"/>
    <w:p>
      <w:pPr>
        <w:pStyle w:val="Heading1"/>
      </w:pPr>
      <w:r>
        <w:t xml:space="preserve">Limitaciones Percibidas</w:t>
      </w:r>
    </w:p>
    <w:bookmarkStart w:id="142" w:name="definición-6"/>
    <w:p>
      <w:pPr>
        <w:pStyle w:val="Heading2"/>
      </w:pPr>
      <w:r>
        <w:t xml:space="preserve">1. Definición</w:t>
      </w:r>
    </w:p>
    <w:p>
      <w:pPr>
        <w:pStyle w:val="FirstParagraph"/>
      </w:pPr>
      <w:r>
        <w:t xml:space="preserve">Una limitación percibida es la forma en que el deportista describe aquello que siente que restringe su rendimiento.</w:t>
      </w:r>
    </w:p>
    <w:p>
      <w:pPr>
        <w:pStyle w:val="BodyText"/>
      </w:pPr>
      <w:r>
        <w:t xml:space="preserve">No es una causa. No es una hipótesis. Es una entrada al sistema.</w:t>
      </w:r>
    </w:p>
    <w:bookmarkEnd w:id="142"/>
    <w:bookmarkStart w:id="143" w:name="función-en-el-sistema"/>
    <w:p>
      <w:pPr>
        <w:pStyle w:val="Heading2"/>
      </w:pPr>
      <w:r>
        <w:t xml:space="preserve">2. Función en el sistema</w:t>
      </w:r>
    </w:p>
    <w:p>
      <w:pPr>
        <w:pStyle w:val="FirstParagraph"/>
      </w:pPr>
      <w:r>
        <w:t xml:space="preserve">La limitación percibida permite clasificar el problema y seleccionar una batería inicial específica.</w:t>
      </w:r>
    </w:p>
    <w:bookmarkEnd w:id="143"/>
    <w:bookmarkStart w:id="151" w:name="ejemplos-principales"/>
    <w:p>
      <w:pPr>
        <w:pStyle w:val="Heading2"/>
      </w:pPr>
      <w:r>
        <w:t xml:space="preserve">3. Ejemplos principales</w:t>
      </w:r>
    </w:p>
    <w:bookmarkStart w:id="144" w:name="X3743193dcb03829a18ba04c9f2fb6f55e32c3eb"/>
    <w:p>
      <w:pPr>
        <w:pStyle w:val="Heading3"/>
      </w:pPr>
      <w:r>
        <w:t xml:space="preserve">LP001 - Al final de los fondos se me apaga el motor</w:t>
      </w:r>
    </w:p>
    <w:p>
      <w:pPr>
        <w:pStyle w:val="FirstParagraph"/>
      </w:pPr>
      <w:r>
        <w:t xml:space="preserve">Tipo: Fondo largo.</w:t>
      </w:r>
    </w:p>
    <w:p>
      <w:pPr>
        <w:pStyle w:val="BodyText"/>
      </w:pPr>
      <w:r>
        <w:t xml:space="preserve">Áreas iniciales:</w:t>
      </w:r>
    </w:p>
    <w:p>
      <w:pPr>
        <w:pStyle w:val="Compact"/>
        <w:numPr>
          <w:ilvl w:val="0"/>
          <w:numId w:val="1066"/>
        </w:numPr>
      </w:pPr>
      <w:r>
        <w:t xml:space="preserve">Nutrición.</w:t>
      </w:r>
    </w:p>
    <w:p>
      <w:pPr>
        <w:pStyle w:val="Compact"/>
        <w:numPr>
          <w:ilvl w:val="0"/>
          <w:numId w:val="1066"/>
        </w:numPr>
      </w:pPr>
      <w:r>
        <w:t xml:space="preserve">Hidratación.</w:t>
      </w:r>
    </w:p>
    <w:p>
      <w:pPr>
        <w:pStyle w:val="Compact"/>
        <w:numPr>
          <w:ilvl w:val="0"/>
          <w:numId w:val="1066"/>
        </w:numPr>
      </w:pPr>
      <w:r>
        <w:t xml:space="preserve">Durabilidad.</w:t>
      </w:r>
    </w:p>
    <w:p>
      <w:pPr>
        <w:pStyle w:val="Compact"/>
        <w:numPr>
          <w:ilvl w:val="0"/>
          <w:numId w:val="1066"/>
        </w:numPr>
      </w:pPr>
      <w:r>
        <w:t xml:space="preserve">Pacing.</w:t>
      </w:r>
    </w:p>
    <w:p>
      <w:pPr>
        <w:pStyle w:val="Compact"/>
        <w:numPr>
          <w:ilvl w:val="0"/>
          <w:numId w:val="1066"/>
        </w:numPr>
      </w:pPr>
      <w:r>
        <w:t xml:space="preserve">Recuperación.</w:t>
      </w:r>
    </w:p>
    <w:p>
      <w:pPr>
        <w:pStyle w:val="Compact"/>
        <w:numPr>
          <w:ilvl w:val="0"/>
          <w:numId w:val="1066"/>
        </w:numPr>
      </w:pPr>
      <w:r>
        <w:t xml:space="preserve">Clima.</w:t>
      </w:r>
    </w:p>
    <w:bookmarkEnd w:id="144"/>
    <w:bookmarkStart w:id="145" w:name="lp002---me-falta-el-aire-en-las-cuestas"/>
    <w:p>
      <w:pPr>
        <w:pStyle w:val="Heading3"/>
      </w:pPr>
      <w:r>
        <w:t xml:space="preserve">LP002 - Me falta el aire en las cuestas</w:t>
      </w:r>
    </w:p>
    <w:p>
      <w:pPr>
        <w:pStyle w:val="FirstParagraph"/>
      </w:pPr>
      <w:r>
        <w:t xml:space="preserve">Tipo: Subida.</w:t>
      </w:r>
    </w:p>
    <w:p>
      <w:pPr>
        <w:pStyle w:val="BodyText"/>
      </w:pPr>
      <w:r>
        <w:t xml:space="preserve">Áreas iniciales:</w:t>
      </w:r>
    </w:p>
    <w:p>
      <w:pPr>
        <w:pStyle w:val="Compact"/>
        <w:numPr>
          <w:ilvl w:val="0"/>
          <w:numId w:val="1067"/>
        </w:numPr>
      </w:pPr>
      <w:r>
        <w:t xml:space="preserve">Capacidad aeróbica.</w:t>
      </w:r>
    </w:p>
    <w:p>
      <w:pPr>
        <w:pStyle w:val="Compact"/>
        <w:numPr>
          <w:ilvl w:val="0"/>
          <w:numId w:val="1067"/>
        </w:numPr>
      </w:pPr>
      <w:r>
        <w:t xml:space="preserve">Pacing.</w:t>
      </w:r>
    </w:p>
    <w:p>
      <w:pPr>
        <w:pStyle w:val="Compact"/>
        <w:numPr>
          <w:ilvl w:val="0"/>
          <w:numId w:val="1067"/>
        </w:numPr>
      </w:pPr>
      <w:r>
        <w:t xml:space="preserve">Composición corporal.</w:t>
      </w:r>
    </w:p>
    <w:p>
      <w:pPr>
        <w:pStyle w:val="Compact"/>
        <w:numPr>
          <w:ilvl w:val="0"/>
          <w:numId w:val="1067"/>
        </w:numPr>
      </w:pPr>
      <w:r>
        <w:t xml:space="preserve">Fuerza.</w:t>
      </w:r>
    </w:p>
    <w:p>
      <w:pPr>
        <w:pStyle w:val="Compact"/>
        <w:numPr>
          <w:ilvl w:val="0"/>
          <w:numId w:val="1067"/>
        </w:numPr>
      </w:pPr>
      <w:r>
        <w:t xml:space="preserve">Intensidad relativa.</w:t>
      </w:r>
    </w:p>
    <w:bookmarkEnd w:id="145"/>
    <w:bookmarkStart w:id="146" w:name="lp003---se-me-queman-las-piernas"/>
    <w:p>
      <w:pPr>
        <w:pStyle w:val="Heading3"/>
      </w:pPr>
      <w:r>
        <w:t xml:space="preserve">LP003 - Se me queman las piernas</w:t>
      </w:r>
    </w:p>
    <w:p>
      <w:pPr>
        <w:pStyle w:val="FirstParagraph"/>
      </w:pPr>
      <w:r>
        <w:t xml:space="preserve">Tipo: Fatiga muscular / metabólica.</w:t>
      </w:r>
    </w:p>
    <w:p>
      <w:pPr>
        <w:pStyle w:val="BodyText"/>
      </w:pPr>
      <w:r>
        <w:t xml:space="preserve">Áreas iniciales:</w:t>
      </w:r>
    </w:p>
    <w:p>
      <w:pPr>
        <w:pStyle w:val="Compact"/>
        <w:numPr>
          <w:ilvl w:val="0"/>
          <w:numId w:val="1068"/>
        </w:numPr>
      </w:pPr>
      <w:r>
        <w:t xml:space="preserve">Capacidad glucolítica oxidativa.</w:t>
      </w:r>
    </w:p>
    <w:p>
      <w:pPr>
        <w:pStyle w:val="Compact"/>
        <w:numPr>
          <w:ilvl w:val="0"/>
          <w:numId w:val="1068"/>
        </w:numPr>
      </w:pPr>
      <w:r>
        <w:t xml:space="preserve">Fuerza.</w:t>
      </w:r>
    </w:p>
    <w:p>
      <w:pPr>
        <w:pStyle w:val="Compact"/>
        <w:numPr>
          <w:ilvl w:val="0"/>
          <w:numId w:val="1068"/>
        </w:numPr>
      </w:pPr>
      <w:r>
        <w:t xml:space="preserve">Pacing.</w:t>
      </w:r>
    </w:p>
    <w:p>
      <w:pPr>
        <w:pStyle w:val="Compact"/>
        <w:numPr>
          <w:ilvl w:val="0"/>
          <w:numId w:val="1068"/>
        </w:numPr>
      </w:pPr>
      <w:r>
        <w:t xml:space="preserve">Nutrición.</w:t>
      </w:r>
    </w:p>
    <w:p>
      <w:pPr>
        <w:pStyle w:val="Compact"/>
        <w:numPr>
          <w:ilvl w:val="0"/>
          <w:numId w:val="1068"/>
        </w:numPr>
      </w:pPr>
      <w:r>
        <w:t xml:space="preserve">Cadencia.</w:t>
      </w:r>
    </w:p>
    <w:bookmarkEnd w:id="146"/>
    <w:bookmarkStart w:id="147" w:name="lp004---no-puedo-responder-ataques"/>
    <w:p>
      <w:pPr>
        <w:pStyle w:val="Heading3"/>
      </w:pPr>
      <w:r>
        <w:t xml:space="preserve">LP004 - No puedo responder ataques</w:t>
      </w:r>
    </w:p>
    <w:p>
      <w:pPr>
        <w:pStyle w:val="FirstParagraph"/>
      </w:pPr>
      <w:r>
        <w:t xml:space="preserve">Tipo: Cambio de ritmo.</w:t>
      </w:r>
    </w:p>
    <w:p>
      <w:pPr>
        <w:pStyle w:val="BodyText"/>
      </w:pPr>
      <w:r>
        <w:t xml:space="preserve">Áreas iniciales:</w:t>
      </w:r>
    </w:p>
    <w:p>
      <w:pPr>
        <w:pStyle w:val="Compact"/>
        <w:numPr>
          <w:ilvl w:val="0"/>
          <w:numId w:val="1069"/>
        </w:numPr>
      </w:pPr>
      <w:r>
        <w:t xml:space="preserve">Capacidad anaeróbica aláctica.</w:t>
      </w:r>
    </w:p>
    <w:p>
      <w:pPr>
        <w:pStyle w:val="Compact"/>
        <w:numPr>
          <w:ilvl w:val="0"/>
          <w:numId w:val="1069"/>
        </w:numPr>
      </w:pPr>
      <w:r>
        <w:t xml:space="preserve">Capacidad neuromuscular.</w:t>
      </w:r>
    </w:p>
    <w:p>
      <w:pPr>
        <w:pStyle w:val="Compact"/>
        <w:numPr>
          <w:ilvl w:val="0"/>
          <w:numId w:val="1069"/>
        </w:numPr>
      </w:pPr>
      <w:r>
        <w:t xml:space="preserve">Fuerza.</w:t>
      </w:r>
    </w:p>
    <w:p>
      <w:pPr>
        <w:pStyle w:val="Compact"/>
        <w:numPr>
          <w:ilvl w:val="0"/>
          <w:numId w:val="1069"/>
        </w:numPr>
      </w:pPr>
      <w:r>
        <w:t xml:space="preserve">Posicionamiento.</w:t>
      </w:r>
    </w:p>
    <w:p>
      <w:pPr>
        <w:pStyle w:val="Compact"/>
        <w:numPr>
          <w:ilvl w:val="0"/>
          <w:numId w:val="1069"/>
        </w:numPr>
      </w:pPr>
      <w:r>
        <w:t xml:space="preserve">Fatiga previa.</w:t>
      </w:r>
    </w:p>
    <w:bookmarkEnd w:id="147"/>
    <w:bookmarkStart w:id="148" w:name="X0c878a55023040ab81b38b9d537fb2c485a1428"/>
    <w:p>
      <w:pPr>
        <w:pStyle w:val="Heading3"/>
      </w:pPr>
      <w:r>
        <w:t xml:space="preserve">LP005 - Me recupero lento entre esfuerzos</w:t>
      </w:r>
    </w:p>
    <w:p>
      <w:pPr>
        <w:pStyle w:val="FirstParagraph"/>
      </w:pPr>
      <w:r>
        <w:t xml:space="preserve">Tipo: Recuperación intrasesión.</w:t>
      </w:r>
    </w:p>
    <w:p>
      <w:pPr>
        <w:pStyle w:val="BodyText"/>
      </w:pPr>
      <w:r>
        <w:t xml:space="preserve">Áreas iniciales:</w:t>
      </w:r>
    </w:p>
    <w:p>
      <w:pPr>
        <w:pStyle w:val="Compact"/>
        <w:numPr>
          <w:ilvl w:val="0"/>
          <w:numId w:val="1070"/>
        </w:numPr>
      </w:pPr>
      <w:r>
        <w:t xml:space="preserve">Capacidad aeróbica.</w:t>
      </w:r>
    </w:p>
    <w:p>
      <w:pPr>
        <w:pStyle w:val="Compact"/>
        <w:numPr>
          <w:ilvl w:val="0"/>
          <w:numId w:val="1070"/>
        </w:numPr>
      </w:pPr>
      <w:r>
        <w:t xml:space="preserve">Recuperación.</w:t>
      </w:r>
    </w:p>
    <w:p>
      <w:pPr>
        <w:pStyle w:val="Compact"/>
        <w:numPr>
          <w:ilvl w:val="0"/>
          <w:numId w:val="1070"/>
        </w:numPr>
      </w:pPr>
      <w:r>
        <w:t xml:space="preserve">Pacing.</w:t>
      </w:r>
    </w:p>
    <w:p>
      <w:pPr>
        <w:pStyle w:val="Compact"/>
        <w:numPr>
          <w:ilvl w:val="0"/>
          <w:numId w:val="1070"/>
        </w:numPr>
      </w:pPr>
      <w:r>
        <w:t xml:space="preserve">Nutrición.</w:t>
      </w:r>
    </w:p>
    <w:p>
      <w:pPr>
        <w:pStyle w:val="Compact"/>
        <w:numPr>
          <w:ilvl w:val="0"/>
          <w:numId w:val="1070"/>
        </w:numPr>
      </w:pPr>
      <w:r>
        <w:t xml:space="preserve">Fatiga acumulada.</w:t>
      </w:r>
    </w:p>
    <w:bookmarkEnd w:id="148"/>
    <w:bookmarkStart w:id="149" w:name="X974cc97dab71f0756522d5479579275376f7a0d"/>
    <w:p>
      <w:pPr>
        <w:pStyle w:val="Heading3"/>
      </w:pPr>
      <w:r>
        <w:t xml:space="preserve">LP006 - Me siento fuerte al inicio y exploto al final</w:t>
      </w:r>
    </w:p>
    <w:p>
      <w:pPr>
        <w:pStyle w:val="FirstParagraph"/>
      </w:pPr>
      <w:r>
        <w:t xml:space="preserve">Tipo: Distribución de esfuerzo / durabilidad.</w:t>
      </w:r>
    </w:p>
    <w:p>
      <w:pPr>
        <w:pStyle w:val="BodyText"/>
      </w:pPr>
      <w:r>
        <w:t xml:space="preserve">Áreas iniciales:</w:t>
      </w:r>
    </w:p>
    <w:p>
      <w:pPr>
        <w:pStyle w:val="Compact"/>
        <w:numPr>
          <w:ilvl w:val="0"/>
          <w:numId w:val="1071"/>
        </w:numPr>
      </w:pPr>
      <w:r>
        <w:t xml:space="preserve">Pacing.</w:t>
      </w:r>
    </w:p>
    <w:p>
      <w:pPr>
        <w:pStyle w:val="Compact"/>
        <w:numPr>
          <w:ilvl w:val="0"/>
          <w:numId w:val="1071"/>
        </w:numPr>
      </w:pPr>
      <w:r>
        <w:t xml:space="preserve">Nutrición.</w:t>
      </w:r>
    </w:p>
    <w:p>
      <w:pPr>
        <w:pStyle w:val="Compact"/>
        <w:numPr>
          <w:ilvl w:val="0"/>
          <w:numId w:val="1071"/>
        </w:numPr>
      </w:pPr>
      <w:r>
        <w:t xml:space="preserve">Hidratación.</w:t>
      </w:r>
    </w:p>
    <w:p>
      <w:pPr>
        <w:pStyle w:val="Compact"/>
        <w:numPr>
          <w:ilvl w:val="0"/>
          <w:numId w:val="1071"/>
        </w:numPr>
      </w:pPr>
      <w:r>
        <w:t xml:space="preserve">Durabilidad.</w:t>
      </w:r>
    </w:p>
    <w:p>
      <w:pPr>
        <w:pStyle w:val="Compact"/>
        <w:numPr>
          <w:ilvl w:val="0"/>
          <w:numId w:val="1071"/>
        </w:numPr>
      </w:pPr>
      <w:r>
        <w:t xml:space="preserve">Estrategia de entrenamiento.</w:t>
      </w:r>
    </w:p>
    <w:bookmarkEnd w:id="149"/>
    <w:bookmarkStart w:id="150" w:name="lp007---rindo-mucho-peor-en-calor"/>
    <w:p>
      <w:pPr>
        <w:pStyle w:val="Heading3"/>
      </w:pPr>
      <w:r>
        <w:t xml:space="preserve">LP007 - Rindo mucho peor en calor</w:t>
      </w:r>
    </w:p>
    <w:p>
      <w:pPr>
        <w:pStyle w:val="FirstParagraph"/>
      </w:pPr>
      <w:r>
        <w:t xml:space="preserve">Tipo: Ambiente.</w:t>
      </w:r>
    </w:p>
    <w:p>
      <w:pPr>
        <w:pStyle w:val="BodyText"/>
      </w:pPr>
      <w:r>
        <w:t xml:space="preserve">Áreas iniciales:</w:t>
      </w:r>
    </w:p>
    <w:p>
      <w:pPr>
        <w:pStyle w:val="Compact"/>
        <w:numPr>
          <w:ilvl w:val="0"/>
          <w:numId w:val="1072"/>
        </w:numPr>
      </w:pPr>
      <w:r>
        <w:t xml:space="preserve">Hidratación.</w:t>
      </w:r>
    </w:p>
    <w:p>
      <w:pPr>
        <w:pStyle w:val="Compact"/>
        <w:numPr>
          <w:ilvl w:val="0"/>
          <w:numId w:val="1072"/>
        </w:numPr>
      </w:pPr>
      <w:r>
        <w:t xml:space="preserve">Termorregulación.</w:t>
      </w:r>
    </w:p>
    <w:p>
      <w:pPr>
        <w:pStyle w:val="Compact"/>
        <w:numPr>
          <w:ilvl w:val="0"/>
          <w:numId w:val="1072"/>
        </w:numPr>
      </w:pPr>
      <w:r>
        <w:t xml:space="preserve">Adaptación al calor.</w:t>
      </w:r>
    </w:p>
    <w:p>
      <w:pPr>
        <w:pStyle w:val="Compact"/>
        <w:numPr>
          <w:ilvl w:val="0"/>
          <w:numId w:val="1072"/>
        </w:numPr>
      </w:pPr>
      <w:r>
        <w:t xml:space="preserve">Sodio.</w:t>
      </w:r>
    </w:p>
    <w:p>
      <w:pPr>
        <w:pStyle w:val="Compact"/>
        <w:numPr>
          <w:ilvl w:val="0"/>
          <w:numId w:val="1072"/>
        </w:numPr>
      </w:pPr>
      <w:r>
        <w:t xml:space="preserve">Pacing.</w:t>
      </w:r>
    </w:p>
    <w:bookmarkEnd w:id="150"/>
    <w:bookmarkEnd w:id="151"/>
    <w:bookmarkStart w:id="152" w:name="clasificación-mínima"/>
    <w:p>
      <w:pPr>
        <w:pStyle w:val="Heading2"/>
      </w:pPr>
      <w:r>
        <w:t xml:space="preserve">4. Clasificación mínima</w:t>
      </w:r>
    </w:p>
    <w:p>
      <w:pPr>
        <w:pStyle w:val="FirstParagraph"/>
      </w:pPr>
      <w:r>
        <w:t xml:space="preserve">Cada limitación debe tener:</w:t>
      </w:r>
    </w:p>
    <w:p>
      <w:pPr>
        <w:pStyle w:val="Compact"/>
        <w:numPr>
          <w:ilvl w:val="0"/>
          <w:numId w:val="1073"/>
        </w:numPr>
      </w:pPr>
      <w:r>
        <w:t xml:space="preserve">Código.</w:t>
      </w:r>
    </w:p>
    <w:p>
      <w:pPr>
        <w:pStyle w:val="Compact"/>
        <w:numPr>
          <w:ilvl w:val="0"/>
          <w:numId w:val="1073"/>
        </w:numPr>
      </w:pPr>
      <w:r>
        <w:t xml:space="preserve">Texto del usuario.</w:t>
      </w:r>
    </w:p>
    <w:p>
      <w:pPr>
        <w:pStyle w:val="Compact"/>
        <w:numPr>
          <w:ilvl w:val="0"/>
          <w:numId w:val="1073"/>
        </w:numPr>
      </w:pPr>
      <w:r>
        <w:t xml:space="preserve">Tipo de esfuerzo.</w:t>
      </w:r>
    </w:p>
    <w:p>
      <w:pPr>
        <w:pStyle w:val="Compact"/>
        <w:numPr>
          <w:ilvl w:val="0"/>
          <w:numId w:val="1073"/>
        </w:numPr>
      </w:pPr>
      <w:r>
        <w:t xml:space="preserve">Duración.</w:t>
      </w:r>
    </w:p>
    <w:p>
      <w:pPr>
        <w:pStyle w:val="Compact"/>
        <w:numPr>
          <w:ilvl w:val="0"/>
          <w:numId w:val="1073"/>
        </w:numPr>
      </w:pPr>
      <w:r>
        <w:t xml:space="preserve">Momento de aparición.</w:t>
      </w:r>
    </w:p>
    <w:p>
      <w:pPr>
        <w:pStyle w:val="Compact"/>
        <w:numPr>
          <w:ilvl w:val="0"/>
          <w:numId w:val="1073"/>
        </w:numPr>
      </w:pPr>
      <w:r>
        <w:t xml:space="preserve">Sensación principal.</w:t>
      </w:r>
    </w:p>
    <w:p>
      <w:pPr>
        <w:pStyle w:val="Compact"/>
        <w:numPr>
          <w:ilvl w:val="0"/>
          <w:numId w:val="1073"/>
        </w:numPr>
      </w:pPr>
      <w:r>
        <w:t xml:space="preserve">Metadatos iniciales.</w:t>
      </w:r>
    </w:p>
    <w:p>
      <w:pPr>
        <w:pStyle w:val="Compact"/>
        <w:numPr>
          <w:ilvl w:val="0"/>
          <w:numId w:val="1073"/>
        </w:numPr>
      </w:pPr>
      <w:r>
        <w:t xml:space="preserve">Batería inicial asociada.</w:t>
      </w:r>
    </w:p>
    <w:bookmarkEnd w:id="152"/>
    <w:bookmarkStart w:id="153" w:name="regla"/>
    <w:p>
      <w:pPr>
        <w:pStyle w:val="Heading2"/>
      </w:pPr>
      <w:r>
        <w:t xml:space="preserve">5. Regla</w:t>
      </w:r>
    </w:p>
    <w:p>
      <w:pPr>
        <w:pStyle w:val="FirstParagraph"/>
      </w:pPr>
      <w:r>
        <w:t xml:space="preserve">La limitación no debe convertirse demasiado rápido en hipótesis. Primero debe caracterizarse:</w:t>
      </w:r>
    </w:p>
    <w:p>
      <w:pPr>
        <w:pStyle w:val="Compact"/>
        <w:numPr>
          <w:ilvl w:val="0"/>
          <w:numId w:val="1074"/>
        </w:numPr>
      </w:pPr>
      <w:r>
        <w:t xml:space="preserve">Dónde ocurre.</w:t>
      </w:r>
    </w:p>
    <w:p>
      <w:pPr>
        <w:pStyle w:val="Compact"/>
        <w:numPr>
          <w:ilvl w:val="0"/>
          <w:numId w:val="1074"/>
        </w:numPr>
      </w:pPr>
      <w:r>
        <w:t xml:space="preserve">Cuándo ocurre.</w:t>
      </w:r>
    </w:p>
    <w:p>
      <w:pPr>
        <w:pStyle w:val="Compact"/>
        <w:numPr>
          <w:ilvl w:val="0"/>
          <w:numId w:val="1074"/>
        </w:numPr>
      </w:pPr>
      <w:r>
        <w:t xml:space="preserve">Cómo se siente.</w:t>
      </w:r>
    </w:p>
    <w:p>
      <w:pPr>
        <w:pStyle w:val="Compact"/>
        <w:numPr>
          <w:ilvl w:val="0"/>
          <w:numId w:val="1074"/>
        </w:numPr>
      </w:pPr>
      <w:r>
        <w:t xml:space="preserve">En qué contexto ocurre.</w:t>
      </w:r>
    </w:p>
    <w:p>
      <w:r>
        <w:pict>
          <v:rect style="width:0;height:1.5pt" o:hralign="center" o:hrstd="t" o:hr="t"/>
        </w:pict>
      </w:r>
    </w:p>
    <w:bookmarkEnd w:id="153"/>
    <w:bookmarkEnd w:id="154"/>
    <w:bookmarkStart w:id="167" w:name="sistema-de-preguntas"/>
    <w:p>
      <w:pPr>
        <w:pStyle w:val="Heading1"/>
      </w:pPr>
      <w:r>
        <w:t xml:space="preserve">Sistema de Preguntas</w:t>
      </w:r>
    </w:p>
    <w:bookmarkStart w:id="155" w:name="principio"/>
    <w:p>
      <w:pPr>
        <w:pStyle w:val="Heading2"/>
      </w:pPr>
      <w:r>
        <w:t xml:space="preserve">1. Principio</w:t>
      </w:r>
    </w:p>
    <w:p>
      <w:pPr>
        <w:pStyle w:val="FirstParagraph"/>
      </w:pPr>
      <w:r>
        <w:t xml:space="preserve">Las preguntas no son el centro del sistema. Son mecanismos para obtener evidencia.</w:t>
      </w:r>
    </w:p>
    <w:p>
      <w:pPr>
        <w:pStyle w:val="BodyText"/>
      </w:pPr>
      <w:r>
        <w:t xml:space="preserve">La inteligencia del sistema está en las respuestas, sus metadatos y sus puntos.</w:t>
      </w:r>
    </w:p>
    <w:bookmarkEnd w:id="155"/>
    <w:bookmarkStart w:id="160" w:name="tipos-de-preguntas"/>
    <w:p>
      <w:pPr>
        <w:pStyle w:val="Heading2"/>
      </w:pPr>
      <w:r>
        <w:t xml:space="preserve">2. Tipos de preguntas</w:t>
      </w:r>
    </w:p>
    <w:bookmarkStart w:id="156" w:name="preguntas-de-contexto"/>
    <w:p>
      <w:pPr>
        <w:pStyle w:val="Heading3"/>
      </w:pPr>
      <w:r>
        <w:t xml:space="preserve">Preguntas de contexto</w:t>
      </w:r>
    </w:p>
    <w:p>
      <w:pPr>
        <w:pStyle w:val="FirstParagraph"/>
      </w:pPr>
      <w:r>
        <w:t xml:space="preserve">Definen quién es el deportista.</w:t>
      </w:r>
    </w:p>
    <w:p>
      <w:pPr>
        <w:pStyle w:val="BodyText"/>
      </w:pPr>
      <w:r>
        <w:t xml:space="preserve">Ejemplos:</w:t>
      </w:r>
    </w:p>
    <w:p>
      <w:pPr>
        <w:pStyle w:val="Compact"/>
        <w:numPr>
          <w:ilvl w:val="0"/>
          <w:numId w:val="1075"/>
        </w:numPr>
      </w:pPr>
      <w:r>
        <w:t xml:space="preserve">Edad.</w:t>
      </w:r>
    </w:p>
    <w:p>
      <w:pPr>
        <w:pStyle w:val="Compact"/>
        <w:numPr>
          <w:ilvl w:val="0"/>
          <w:numId w:val="1075"/>
        </w:numPr>
      </w:pPr>
      <w:r>
        <w:t xml:space="preserve">Peso.</w:t>
      </w:r>
    </w:p>
    <w:p>
      <w:pPr>
        <w:pStyle w:val="Compact"/>
        <w:numPr>
          <w:ilvl w:val="0"/>
          <w:numId w:val="1075"/>
        </w:numPr>
      </w:pPr>
      <w:r>
        <w:t xml:space="preserve">Estatura.</w:t>
      </w:r>
    </w:p>
    <w:p>
      <w:pPr>
        <w:pStyle w:val="Compact"/>
        <w:numPr>
          <w:ilvl w:val="0"/>
          <w:numId w:val="1075"/>
        </w:numPr>
      </w:pPr>
      <w:r>
        <w:t xml:space="preserve">Experiencia.</w:t>
      </w:r>
    </w:p>
    <w:p>
      <w:pPr>
        <w:pStyle w:val="Compact"/>
        <w:numPr>
          <w:ilvl w:val="0"/>
          <w:numId w:val="1075"/>
        </w:numPr>
      </w:pPr>
      <w:r>
        <w:t xml:space="preserve">Frecuencia de entrenamiento.</w:t>
      </w:r>
    </w:p>
    <w:bookmarkEnd w:id="156"/>
    <w:bookmarkStart w:id="157" w:name="preguntas-de-clasificación"/>
    <w:p>
      <w:pPr>
        <w:pStyle w:val="Heading3"/>
      </w:pPr>
      <w:r>
        <w:t xml:space="preserve">Preguntas de clasificación</w:t>
      </w:r>
    </w:p>
    <w:p>
      <w:pPr>
        <w:pStyle w:val="FirstParagraph"/>
      </w:pPr>
      <w:r>
        <w:t xml:space="preserve">Definen qué tipo de problema se investiga.</w:t>
      </w:r>
    </w:p>
    <w:p>
      <w:pPr>
        <w:pStyle w:val="BodyText"/>
      </w:pPr>
      <w:r>
        <w:t xml:space="preserve">Ejemplos:</w:t>
      </w:r>
    </w:p>
    <w:p>
      <w:pPr>
        <w:pStyle w:val="Compact"/>
        <w:numPr>
          <w:ilvl w:val="0"/>
          <w:numId w:val="1076"/>
        </w:numPr>
      </w:pPr>
      <w:r>
        <w:t xml:space="preserve">¿Dónde ocurre?</w:t>
      </w:r>
    </w:p>
    <w:p>
      <w:pPr>
        <w:pStyle w:val="Compact"/>
        <w:numPr>
          <w:ilvl w:val="0"/>
          <w:numId w:val="1076"/>
        </w:numPr>
      </w:pPr>
      <w:r>
        <w:t xml:space="preserve">¿Cuándo ocurre?</w:t>
      </w:r>
    </w:p>
    <w:p>
      <w:pPr>
        <w:pStyle w:val="Compact"/>
        <w:numPr>
          <w:ilvl w:val="0"/>
          <w:numId w:val="1076"/>
        </w:numPr>
      </w:pPr>
      <w:r>
        <w:t xml:space="preserve">¿Cuánto dura el esfuerzo?</w:t>
      </w:r>
    </w:p>
    <w:bookmarkEnd w:id="157"/>
    <w:bookmarkStart w:id="158" w:name="preguntas-de-batería-inicial"/>
    <w:p>
      <w:pPr>
        <w:pStyle w:val="Heading3"/>
      </w:pPr>
      <w:r>
        <w:t xml:space="preserve">Preguntas de batería inicial</w:t>
      </w:r>
    </w:p>
    <w:p>
      <w:pPr>
        <w:pStyle w:val="FirstParagraph"/>
      </w:pPr>
      <w:r>
        <w:t xml:space="preserve">Abren rutas de investigación mediante metadatos.</w:t>
      </w:r>
    </w:p>
    <w:p>
      <w:pPr>
        <w:pStyle w:val="BodyText"/>
      </w:pPr>
      <w:r>
        <w:t xml:space="preserve">Ejemplo:</w:t>
      </w:r>
    </w:p>
    <w:p>
      <w:pPr>
        <w:pStyle w:val="Compact"/>
        <w:numPr>
          <w:ilvl w:val="0"/>
          <w:numId w:val="1077"/>
        </w:numPr>
      </w:pPr>
      <w:r>
        <w:t xml:space="preserve">¿Tienes estrategia de alimentación para fondos largos?</w:t>
      </w:r>
    </w:p>
    <w:bookmarkEnd w:id="158"/>
    <w:bookmarkStart w:id="159" w:name="preguntas-de-afinación"/>
    <w:p>
      <w:pPr>
        <w:pStyle w:val="Heading3"/>
      </w:pPr>
      <w:r>
        <w:t xml:space="preserve">Preguntas de afinación</w:t>
      </w:r>
    </w:p>
    <w:p>
      <w:pPr>
        <w:pStyle w:val="FirstParagraph"/>
      </w:pPr>
      <w:r>
        <w:t xml:space="preserve">Asignan puntos.</w:t>
      </w:r>
    </w:p>
    <w:p>
      <w:pPr>
        <w:pStyle w:val="BodyText"/>
      </w:pPr>
      <w:r>
        <w:t xml:space="preserve">Ejemplo:</w:t>
      </w:r>
    </w:p>
    <w:p>
      <w:pPr>
        <w:pStyle w:val="Compact"/>
        <w:numPr>
          <w:ilvl w:val="0"/>
          <w:numId w:val="1078"/>
        </w:numPr>
      </w:pPr>
      <w:r>
        <w:t xml:space="preserve">¿Cuántos carbohidratos consumes por hora?</w:t>
      </w:r>
    </w:p>
    <w:bookmarkEnd w:id="159"/>
    <w:bookmarkEnd w:id="160"/>
    <w:bookmarkStart w:id="161" w:name="estructura-de-una-pregunta"/>
    <w:p>
      <w:pPr>
        <w:pStyle w:val="Heading2"/>
      </w:pPr>
      <w:r>
        <w:t xml:space="preserve">3. Estructura de una pregunta</w:t>
      </w:r>
    </w:p>
    <w:p>
      <w:pPr>
        <w:pStyle w:val="FirstParagraph"/>
      </w:pPr>
      <w:r>
        <w:t xml:space="preserve">Cada pregunta debe tener:</w:t>
      </w:r>
    </w:p>
    <w:p>
      <w:pPr>
        <w:pStyle w:val="Compact"/>
        <w:numPr>
          <w:ilvl w:val="0"/>
          <w:numId w:val="1079"/>
        </w:numPr>
      </w:pPr>
      <w:r>
        <w:t xml:space="preserve">Código.</w:t>
      </w:r>
    </w:p>
    <w:p>
      <w:pPr>
        <w:pStyle w:val="Compact"/>
        <w:numPr>
          <w:ilvl w:val="0"/>
          <w:numId w:val="1079"/>
        </w:numPr>
      </w:pPr>
      <w:r>
        <w:t xml:space="preserve">Texto.</w:t>
      </w:r>
    </w:p>
    <w:p>
      <w:pPr>
        <w:pStyle w:val="Compact"/>
        <w:numPr>
          <w:ilvl w:val="0"/>
          <w:numId w:val="1079"/>
        </w:numPr>
      </w:pPr>
      <w:r>
        <w:t xml:space="preserve">Contexto.</w:t>
      </w:r>
    </w:p>
    <w:p>
      <w:pPr>
        <w:pStyle w:val="Compact"/>
        <w:numPr>
          <w:ilvl w:val="0"/>
          <w:numId w:val="1079"/>
        </w:numPr>
      </w:pPr>
      <w:r>
        <w:t xml:space="preserve">Tipo.</w:t>
      </w:r>
    </w:p>
    <w:p>
      <w:pPr>
        <w:pStyle w:val="Compact"/>
        <w:numPr>
          <w:ilvl w:val="0"/>
          <w:numId w:val="1079"/>
        </w:numPr>
      </w:pPr>
      <w:r>
        <w:t xml:space="preserve">Respuestas.</w:t>
      </w:r>
    </w:p>
    <w:p>
      <w:pPr>
        <w:pStyle w:val="Compact"/>
        <w:numPr>
          <w:ilvl w:val="0"/>
          <w:numId w:val="1079"/>
        </w:numPr>
      </w:pPr>
      <w:r>
        <w:t xml:space="preserve">Metadatos generados.</w:t>
      </w:r>
    </w:p>
    <w:p>
      <w:pPr>
        <w:pStyle w:val="Compact"/>
        <w:numPr>
          <w:ilvl w:val="0"/>
          <w:numId w:val="1079"/>
        </w:numPr>
      </w:pPr>
      <w:r>
        <w:t xml:space="preserve">Puntos por respuesta.</w:t>
      </w:r>
    </w:p>
    <w:p>
      <w:pPr>
        <w:pStyle w:val="Compact"/>
        <w:numPr>
          <w:ilvl w:val="0"/>
          <w:numId w:val="1079"/>
        </w:numPr>
      </w:pPr>
      <w:r>
        <w:t xml:space="preserve">Condiciones de aparición.</w:t>
      </w:r>
    </w:p>
    <w:bookmarkEnd w:id="161"/>
    <w:bookmarkStart w:id="163" w:name="ejemplo-completo"/>
    <w:p>
      <w:pPr>
        <w:pStyle w:val="Heading2"/>
      </w:pPr>
      <w:r>
        <w:t xml:space="preserve">4. Ejemplo completo</w:t>
      </w:r>
    </w:p>
    <w:bookmarkStart w:id="162" w:name="Xf117005383d661738e85d7ff0e4e5666493f4c1"/>
    <w:p>
      <w:pPr>
        <w:pStyle w:val="Heading3"/>
      </w:pPr>
      <w:r>
        <w:t xml:space="preserve">Q001 - Estrategia de alimentación en fondos largos</w:t>
      </w:r>
    </w:p>
    <w:p>
      <w:pPr>
        <w:pStyle w:val="FirstParagraph"/>
      </w:pPr>
      <w:r>
        <w:t xml:space="preserve">Texto:</w:t>
      </w:r>
    </w:p>
    <w:p>
      <w:pPr>
        <w:pStyle w:val="BodyText"/>
      </w:pPr>
      <w:r>
        <w:t xml:space="preserve">¿Tienes una estrategia de alimentación para fondos largos?</w:t>
      </w:r>
    </w:p>
    <w:p>
      <w:pPr>
        <w:pStyle w:val="BodyText"/>
      </w:pPr>
      <w:r>
        <w:t xml:space="preserve">Respuestas:</w:t>
      </w:r>
    </w:p>
    <w:p>
      <w:pPr>
        <w:pStyle w:val="BodyText"/>
      </w:pPr>
      <w:r>
        <w:t xml:space="preserve">A. No, como cuando tengo hambre.</w:t>
      </w:r>
    </w:p>
    <w:p>
      <w:pPr>
        <w:pStyle w:val="BodyText"/>
      </w:pPr>
      <w:r>
        <w:t xml:space="preserve">Metadatos:</w:t>
      </w:r>
    </w:p>
    <w:p>
      <w:pPr>
        <w:pStyle w:val="Compact"/>
        <w:numPr>
          <w:ilvl w:val="0"/>
          <w:numId w:val="1080"/>
        </w:numPr>
      </w:pPr>
      <w:r>
        <w:t xml:space="preserve">nutrición</w:t>
      </w:r>
    </w:p>
    <w:p>
      <w:pPr>
        <w:pStyle w:val="Compact"/>
        <w:numPr>
          <w:ilvl w:val="0"/>
          <w:numId w:val="1080"/>
        </w:numPr>
      </w:pPr>
      <w:r>
        <w:t xml:space="preserve">carbohidratos</w:t>
      </w:r>
    </w:p>
    <w:p>
      <w:pPr>
        <w:pStyle w:val="Compact"/>
        <w:numPr>
          <w:ilvl w:val="0"/>
          <w:numId w:val="1080"/>
        </w:numPr>
      </w:pPr>
      <w:r>
        <w:t xml:space="preserve">fondos largos</w:t>
      </w:r>
    </w:p>
    <w:p>
      <w:pPr>
        <w:pStyle w:val="FirstParagraph"/>
      </w:pPr>
      <w:r>
        <w:t xml:space="preserve">Puntos:</w:t>
      </w:r>
    </w:p>
    <w:p>
      <w:pPr>
        <w:pStyle w:val="Compact"/>
        <w:numPr>
          <w:ilvl w:val="0"/>
          <w:numId w:val="1081"/>
        </w:numPr>
      </w:pPr>
      <w:r>
        <w:t xml:space="preserve">No suma puntos todavía si es batería inicial.</w:t>
      </w:r>
    </w:p>
    <w:p>
      <w:pPr>
        <w:pStyle w:val="FirstParagraph"/>
      </w:pPr>
      <w:r>
        <w:t xml:space="preserve">B. Sí, pero no siempre la cumplo.</w:t>
      </w:r>
    </w:p>
    <w:p>
      <w:pPr>
        <w:pStyle w:val="BodyText"/>
      </w:pPr>
      <w:r>
        <w:t xml:space="preserve">Metadatos:</w:t>
      </w:r>
    </w:p>
    <w:p>
      <w:pPr>
        <w:pStyle w:val="Compact"/>
        <w:numPr>
          <w:ilvl w:val="0"/>
          <w:numId w:val="1082"/>
        </w:numPr>
      </w:pPr>
      <w:r>
        <w:t xml:space="preserve">nutrición</w:t>
      </w:r>
    </w:p>
    <w:p>
      <w:pPr>
        <w:pStyle w:val="Compact"/>
        <w:numPr>
          <w:ilvl w:val="0"/>
          <w:numId w:val="1082"/>
        </w:numPr>
      </w:pPr>
      <w:r>
        <w:t xml:space="preserve">estrategia nutricional</w:t>
      </w:r>
    </w:p>
    <w:p>
      <w:pPr>
        <w:pStyle w:val="FirstParagraph"/>
      </w:pPr>
      <w:r>
        <w:t xml:space="preserve">C. Sí, consumo carbohidratos de forma planificada.</w:t>
      </w:r>
    </w:p>
    <w:p>
      <w:pPr>
        <w:pStyle w:val="BodyText"/>
      </w:pPr>
      <w:r>
        <w:t xml:space="preserve">Metadatos:</w:t>
      </w:r>
    </w:p>
    <w:p>
      <w:pPr>
        <w:pStyle w:val="Compact"/>
        <w:numPr>
          <w:ilvl w:val="0"/>
          <w:numId w:val="1083"/>
        </w:numPr>
      </w:pPr>
      <w:r>
        <w:t xml:space="preserve">nutrición</w:t>
      </w:r>
    </w:p>
    <w:p>
      <w:pPr>
        <w:pStyle w:val="Compact"/>
        <w:numPr>
          <w:ilvl w:val="0"/>
          <w:numId w:val="1083"/>
        </w:numPr>
      </w:pPr>
      <w:r>
        <w:t xml:space="preserve">carbohidratos</w:t>
      </w:r>
    </w:p>
    <w:bookmarkEnd w:id="162"/>
    <w:bookmarkEnd w:id="163"/>
    <w:bookmarkStart w:id="165" w:name="ejemplo-de-afinación"/>
    <w:p>
      <w:pPr>
        <w:pStyle w:val="Heading2"/>
      </w:pPr>
      <w:r>
        <w:t xml:space="preserve">5. Ejemplo de afinación</w:t>
      </w:r>
    </w:p>
    <w:bookmarkStart w:id="164" w:name="q002---carbohidratos-por-hora"/>
    <w:p>
      <w:pPr>
        <w:pStyle w:val="Heading3"/>
      </w:pPr>
      <w:r>
        <w:t xml:space="preserve">Q002 - Carbohidratos por hora</w:t>
      </w:r>
    </w:p>
    <w:p>
      <w:pPr>
        <w:pStyle w:val="FirstParagraph"/>
      </w:pPr>
      <w:r>
        <w:t xml:space="preserve">Texto:</w:t>
      </w:r>
    </w:p>
    <w:p>
      <w:pPr>
        <w:pStyle w:val="BodyText"/>
      </w:pPr>
      <w:r>
        <w:t xml:space="preserve">¿Cuántos gramos de carbohidratos consumes por hora durante un fondo largo?</w:t>
      </w:r>
    </w:p>
    <w:p>
      <w:pPr>
        <w:pStyle w:val="BodyText"/>
      </w:pPr>
      <w:r>
        <w:t xml:space="preserve">Respuestas: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Respuesta</w:t>
            </w:r>
          </w:p>
        </w:tc>
        <w:tc>
          <w:tcPr/>
          <w:p>
            <w:pPr>
              <w:pStyle w:val="Compact"/>
              <w:jc w:val="left"/>
            </w:pPr>
            <w:r>
              <w:t xml:space="preserve">Puntos</w:t>
            </w:r>
          </w:p>
        </w:tc>
      </w:tr>
      <w:tr>
        <w:tc>
          <w:tcPr/>
          <w:p>
            <w:pPr>
              <w:pStyle w:val="Compact"/>
              <w:jc w:val="left"/>
            </w:pPr>
            <w:r>
              <w:t xml:space="preserve">No consumo</w:t>
            </w:r>
          </w:p>
        </w:tc>
        <w:tc>
          <w:tcPr/>
          <w:p>
            <w:pPr>
              <w:pStyle w:val="Compact"/>
              <w:jc w:val="left"/>
            </w:pPr>
            <w:r>
              <w:t xml:space="preserve">Disponibilidad energética +5</w:t>
            </w:r>
          </w:p>
        </w:tc>
      </w:tr>
      <w:tr>
        <w:tc>
          <w:tcPr/>
          <w:p>
            <w:pPr>
              <w:pStyle w:val="Compact"/>
              <w:jc w:val="left"/>
            </w:pPr>
            <w:r>
              <w:t xml:space="preserve">No calculo</w:t>
            </w:r>
          </w:p>
        </w:tc>
        <w:tc>
          <w:tcPr/>
          <w:p>
            <w:pPr>
              <w:pStyle w:val="Compact"/>
              <w:jc w:val="left"/>
            </w:pPr>
            <w:r>
              <w:t xml:space="preserve">Estrategia nutricional +3</w:t>
            </w:r>
          </w:p>
        </w:tc>
      </w:tr>
      <w:tr>
        <w:tc>
          <w:tcPr/>
          <w:p>
            <w:pPr>
              <w:pStyle w:val="Compact"/>
              <w:jc w:val="left"/>
            </w:pPr>
            <w:r>
              <w:t xml:space="preserve">30 g/h</w:t>
            </w:r>
          </w:p>
        </w:tc>
        <w:tc>
          <w:tcPr/>
          <w:p>
            <w:pPr>
              <w:pStyle w:val="Compact"/>
              <w:jc w:val="left"/>
            </w:pPr>
            <w:r>
              <w:t xml:space="preserve">Disponibilidad energética +3</w:t>
            </w:r>
          </w:p>
        </w:tc>
      </w:tr>
      <w:tr>
        <w:tc>
          <w:tcPr/>
          <w:p>
            <w:pPr>
              <w:pStyle w:val="Compact"/>
              <w:jc w:val="left"/>
            </w:pPr>
            <w:r>
              <w:t xml:space="preserve">60 g/h</w:t>
            </w:r>
          </w:p>
        </w:tc>
        <w:tc>
          <w:tcPr/>
          <w:p>
            <w:pPr>
              <w:pStyle w:val="Compact"/>
              <w:jc w:val="left"/>
            </w:pPr>
            <w:r>
              <w:t xml:space="preserve">Disponibilidad energética +1</w:t>
            </w:r>
          </w:p>
        </w:tc>
      </w:tr>
      <w:tr>
        <w:tc>
          <w:tcPr/>
          <w:p>
            <w:pPr>
              <w:pStyle w:val="Compact"/>
              <w:jc w:val="left"/>
            </w:pPr>
            <w:r>
              <w:t xml:space="preserve">Más de 60 g/h</w:t>
            </w:r>
          </w:p>
        </w:tc>
        <w:tc>
          <w:tcPr/>
          <w:p>
            <w:pPr>
              <w:pStyle w:val="Compact"/>
              <w:jc w:val="left"/>
            </w:pPr>
            <w:r>
              <w:t xml:space="preserve">Disponibilidad energética -3</w:t>
            </w:r>
          </w:p>
        </w:tc>
      </w:tr>
    </w:tbl>
    <w:bookmarkEnd w:id="164"/>
    <w:bookmarkEnd w:id="165"/>
    <w:bookmarkStart w:id="166" w:name="regla-de-diseño"/>
    <w:p>
      <w:pPr>
        <w:pStyle w:val="Heading2"/>
      </w:pPr>
      <w:r>
        <w:t xml:space="preserve">6. Regla de diseño</w:t>
      </w:r>
    </w:p>
    <w:p>
      <w:pPr>
        <w:pStyle w:val="FirstParagraph"/>
      </w:pPr>
      <w:r>
        <w:t xml:space="preserve">Cada respuesta debe representar un escenario diferente desde el punto de vista del razonamiento.</w:t>
      </w:r>
    </w:p>
    <w:p>
      <w:pPr>
        <w:pStyle w:val="BodyText"/>
      </w:pPr>
      <w:r>
        <w:t xml:space="preserve">No deben existir dos respuestas distintas que produzcan exactamente el mismo efecto.</w:t>
      </w:r>
    </w:p>
    <w:p>
      <w:r>
        <w:pict>
          <v:rect style="width:0;height:1.5pt" o:hralign="center" o:hrstd="t" o:hr="t"/>
        </w:pict>
      </w:r>
    </w:p>
    <w:bookmarkEnd w:id="166"/>
    <w:bookmarkEnd w:id="167"/>
    <w:bookmarkStart w:id="174" w:name="sistema-de-metadatos"/>
    <w:p>
      <w:pPr>
        <w:pStyle w:val="Heading1"/>
      </w:pPr>
      <w:r>
        <w:t xml:space="preserve">Sistema de Metadatos</w:t>
      </w:r>
    </w:p>
    <w:bookmarkStart w:id="168" w:name="definición-7"/>
    <w:p>
      <w:pPr>
        <w:pStyle w:val="Heading2"/>
      </w:pPr>
      <w:r>
        <w:t xml:space="preserve">1. Definición</w:t>
      </w:r>
    </w:p>
    <w:p>
      <w:pPr>
        <w:pStyle w:val="FirstParagraph"/>
      </w:pPr>
      <w:r>
        <w:t xml:space="preserve">Los metadatos son etiquetas que conectan respuestas con rutas de investigación.</w:t>
      </w:r>
    </w:p>
    <w:p>
      <w:pPr>
        <w:pStyle w:val="BodyText"/>
      </w:pPr>
      <w:r>
        <w:t xml:space="preserve">No tienen peso. No son evidencia fuerte. No generan hipótesis directamente.</w:t>
      </w:r>
    </w:p>
    <w:bookmarkEnd w:id="168"/>
    <w:bookmarkStart w:id="169" w:name="función"/>
    <w:p>
      <w:pPr>
        <w:pStyle w:val="Heading2"/>
      </w:pPr>
      <w:r>
        <w:t xml:space="preserve">2. Función</w:t>
      </w:r>
    </w:p>
    <w:p>
      <w:pPr>
        <w:pStyle w:val="FirstParagraph"/>
      </w:pPr>
      <w:r>
        <w:t xml:space="preserve">Los metadatos responden:</w:t>
      </w:r>
    </w:p>
    <w:p>
      <w:pPr>
        <w:pStyle w:val="BlockText"/>
      </w:pPr>
      <w:r>
        <w:t xml:space="preserve">¿Qué vale la pena investigar ahora?</w:t>
      </w:r>
    </w:p>
    <w:bookmarkEnd w:id="169"/>
    <w:bookmarkStart w:id="170" w:name="ejemplo"/>
    <w:p>
      <w:pPr>
        <w:pStyle w:val="Heading2"/>
      </w:pPr>
      <w:r>
        <w:t xml:space="preserve">3. Ejemplo</w:t>
      </w:r>
    </w:p>
    <w:p>
      <w:pPr>
        <w:pStyle w:val="FirstParagraph"/>
      </w:pPr>
      <w:r>
        <w:t xml:space="preserve">Respuesta:</w:t>
      </w:r>
    </w:p>
    <w:p>
      <w:pPr>
        <w:pStyle w:val="BodyText"/>
      </w:pPr>
      <w:r>
        <w:t xml:space="preserve">“</w:t>
      </w:r>
      <w:r>
        <w:t xml:space="preserve">No tengo estrategia de alimentación para fondos largos.</w:t>
      </w:r>
      <w:r>
        <w:t xml:space="preserve">”</w:t>
      </w:r>
    </w:p>
    <w:p>
      <w:pPr>
        <w:pStyle w:val="BodyText"/>
      </w:pPr>
      <w:r>
        <w:t xml:space="preserve">Metadatos:</w:t>
      </w:r>
    </w:p>
    <w:p>
      <w:pPr>
        <w:pStyle w:val="Compact"/>
        <w:numPr>
          <w:ilvl w:val="0"/>
          <w:numId w:val="1084"/>
        </w:numPr>
      </w:pPr>
      <w:r>
        <w:t xml:space="preserve">nutrición</w:t>
      </w:r>
    </w:p>
    <w:p>
      <w:pPr>
        <w:pStyle w:val="Compact"/>
        <w:numPr>
          <w:ilvl w:val="0"/>
          <w:numId w:val="1084"/>
        </w:numPr>
      </w:pPr>
      <w:r>
        <w:t xml:space="preserve">carbohidratos</w:t>
      </w:r>
    </w:p>
    <w:p>
      <w:pPr>
        <w:pStyle w:val="Compact"/>
        <w:numPr>
          <w:ilvl w:val="0"/>
          <w:numId w:val="1084"/>
        </w:numPr>
      </w:pPr>
      <w:r>
        <w:t xml:space="preserve">hidratación</w:t>
      </w:r>
    </w:p>
    <w:p>
      <w:pPr>
        <w:pStyle w:val="Compact"/>
        <w:numPr>
          <w:ilvl w:val="0"/>
          <w:numId w:val="1084"/>
        </w:numPr>
      </w:pPr>
      <w:r>
        <w:t xml:space="preserve">fondos largos</w:t>
      </w:r>
    </w:p>
    <w:p>
      <w:pPr>
        <w:pStyle w:val="Compact"/>
        <w:numPr>
          <w:ilvl w:val="0"/>
          <w:numId w:val="1084"/>
        </w:numPr>
      </w:pPr>
      <w:r>
        <w:t xml:space="preserve">disponibilidad energética</w:t>
      </w:r>
    </w:p>
    <w:p>
      <w:pPr>
        <w:pStyle w:val="FirstParagraph"/>
      </w:pPr>
      <w:r>
        <w:t xml:space="preserve">El sistema busca preguntas relacionadas con esos metadatos.</w:t>
      </w:r>
    </w:p>
    <w:bookmarkEnd w:id="170"/>
    <w:bookmarkStart w:id="171" w:name="metadatos-principales-v1.0"/>
    <w:p>
      <w:pPr>
        <w:pStyle w:val="Heading2"/>
      </w:pPr>
      <w:r>
        <w:t xml:space="preserve">4. Metadatos principales v1.0</w:t>
      </w:r>
    </w:p>
    <w:p>
      <w:pPr>
        <w:pStyle w:val="Compact"/>
        <w:numPr>
          <w:ilvl w:val="0"/>
          <w:numId w:val="1085"/>
        </w:numPr>
      </w:pPr>
      <w:r>
        <w:t xml:space="preserve">nutrición</w:t>
      </w:r>
    </w:p>
    <w:p>
      <w:pPr>
        <w:pStyle w:val="Compact"/>
        <w:numPr>
          <w:ilvl w:val="0"/>
          <w:numId w:val="1085"/>
        </w:numPr>
      </w:pPr>
      <w:r>
        <w:t xml:space="preserve">carbohidratos</w:t>
      </w:r>
    </w:p>
    <w:p>
      <w:pPr>
        <w:pStyle w:val="Compact"/>
        <w:numPr>
          <w:ilvl w:val="0"/>
          <w:numId w:val="1085"/>
        </w:numPr>
      </w:pPr>
      <w:r>
        <w:t xml:space="preserve">hidratación</w:t>
      </w:r>
    </w:p>
    <w:p>
      <w:pPr>
        <w:pStyle w:val="Compact"/>
        <w:numPr>
          <w:ilvl w:val="0"/>
          <w:numId w:val="1085"/>
        </w:numPr>
      </w:pPr>
      <w:r>
        <w:t xml:space="preserve">sodio</w:t>
      </w:r>
    </w:p>
    <w:p>
      <w:pPr>
        <w:pStyle w:val="Compact"/>
        <w:numPr>
          <w:ilvl w:val="0"/>
          <w:numId w:val="1085"/>
        </w:numPr>
      </w:pPr>
      <w:r>
        <w:t xml:space="preserve">sueño</w:t>
      </w:r>
    </w:p>
    <w:p>
      <w:pPr>
        <w:pStyle w:val="Compact"/>
        <w:numPr>
          <w:ilvl w:val="0"/>
          <w:numId w:val="1085"/>
        </w:numPr>
      </w:pPr>
      <w:r>
        <w:t xml:space="preserve">recuperación</w:t>
      </w:r>
    </w:p>
    <w:p>
      <w:pPr>
        <w:pStyle w:val="Compact"/>
        <w:numPr>
          <w:ilvl w:val="0"/>
          <w:numId w:val="1085"/>
        </w:numPr>
      </w:pPr>
      <w:r>
        <w:t xml:space="preserve">estrés</w:t>
      </w:r>
    </w:p>
    <w:p>
      <w:pPr>
        <w:pStyle w:val="Compact"/>
        <w:numPr>
          <w:ilvl w:val="0"/>
          <w:numId w:val="1085"/>
        </w:numPr>
      </w:pPr>
      <w:r>
        <w:t xml:space="preserve">calor</w:t>
      </w:r>
    </w:p>
    <w:p>
      <w:pPr>
        <w:pStyle w:val="Compact"/>
        <w:numPr>
          <w:ilvl w:val="0"/>
          <w:numId w:val="1085"/>
        </w:numPr>
      </w:pPr>
      <w:r>
        <w:t xml:space="preserve">pacing</w:t>
      </w:r>
    </w:p>
    <w:p>
      <w:pPr>
        <w:pStyle w:val="Compact"/>
        <w:numPr>
          <w:ilvl w:val="0"/>
          <w:numId w:val="1085"/>
        </w:numPr>
      </w:pPr>
      <w:r>
        <w:t xml:space="preserve">intensidad</w:t>
      </w:r>
    </w:p>
    <w:p>
      <w:pPr>
        <w:pStyle w:val="Compact"/>
        <w:numPr>
          <w:ilvl w:val="0"/>
          <w:numId w:val="1085"/>
        </w:numPr>
      </w:pPr>
      <w:r>
        <w:t xml:space="preserve">respiración</w:t>
      </w:r>
    </w:p>
    <w:p>
      <w:pPr>
        <w:pStyle w:val="Compact"/>
        <w:numPr>
          <w:ilvl w:val="0"/>
          <w:numId w:val="1085"/>
        </w:numPr>
      </w:pPr>
      <w:r>
        <w:t xml:space="preserve">piernas</w:t>
      </w:r>
    </w:p>
    <w:p>
      <w:pPr>
        <w:pStyle w:val="Compact"/>
        <w:numPr>
          <w:ilvl w:val="0"/>
          <w:numId w:val="1085"/>
        </w:numPr>
      </w:pPr>
      <w:r>
        <w:t xml:space="preserve">fatiga muscular</w:t>
      </w:r>
    </w:p>
    <w:p>
      <w:pPr>
        <w:pStyle w:val="Compact"/>
        <w:numPr>
          <w:ilvl w:val="0"/>
          <w:numId w:val="1085"/>
        </w:numPr>
      </w:pPr>
      <w:r>
        <w:t xml:space="preserve">dolor localizado</w:t>
      </w:r>
    </w:p>
    <w:p>
      <w:pPr>
        <w:pStyle w:val="Compact"/>
        <w:numPr>
          <w:ilvl w:val="0"/>
          <w:numId w:val="1085"/>
        </w:numPr>
      </w:pPr>
      <w:r>
        <w:t xml:space="preserve">fondos largos</w:t>
      </w:r>
    </w:p>
    <w:p>
      <w:pPr>
        <w:pStyle w:val="Compact"/>
        <w:numPr>
          <w:ilvl w:val="0"/>
          <w:numId w:val="1085"/>
        </w:numPr>
      </w:pPr>
      <w:r>
        <w:t xml:space="preserve">subidas largas</w:t>
      </w:r>
    </w:p>
    <w:p>
      <w:pPr>
        <w:pStyle w:val="Compact"/>
        <w:numPr>
          <w:ilvl w:val="0"/>
          <w:numId w:val="1085"/>
        </w:numPr>
      </w:pPr>
      <w:r>
        <w:t xml:space="preserve">sprint</w:t>
      </w:r>
    </w:p>
    <w:p>
      <w:pPr>
        <w:pStyle w:val="Compact"/>
        <w:numPr>
          <w:ilvl w:val="0"/>
          <w:numId w:val="1085"/>
        </w:numPr>
      </w:pPr>
      <w:r>
        <w:t xml:space="preserve">cambios de ritmo</w:t>
      </w:r>
    </w:p>
    <w:p>
      <w:pPr>
        <w:pStyle w:val="Compact"/>
        <w:numPr>
          <w:ilvl w:val="0"/>
          <w:numId w:val="1085"/>
        </w:numPr>
      </w:pPr>
      <w:r>
        <w:t xml:space="preserve">fuerza</w:t>
      </w:r>
    </w:p>
    <w:p>
      <w:pPr>
        <w:pStyle w:val="Compact"/>
        <w:numPr>
          <w:ilvl w:val="0"/>
          <w:numId w:val="1085"/>
        </w:numPr>
      </w:pPr>
      <w:r>
        <w:t xml:space="preserve">técnica</w:t>
      </w:r>
    </w:p>
    <w:p>
      <w:pPr>
        <w:pStyle w:val="Compact"/>
        <w:numPr>
          <w:ilvl w:val="0"/>
          <w:numId w:val="1085"/>
        </w:numPr>
      </w:pPr>
      <w:r>
        <w:t xml:space="preserve">coordinación</w:t>
      </w:r>
    </w:p>
    <w:p>
      <w:pPr>
        <w:pStyle w:val="Compact"/>
        <w:numPr>
          <w:ilvl w:val="0"/>
          <w:numId w:val="1085"/>
        </w:numPr>
      </w:pPr>
      <w:r>
        <w:t xml:space="preserve">composición corporal</w:t>
      </w:r>
    </w:p>
    <w:bookmarkEnd w:id="171"/>
    <w:bookmarkStart w:id="172" w:name="reglas"/>
    <w:p>
      <w:pPr>
        <w:pStyle w:val="Heading2"/>
      </w:pPr>
      <w:r>
        <w:t xml:space="preserve">5. Reglas</w:t>
      </w:r>
    </w:p>
    <w:p>
      <w:pPr>
        <w:pStyle w:val="Compact"/>
        <w:numPr>
          <w:ilvl w:val="0"/>
          <w:numId w:val="1086"/>
        </w:numPr>
      </w:pPr>
      <w:r>
        <w:t xml:space="preserve">Los metadatos no suman puntos.</w:t>
      </w:r>
    </w:p>
    <w:p>
      <w:pPr>
        <w:pStyle w:val="Compact"/>
        <w:numPr>
          <w:ilvl w:val="0"/>
          <w:numId w:val="1086"/>
        </w:numPr>
      </w:pPr>
      <w:r>
        <w:t xml:space="preserve">Los metadatos pueden activar preguntas.</w:t>
      </w:r>
    </w:p>
    <w:p>
      <w:pPr>
        <w:pStyle w:val="Compact"/>
        <w:numPr>
          <w:ilvl w:val="0"/>
          <w:numId w:val="1086"/>
        </w:numPr>
      </w:pPr>
      <w:r>
        <w:t xml:space="preserve">Una respuesta puede generar múltiples metadatos.</w:t>
      </w:r>
    </w:p>
    <w:p>
      <w:pPr>
        <w:pStyle w:val="Compact"/>
        <w:numPr>
          <w:ilvl w:val="0"/>
          <w:numId w:val="1086"/>
        </w:numPr>
      </w:pPr>
      <w:r>
        <w:t xml:space="preserve">Un metadato puede estar relacionado con múltiples preguntas.</w:t>
      </w:r>
    </w:p>
    <w:p>
      <w:pPr>
        <w:pStyle w:val="Compact"/>
        <w:numPr>
          <w:ilvl w:val="0"/>
          <w:numId w:val="1086"/>
        </w:numPr>
      </w:pPr>
      <w:r>
        <w:t xml:space="preserve">Los metadatos deben mantenerse simples.</w:t>
      </w:r>
    </w:p>
    <w:bookmarkEnd w:id="172"/>
    <w:bookmarkStart w:id="173" w:name="diferencia-con-puntos"/>
    <w:p>
      <w:pPr>
        <w:pStyle w:val="Heading2"/>
      </w:pPr>
      <w:r>
        <w:t xml:space="preserve">6. Diferencia con puntos</w:t>
      </w:r>
    </w:p>
    <w:p>
      <w:pPr>
        <w:pStyle w:val="FirstParagraph"/>
      </w:pPr>
      <w:r>
        <w:t xml:space="preserve">Metadatos = dirección.</w:t>
      </w:r>
    </w:p>
    <w:p>
      <w:pPr>
        <w:pStyle w:val="BodyText"/>
      </w:pPr>
      <w:r>
        <w:t xml:space="preserve">Puntos = fuerza de evidencia.</w:t>
      </w:r>
    </w:p>
    <w:p>
      <w:pPr>
        <w:pStyle w:val="BodyText"/>
      </w:pPr>
      <w:r>
        <w:t xml:space="preserve">Ejemplo:</w:t>
      </w:r>
    </w:p>
    <w:p>
      <w:pPr>
        <w:pStyle w:val="BodyText"/>
      </w:pPr>
      <w:r>
        <w:t xml:space="preserve">Metadato: carbohidratos.</w:t>
      </w:r>
    </w:p>
    <w:p>
      <w:pPr>
        <w:pStyle w:val="BodyText"/>
      </w:pPr>
      <w:r>
        <w:t xml:space="preserve">Pregunta activada: carbohidratos por hora.</w:t>
      </w:r>
    </w:p>
    <w:p>
      <w:pPr>
        <w:pStyle w:val="BodyText"/>
      </w:pPr>
      <w:r>
        <w:t xml:space="preserve">Respuesta: no consumo.</w:t>
      </w:r>
    </w:p>
    <w:p>
      <w:pPr>
        <w:pStyle w:val="BodyText"/>
      </w:pPr>
      <w:r>
        <w:t xml:space="preserve">Puntos: disponibilidad energética +5.</w:t>
      </w:r>
    </w:p>
    <w:p>
      <w:r>
        <w:pict>
          <v:rect style="width:0;height:1.5pt" o:hralign="center" o:hrstd="t" o:hr="t"/>
        </w:pict>
      </w:r>
    </w:p>
    <w:bookmarkEnd w:id="173"/>
    <w:bookmarkEnd w:id="174"/>
    <w:bookmarkStart w:id="183" w:name="sistema-de-puntos"/>
    <w:p>
      <w:pPr>
        <w:pStyle w:val="Heading1"/>
      </w:pPr>
      <w:r>
        <w:t xml:space="preserve">Sistema de Puntos</w:t>
      </w:r>
    </w:p>
    <w:bookmarkStart w:id="175" w:name="definición-8"/>
    <w:p>
      <w:pPr>
        <w:pStyle w:val="Heading2"/>
      </w:pPr>
      <w:r>
        <w:t xml:space="preserve">1. Definición</w:t>
      </w:r>
    </w:p>
    <w:p>
      <w:pPr>
        <w:pStyle w:val="FirstParagraph"/>
      </w:pPr>
      <w:r>
        <w:t xml:space="preserve">Los puntos representan evidencia acumulada sobre una capacidad o factor.</w:t>
      </w:r>
    </w:p>
    <w:p>
      <w:pPr>
        <w:pStyle w:val="BodyText"/>
      </w:pPr>
      <w:r>
        <w:t xml:space="preserve">No son probabilidades matemáticas. No deben interpretarse como diagnóstico.</w:t>
      </w:r>
    </w:p>
    <w:bookmarkEnd w:id="175"/>
    <w:bookmarkStart w:id="176" w:name="cuándo-aparecen"/>
    <w:p>
      <w:pPr>
        <w:pStyle w:val="Heading2"/>
      </w:pPr>
      <w:r>
        <w:t xml:space="preserve">2. Cuándo aparecen</w:t>
      </w:r>
    </w:p>
    <w:p>
      <w:pPr>
        <w:pStyle w:val="FirstParagraph"/>
      </w:pPr>
      <w:r>
        <w:t xml:space="preserve">Los puntos no aparecen en todas las preguntas.</w:t>
      </w:r>
    </w:p>
    <w:p>
      <w:pPr>
        <w:pStyle w:val="BodyText"/>
      </w:pPr>
      <w:r>
        <w:t xml:space="preserve">Fase inicial:</w:t>
      </w:r>
    </w:p>
    <w:p>
      <w:pPr>
        <w:pStyle w:val="Compact"/>
        <w:numPr>
          <w:ilvl w:val="0"/>
          <w:numId w:val="1087"/>
        </w:numPr>
      </w:pPr>
      <w:r>
        <w:t xml:space="preserve">Genera metadatos.</w:t>
      </w:r>
    </w:p>
    <w:p>
      <w:pPr>
        <w:pStyle w:val="FirstParagraph"/>
      </w:pPr>
      <w:r>
        <w:t xml:space="preserve">Fase de afinación:</w:t>
      </w:r>
    </w:p>
    <w:p>
      <w:pPr>
        <w:pStyle w:val="Compact"/>
        <w:numPr>
          <w:ilvl w:val="0"/>
          <w:numId w:val="1088"/>
        </w:numPr>
      </w:pPr>
      <w:r>
        <w:t xml:space="preserve">Suma o resta puntos.</w:t>
      </w:r>
    </w:p>
    <w:bookmarkEnd w:id="176"/>
    <w:bookmarkStart w:id="177" w:name="escala-inicial-sugerida"/>
    <w:p>
      <w:pPr>
        <w:pStyle w:val="Heading2"/>
      </w:pPr>
      <w:r>
        <w:t xml:space="preserve">3. Escala inicial sugerida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right"/>
            </w:pPr>
            <w:r>
              <w:t xml:space="preserve">Valor</w:t>
            </w:r>
          </w:p>
        </w:tc>
        <w:tc>
          <w:tcPr/>
          <w:p>
            <w:pPr>
              <w:pStyle w:val="Compact"/>
              <w:jc w:val="left"/>
            </w:pPr>
            <w:r>
              <w:t xml:space="preserve">Interpretación</w:t>
            </w:r>
          </w:p>
        </w:tc>
      </w:tr>
      <w:tr>
        <w:tc>
          <w:tcPr/>
          <w:p>
            <w:pPr>
              <w:pStyle w:val="Compact"/>
              <w:jc w:val="right"/>
            </w:pPr>
            <w:r>
              <w:t xml:space="preserve">+5</w:t>
            </w:r>
          </w:p>
        </w:tc>
        <w:tc>
          <w:tcPr/>
          <w:p>
            <w:pPr>
              <w:pStyle w:val="Compact"/>
              <w:jc w:val="left"/>
            </w:pPr>
            <w:r>
              <w:t xml:space="preserve">Evidencia muy fuerte a favor</w:t>
            </w:r>
          </w:p>
        </w:tc>
      </w:tr>
      <w:tr>
        <w:tc>
          <w:tcPr/>
          <w:p>
            <w:pPr>
              <w:pStyle w:val="Compact"/>
              <w:jc w:val="right"/>
            </w:pPr>
            <w:r>
              <w:t xml:space="preserve">+3</w:t>
            </w:r>
          </w:p>
        </w:tc>
        <w:tc>
          <w:tcPr/>
          <w:p>
            <w:pPr>
              <w:pStyle w:val="Compact"/>
              <w:jc w:val="left"/>
            </w:pPr>
            <w:r>
              <w:t xml:space="preserve">Evidencia moderada</w:t>
            </w:r>
          </w:p>
        </w:tc>
      </w:tr>
      <w:tr>
        <w:tc>
          <w:tcPr/>
          <w:p>
            <w:pPr>
              <w:pStyle w:val="Compact"/>
              <w:jc w:val="right"/>
            </w:pPr>
            <w:r>
              <w:t xml:space="preserve">+1</w:t>
            </w:r>
          </w:p>
        </w:tc>
        <w:tc>
          <w:tcPr/>
          <w:p>
            <w:pPr>
              <w:pStyle w:val="Compact"/>
              <w:jc w:val="left"/>
            </w:pPr>
            <w:r>
              <w:t xml:space="preserve">Evidencia leve</w:t>
            </w:r>
          </w:p>
        </w:tc>
      </w:tr>
      <w:tr>
        <w:tc>
          <w:tcPr/>
          <w:p>
            <w:pPr>
              <w:pStyle w:val="Compact"/>
              <w:jc w:val="right"/>
            </w:pPr>
            <w:r>
              <w:t xml:space="preserve">0</w:t>
            </w:r>
          </w:p>
        </w:tc>
        <w:tc>
          <w:tcPr/>
          <w:p>
            <w:pPr>
              <w:pStyle w:val="Compact"/>
              <w:jc w:val="left"/>
            </w:pPr>
            <w:r>
              <w:t xml:space="preserve">No modifica</w:t>
            </w:r>
          </w:p>
        </w:tc>
      </w:tr>
      <w:tr>
        <w:tc>
          <w:tcPr/>
          <w:p>
            <w:pPr>
              <w:pStyle w:val="Compact"/>
              <w:jc w:val="right"/>
            </w:pPr>
            <w:r>
              <w:t xml:space="preserve">-1</w:t>
            </w:r>
          </w:p>
        </w:tc>
        <w:tc>
          <w:tcPr/>
          <w:p>
            <w:pPr>
              <w:pStyle w:val="Compact"/>
              <w:jc w:val="left"/>
            </w:pPr>
            <w:r>
              <w:t xml:space="preserve">Evidencia leve en contra</w:t>
            </w:r>
          </w:p>
        </w:tc>
      </w:tr>
      <w:tr>
        <w:tc>
          <w:tcPr/>
          <w:p>
            <w:pPr>
              <w:pStyle w:val="Compact"/>
              <w:jc w:val="right"/>
            </w:pPr>
            <w:r>
              <w:t xml:space="preserve">-3</w:t>
            </w:r>
          </w:p>
        </w:tc>
        <w:tc>
          <w:tcPr/>
          <w:p>
            <w:pPr>
              <w:pStyle w:val="Compact"/>
              <w:jc w:val="left"/>
            </w:pPr>
            <w:r>
              <w:t xml:space="preserve">Evidencia moderada en contra</w:t>
            </w:r>
          </w:p>
        </w:tc>
      </w:tr>
      <w:tr>
        <w:tc>
          <w:tcPr/>
          <w:p>
            <w:pPr>
              <w:pStyle w:val="Compact"/>
              <w:jc w:val="right"/>
            </w:pPr>
            <w:r>
              <w:t xml:space="preserve">-5</w:t>
            </w:r>
          </w:p>
        </w:tc>
        <w:tc>
          <w:tcPr/>
          <w:p>
            <w:pPr>
              <w:pStyle w:val="Compact"/>
              <w:jc w:val="left"/>
            </w:pPr>
            <w:r>
              <w:t xml:space="preserve">Evidencia fuerte en contra</w:t>
            </w:r>
          </w:p>
        </w:tc>
      </w:tr>
    </w:tbl>
    <w:bookmarkEnd w:id="177"/>
    <w:bookmarkStart w:id="178" w:name="ejemplo-1"/>
    <w:p>
      <w:pPr>
        <w:pStyle w:val="Heading2"/>
      </w:pPr>
      <w:r>
        <w:t xml:space="preserve">4. Ejemplo</w:t>
      </w:r>
    </w:p>
    <w:p>
      <w:pPr>
        <w:pStyle w:val="FirstParagraph"/>
      </w:pPr>
      <w:r>
        <w:t xml:space="preserve">Pregunta:</w:t>
      </w:r>
    </w:p>
    <w:p>
      <w:pPr>
        <w:pStyle w:val="BodyText"/>
      </w:pPr>
      <w:r>
        <w:t xml:space="preserve">¿Cuántos carbohidratos consumes por hora?</w:t>
      </w:r>
    </w:p>
    <w:p>
      <w:pPr>
        <w:pStyle w:val="BodyText"/>
      </w:pPr>
      <w:r>
        <w:t xml:space="preserve">Respuesta:</w:t>
      </w:r>
    </w:p>
    <w:p>
      <w:pPr>
        <w:pStyle w:val="BodyText"/>
      </w:pPr>
      <w:r>
        <w:t xml:space="preserve">No consumo.</w:t>
      </w:r>
    </w:p>
    <w:p>
      <w:pPr>
        <w:pStyle w:val="BodyText"/>
      </w:pPr>
      <w:r>
        <w:t xml:space="preserve">Puntos:</w:t>
      </w:r>
    </w:p>
    <w:p>
      <w:pPr>
        <w:pStyle w:val="Compact"/>
        <w:numPr>
          <w:ilvl w:val="0"/>
          <w:numId w:val="1089"/>
        </w:numPr>
      </w:pPr>
      <w:r>
        <w:t xml:space="preserve">Disponibilidad energética +5.</w:t>
      </w:r>
    </w:p>
    <w:p>
      <w:pPr>
        <w:pStyle w:val="Compact"/>
        <w:numPr>
          <w:ilvl w:val="0"/>
          <w:numId w:val="1089"/>
        </w:numPr>
      </w:pPr>
      <w:r>
        <w:t xml:space="preserve">Durabilidad +1.</w:t>
      </w:r>
    </w:p>
    <w:bookmarkEnd w:id="178"/>
    <w:bookmarkStart w:id="179" w:name="estado-de-conocimiento"/>
    <w:p>
      <w:pPr>
        <w:pStyle w:val="Heading2"/>
      </w:pPr>
      <w:r>
        <w:t xml:space="preserve">5. Estado de conocimiento</w:t>
      </w:r>
    </w:p>
    <w:p>
      <w:pPr>
        <w:pStyle w:val="FirstParagraph"/>
      </w:pPr>
      <w:r>
        <w:t xml:space="preserve">Al acumular puntos, el sistema construye estados.</w:t>
      </w:r>
    </w:p>
    <w:p>
      <w:pPr>
        <w:pStyle w:val="BodyText"/>
      </w:pPr>
      <w:r>
        <w:t xml:space="preserve">Ejemplo:</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Elemento</w:t>
            </w:r>
          </w:p>
        </w:tc>
        <w:tc>
          <w:tcPr/>
          <w:p>
            <w:pPr>
              <w:pStyle w:val="Compact"/>
              <w:jc w:val="right"/>
            </w:pPr>
            <w:r>
              <w:t xml:space="preserve">Puntos</w:t>
            </w:r>
          </w:p>
        </w:tc>
        <w:tc>
          <w:tcPr/>
          <w:p>
            <w:pPr>
              <w:pStyle w:val="Compact"/>
              <w:jc w:val="left"/>
            </w:pPr>
            <w:r>
              <w:t xml:space="preserve">Confianza</w:t>
            </w:r>
          </w:p>
        </w:tc>
      </w:tr>
      <w:tr>
        <w:tc>
          <w:tcPr/>
          <w:p>
            <w:pPr>
              <w:pStyle w:val="Compact"/>
              <w:jc w:val="left"/>
            </w:pPr>
            <w:r>
              <w:t xml:space="preserve">Disponibilidad energética</w:t>
            </w:r>
          </w:p>
        </w:tc>
        <w:tc>
          <w:tcPr/>
          <w:p>
            <w:pPr>
              <w:pStyle w:val="Compact"/>
              <w:jc w:val="right"/>
            </w:pPr>
            <w:r>
              <w:t xml:space="preserve">13</w:t>
            </w:r>
          </w:p>
        </w:tc>
        <w:tc>
          <w:tcPr/>
          <w:p>
            <w:pPr>
              <w:pStyle w:val="Compact"/>
              <w:jc w:val="left"/>
            </w:pPr>
            <w:r>
              <w:t xml:space="preserve">Alta</w:t>
            </w:r>
          </w:p>
        </w:tc>
      </w:tr>
      <w:tr>
        <w:tc>
          <w:tcPr/>
          <w:p>
            <w:pPr>
              <w:pStyle w:val="Compact"/>
              <w:jc w:val="left"/>
            </w:pPr>
            <w:r>
              <w:t xml:space="preserve">Durabilidad</w:t>
            </w:r>
          </w:p>
        </w:tc>
        <w:tc>
          <w:tcPr/>
          <w:p>
            <w:pPr>
              <w:pStyle w:val="Compact"/>
              <w:jc w:val="right"/>
            </w:pPr>
            <w:r>
              <w:t xml:space="preserve">5</w:t>
            </w:r>
          </w:p>
        </w:tc>
        <w:tc>
          <w:tcPr/>
          <w:p>
            <w:pPr>
              <w:pStyle w:val="Compact"/>
              <w:jc w:val="left"/>
            </w:pPr>
            <w:r>
              <w:t xml:space="preserve">Media</w:t>
            </w:r>
          </w:p>
        </w:tc>
      </w:tr>
      <w:tr>
        <w:tc>
          <w:tcPr/>
          <w:p>
            <w:pPr>
              <w:pStyle w:val="Compact"/>
              <w:jc w:val="left"/>
            </w:pPr>
            <w:r>
              <w:t xml:space="preserve">Base aeróbica</w:t>
            </w:r>
          </w:p>
        </w:tc>
        <w:tc>
          <w:tcPr/>
          <w:p>
            <w:pPr>
              <w:pStyle w:val="Compact"/>
              <w:jc w:val="right"/>
            </w:pPr>
            <w:r>
              <w:t xml:space="preserve">2</w:t>
            </w:r>
          </w:p>
        </w:tc>
        <w:tc>
          <w:tcPr/>
          <w:p>
            <w:pPr>
              <w:pStyle w:val="Compact"/>
              <w:jc w:val="left"/>
            </w:pPr>
            <w:r>
              <w:t xml:space="preserve">Baja</w:t>
            </w:r>
          </w:p>
        </w:tc>
      </w:tr>
    </w:tbl>
    <w:bookmarkEnd w:id="179"/>
    <w:bookmarkStart w:id="180" w:name="conversión-a-confianza"/>
    <w:p>
      <w:pPr>
        <w:pStyle w:val="Heading2"/>
      </w:pPr>
      <w:r>
        <w:t xml:space="preserve">6. Conversión a confianza</w:t>
      </w:r>
    </w:p>
    <w:p>
      <w:pPr>
        <w:pStyle w:val="FirstParagraph"/>
      </w:pPr>
      <w:r>
        <w:t xml:space="preserve">La confianza puede clasificarse de forma simple: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right"/>
            </w:pPr>
            <w:r>
              <w:t xml:space="preserve">Puntos</w:t>
            </w:r>
          </w:p>
        </w:tc>
        <w:tc>
          <w:tcPr/>
          <w:p>
            <w:pPr>
              <w:pStyle w:val="Compact"/>
              <w:jc w:val="left"/>
            </w:pPr>
            <w:r>
              <w:t xml:space="preserve">Confianza</w:t>
            </w:r>
          </w:p>
        </w:tc>
      </w:tr>
      <w:tr>
        <w:tc>
          <w:tcPr/>
          <w:p>
            <w:pPr>
              <w:pStyle w:val="Compact"/>
              <w:jc w:val="right"/>
            </w:pPr>
            <w:r>
              <w:t xml:space="preserve">0-3</w:t>
            </w:r>
          </w:p>
        </w:tc>
        <w:tc>
          <w:tcPr/>
          <w:p>
            <w:pPr>
              <w:pStyle w:val="Compact"/>
              <w:jc w:val="left"/>
            </w:pPr>
            <w:r>
              <w:t xml:space="preserve">Baja</w:t>
            </w:r>
          </w:p>
        </w:tc>
      </w:tr>
      <w:tr>
        <w:tc>
          <w:tcPr/>
          <w:p>
            <w:pPr>
              <w:pStyle w:val="Compact"/>
              <w:jc w:val="right"/>
            </w:pPr>
            <w:r>
              <w:t xml:space="preserve">4-7</w:t>
            </w:r>
          </w:p>
        </w:tc>
        <w:tc>
          <w:tcPr/>
          <w:p>
            <w:pPr>
              <w:pStyle w:val="Compact"/>
              <w:jc w:val="left"/>
            </w:pPr>
            <w:r>
              <w:t xml:space="preserve">Media</w:t>
            </w:r>
          </w:p>
        </w:tc>
      </w:tr>
      <w:tr>
        <w:tc>
          <w:tcPr/>
          <w:p>
            <w:pPr>
              <w:pStyle w:val="Compact"/>
              <w:jc w:val="right"/>
            </w:pPr>
            <w:r>
              <w:t xml:space="preserve">8-12</w:t>
            </w:r>
          </w:p>
        </w:tc>
        <w:tc>
          <w:tcPr/>
          <w:p>
            <w:pPr>
              <w:pStyle w:val="Compact"/>
              <w:jc w:val="left"/>
            </w:pPr>
            <w:r>
              <w:t xml:space="preserve">Alta</w:t>
            </w:r>
          </w:p>
        </w:tc>
      </w:tr>
      <w:tr>
        <w:tc>
          <w:tcPr/>
          <w:p>
            <w:pPr>
              <w:pStyle w:val="Compact"/>
              <w:jc w:val="right"/>
            </w:pPr>
            <w:r>
              <w:t xml:space="preserve">&gt;12</w:t>
            </w:r>
          </w:p>
        </w:tc>
        <w:tc>
          <w:tcPr/>
          <w:p>
            <w:pPr>
              <w:pStyle w:val="Compact"/>
              <w:jc w:val="left"/>
            </w:pPr>
            <w:r>
              <w:t xml:space="preserve">Muy alta</w:t>
            </w:r>
          </w:p>
        </w:tc>
      </w:tr>
    </w:tbl>
    <w:p>
      <w:pPr>
        <w:pStyle w:val="BodyText"/>
      </w:pPr>
      <w:r>
        <w:t xml:space="preserve">Estos rangos deben calibrarse con casos reales.</w:t>
      </w:r>
    </w:p>
    <w:bookmarkEnd w:id="180"/>
    <w:bookmarkStart w:id="181" w:name="regla-6"/>
    <w:p>
      <w:pPr>
        <w:pStyle w:val="Heading2"/>
      </w:pPr>
      <w:r>
        <w:t xml:space="preserve">7. Regla</w:t>
      </w:r>
    </w:p>
    <w:p>
      <w:pPr>
        <w:pStyle w:val="FirstParagraph"/>
      </w:pPr>
      <w:r>
        <w:t xml:space="preserve">Una hipótesis no nace de una sola respuesta. Nace del patrón acumulado.</w:t>
      </w:r>
    </w:p>
    <w:bookmarkEnd w:id="181"/>
    <w:bookmarkStart w:id="182" w:name="transparencia"/>
    <w:p>
      <w:pPr>
        <w:pStyle w:val="Heading2"/>
      </w:pPr>
      <w:r>
        <w:t xml:space="preserve">8. Transparencia</w:t>
      </w:r>
    </w:p>
    <w:p>
      <w:pPr>
        <w:pStyle w:val="FirstParagraph"/>
      </w:pPr>
      <w:r>
        <w:t xml:space="preserve">El resultado debe mostrar qué respuestas aportaron puntos relevantes.</w:t>
      </w:r>
    </w:p>
    <w:p>
      <w:r>
        <w:pict>
          <v:rect style="width:0;height:1.5pt" o:hralign="center" o:hrstd="t" o:hr="t"/>
        </w:pict>
      </w:r>
    </w:p>
    <w:bookmarkEnd w:id="182"/>
    <w:bookmarkEnd w:id="183"/>
    <w:bookmarkStart w:id="204" w:name="casos-de-validación"/>
    <w:p>
      <w:pPr>
        <w:pStyle w:val="Heading1"/>
      </w:pPr>
      <w:r>
        <w:t xml:space="preserve">Casos de Validación</w:t>
      </w:r>
    </w:p>
    <w:bookmarkStart w:id="184" w:name="propósito-2"/>
    <w:p>
      <w:pPr>
        <w:pStyle w:val="Heading2"/>
      </w:pPr>
      <w:r>
        <w:t xml:space="preserve">1. Propósito</w:t>
      </w:r>
    </w:p>
    <w:p>
      <w:pPr>
        <w:pStyle w:val="FirstParagraph"/>
      </w:pPr>
      <w:r>
        <w:t xml:space="preserve">Los casos de validación sirven para probar si el motor razona como un entrenador.</w:t>
      </w:r>
    </w:p>
    <w:p>
      <w:pPr>
        <w:pStyle w:val="BodyText"/>
      </w:pPr>
      <w:r>
        <w:t xml:space="preserve">No se usan para entrenar una IA. Se usan para validar la metodología.</w:t>
      </w:r>
    </w:p>
    <w:bookmarkEnd w:id="184"/>
    <w:bookmarkStart w:id="194" w:name="caso-mhv-001"/>
    <w:p>
      <w:pPr>
        <w:pStyle w:val="Heading2"/>
      </w:pPr>
      <w:r>
        <w:t xml:space="preserve">2. Caso MHV-001</w:t>
      </w:r>
    </w:p>
    <w:bookmarkStart w:id="185" w:name="consulta"/>
    <w:p>
      <w:pPr>
        <w:pStyle w:val="Heading3"/>
      </w:pPr>
      <w:r>
        <w:t xml:space="preserve">Consulta</w:t>
      </w:r>
    </w:p>
    <w:p>
      <w:pPr>
        <w:pStyle w:val="FirstParagraph"/>
      </w:pPr>
      <w:r>
        <w:t xml:space="preserve">“</w:t>
      </w:r>
      <w:r>
        <w:t xml:space="preserve">Al final de los fondos largos se me apaga el motor.</w:t>
      </w:r>
      <w:r>
        <w:t xml:space="preserve">”</w:t>
      </w:r>
    </w:p>
    <w:bookmarkEnd w:id="185"/>
    <w:bookmarkStart w:id="186" w:name="contexto-1"/>
    <w:p>
      <w:pPr>
        <w:pStyle w:val="Heading3"/>
      </w:pPr>
      <w:r>
        <w:t xml:space="preserve">Contexto</w:t>
      </w:r>
    </w:p>
    <w:p>
      <w:pPr>
        <w:pStyle w:val="Compact"/>
        <w:numPr>
          <w:ilvl w:val="0"/>
          <w:numId w:val="1090"/>
        </w:numPr>
      </w:pPr>
      <w:r>
        <w:t xml:space="preserve">43 años.</w:t>
      </w:r>
    </w:p>
    <w:p>
      <w:pPr>
        <w:pStyle w:val="Compact"/>
        <w:numPr>
          <w:ilvl w:val="0"/>
          <w:numId w:val="1090"/>
        </w:numPr>
      </w:pPr>
      <w:r>
        <w:t xml:space="preserve">80 kg.</w:t>
      </w:r>
    </w:p>
    <w:p>
      <w:pPr>
        <w:pStyle w:val="Compact"/>
        <w:numPr>
          <w:ilvl w:val="0"/>
          <w:numId w:val="1090"/>
        </w:numPr>
      </w:pPr>
      <w:r>
        <w:t xml:space="preserve">167 cm.</w:t>
      </w:r>
    </w:p>
    <w:p>
      <w:pPr>
        <w:pStyle w:val="Compact"/>
        <w:numPr>
          <w:ilvl w:val="0"/>
          <w:numId w:val="1090"/>
        </w:numPr>
      </w:pPr>
      <w:r>
        <w:t xml:space="preserve">Más de 2 años entrenando.</w:t>
      </w:r>
    </w:p>
    <w:p>
      <w:pPr>
        <w:pStyle w:val="Compact"/>
        <w:numPr>
          <w:ilvl w:val="0"/>
          <w:numId w:val="1090"/>
        </w:numPr>
      </w:pPr>
      <w:r>
        <w:t xml:space="preserve">Entrena 2-3 veces por semana.</w:t>
      </w:r>
    </w:p>
    <w:bookmarkEnd w:id="186"/>
    <w:bookmarkStart w:id="187" w:name="clasificación"/>
    <w:p>
      <w:pPr>
        <w:pStyle w:val="Heading3"/>
      </w:pPr>
      <w:r>
        <w:t xml:space="preserve">Clasificación</w:t>
      </w:r>
    </w:p>
    <w:p>
      <w:pPr>
        <w:pStyle w:val="Compact"/>
        <w:numPr>
          <w:ilvl w:val="0"/>
          <w:numId w:val="1091"/>
        </w:numPr>
      </w:pPr>
      <w:r>
        <w:t xml:space="preserve">Fondo largo.</w:t>
      </w:r>
    </w:p>
    <w:p>
      <w:pPr>
        <w:pStyle w:val="Compact"/>
        <w:numPr>
          <w:ilvl w:val="0"/>
          <w:numId w:val="1091"/>
        </w:numPr>
      </w:pPr>
      <w:r>
        <w:t xml:space="preserve">Fatiga al final.</w:t>
      </w:r>
    </w:p>
    <w:p>
      <w:pPr>
        <w:pStyle w:val="Compact"/>
        <w:numPr>
          <w:ilvl w:val="0"/>
          <w:numId w:val="1091"/>
        </w:numPr>
      </w:pPr>
      <w:r>
        <w:t xml:space="preserve">Posible subida al final.</w:t>
      </w:r>
    </w:p>
    <w:bookmarkEnd w:id="187"/>
    <w:bookmarkStart w:id="188" w:name="batería-inicial"/>
    <w:p>
      <w:pPr>
        <w:pStyle w:val="Heading3"/>
      </w:pPr>
      <w:r>
        <w:t xml:space="preserve">Batería inicial</w:t>
      </w:r>
    </w:p>
    <w:p>
      <w:pPr>
        <w:pStyle w:val="FirstParagraph"/>
      </w:pPr>
      <w:r>
        <w:t xml:space="preserve">Preguntas sugeridas:</w:t>
      </w:r>
    </w:p>
    <w:p>
      <w:pPr>
        <w:pStyle w:val="Compact"/>
        <w:numPr>
          <w:ilvl w:val="0"/>
          <w:numId w:val="1092"/>
        </w:numPr>
      </w:pPr>
      <w:r>
        <w:t xml:space="preserve">Estrategia de alimentación.</w:t>
      </w:r>
    </w:p>
    <w:p>
      <w:pPr>
        <w:pStyle w:val="Compact"/>
        <w:numPr>
          <w:ilvl w:val="0"/>
          <w:numId w:val="1092"/>
        </w:numPr>
      </w:pPr>
      <w:r>
        <w:t xml:space="preserve">Estrategia de hidratación.</w:t>
      </w:r>
    </w:p>
    <w:p>
      <w:pPr>
        <w:pStyle w:val="Compact"/>
        <w:numPr>
          <w:ilvl w:val="0"/>
          <w:numId w:val="1092"/>
        </w:numPr>
      </w:pPr>
      <w:r>
        <w:t xml:space="preserve">Clima.</w:t>
      </w:r>
    </w:p>
    <w:p>
      <w:pPr>
        <w:pStyle w:val="Compact"/>
        <w:numPr>
          <w:ilvl w:val="0"/>
          <w:numId w:val="1092"/>
        </w:numPr>
      </w:pPr>
      <w:r>
        <w:t xml:space="preserve">Sueño.</w:t>
      </w:r>
    </w:p>
    <w:p>
      <w:pPr>
        <w:pStyle w:val="Compact"/>
        <w:numPr>
          <w:ilvl w:val="0"/>
          <w:numId w:val="1092"/>
        </w:numPr>
      </w:pPr>
      <w:r>
        <w:t xml:space="preserve">Intensidad/pacing.</w:t>
      </w:r>
    </w:p>
    <w:p>
      <w:pPr>
        <w:pStyle w:val="Compact"/>
        <w:numPr>
          <w:ilvl w:val="0"/>
          <w:numId w:val="1092"/>
        </w:numPr>
      </w:pPr>
      <w:r>
        <w:t xml:space="preserve">Síntomas finales.</w:t>
      </w:r>
    </w:p>
    <w:bookmarkEnd w:id="188"/>
    <w:bookmarkStart w:id="189" w:name="respuestas-simuladas"/>
    <w:p>
      <w:pPr>
        <w:pStyle w:val="Heading3"/>
      </w:pPr>
      <w:r>
        <w:t xml:space="preserve">Respuestas simuladas</w:t>
      </w:r>
    </w:p>
    <w:p>
      <w:pPr>
        <w:pStyle w:val="Compact"/>
        <w:numPr>
          <w:ilvl w:val="0"/>
          <w:numId w:val="1093"/>
        </w:numPr>
      </w:pPr>
      <w:r>
        <w:t xml:space="preserve">No tiene estrategia nutricional.</w:t>
      </w:r>
    </w:p>
    <w:p>
      <w:pPr>
        <w:pStyle w:val="Compact"/>
        <w:numPr>
          <w:ilvl w:val="0"/>
          <w:numId w:val="1093"/>
        </w:numPr>
      </w:pPr>
      <w:r>
        <w:t xml:space="preserve">Clima normal.</w:t>
      </w:r>
    </w:p>
    <w:p>
      <w:pPr>
        <w:pStyle w:val="Compact"/>
        <w:numPr>
          <w:ilvl w:val="0"/>
          <w:numId w:val="1093"/>
        </w:numPr>
      </w:pPr>
      <w:r>
        <w:t xml:space="preserve">Durmió bien.</w:t>
      </w:r>
    </w:p>
    <w:p>
      <w:pPr>
        <w:pStyle w:val="Compact"/>
        <w:numPr>
          <w:ilvl w:val="0"/>
          <w:numId w:val="1093"/>
        </w:numPr>
      </w:pPr>
      <w:r>
        <w:t xml:space="preserve">Se siente exigido desde el inicio de la subida final.</w:t>
      </w:r>
    </w:p>
    <w:p>
      <w:pPr>
        <w:pStyle w:val="Compact"/>
        <w:numPr>
          <w:ilvl w:val="0"/>
          <w:numId w:val="1093"/>
        </w:numPr>
      </w:pPr>
      <w:r>
        <w:t xml:space="preserve">Termina con hambre y sueño.</w:t>
      </w:r>
    </w:p>
    <w:bookmarkEnd w:id="189"/>
    <w:bookmarkStart w:id="190" w:name="metadatos-activos"/>
    <w:p>
      <w:pPr>
        <w:pStyle w:val="Heading3"/>
      </w:pPr>
      <w:r>
        <w:t xml:space="preserve">Metadatos activos</w:t>
      </w:r>
    </w:p>
    <w:p>
      <w:pPr>
        <w:pStyle w:val="Compact"/>
        <w:numPr>
          <w:ilvl w:val="0"/>
          <w:numId w:val="1094"/>
        </w:numPr>
      </w:pPr>
      <w:r>
        <w:t xml:space="preserve">nutrición</w:t>
      </w:r>
    </w:p>
    <w:p>
      <w:pPr>
        <w:pStyle w:val="Compact"/>
        <w:numPr>
          <w:ilvl w:val="0"/>
          <w:numId w:val="1094"/>
        </w:numPr>
      </w:pPr>
      <w:r>
        <w:t xml:space="preserve">carbohidratos</w:t>
      </w:r>
    </w:p>
    <w:p>
      <w:pPr>
        <w:pStyle w:val="Compact"/>
        <w:numPr>
          <w:ilvl w:val="0"/>
          <w:numId w:val="1094"/>
        </w:numPr>
      </w:pPr>
      <w:r>
        <w:t xml:space="preserve">fondos largos</w:t>
      </w:r>
    </w:p>
    <w:p>
      <w:pPr>
        <w:pStyle w:val="Compact"/>
        <w:numPr>
          <w:ilvl w:val="0"/>
          <w:numId w:val="1094"/>
        </w:numPr>
      </w:pPr>
      <w:r>
        <w:t xml:space="preserve">disponibilidad energética</w:t>
      </w:r>
    </w:p>
    <w:p>
      <w:pPr>
        <w:pStyle w:val="Compact"/>
        <w:numPr>
          <w:ilvl w:val="0"/>
          <w:numId w:val="1094"/>
        </w:numPr>
      </w:pPr>
      <w:r>
        <w:t xml:space="preserve">pacing</w:t>
      </w:r>
    </w:p>
    <w:p>
      <w:pPr>
        <w:pStyle w:val="Compact"/>
        <w:numPr>
          <w:ilvl w:val="0"/>
          <w:numId w:val="1094"/>
        </w:numPr>
      </w:pPr>
      <w:r>
        <w:t xml:space="preserve">durabilidad</w:t>
      </w:r>
    </w:p>
    <w:bookmarkEnd w:id="190"/>
    <w:bookmarkStart w:id="191" w:name="afinación"/>
    <w:p>
      <w:pPr>
        <w:pStyle w:val="Heading3"/>
      </w:pPr>
      <w:r>
        <w:t xml:space="preserve">Afinación</w:t>
      </w:r>
    </w:p>
    <w:p>
      <w:pPr>
        <w:pStyle w:val="FirstParagraph"/>
      </w:pPr>
      <w:r>
        <w:t xml:space="preserve">Pregunta:</w:t>
      </w:r>
    </w:p>
    <w:p>
      <w:pPr>
        <w:pStyle w:val="BodyText"/>
      </w:pPr>
      <w:r>
        <w:t xml:space="preserve">¿Cuántos carbohidratos consume por hora?</w:t>
      </w:r>
    </w:p>
    <w:p>
      <w:pPr>
        <w:pStyle w:val="BodyText"/>
      </w:pPr>
      <w:r>
        <w:t xml:space="preserve">Respuesta:</w:t>
      </w:r>
    </w:p>
    <w:p>
      <w:pPr>
        <w:pStyle w:val="BodyText"/>
      </w:pPr>
      <w:r>
        <w:t xml:space="preserve">No consume o consume muy poco.</w:t>
      </w:r>
    </w:p>
    <w:p>
      <w:pPr>
        <w:pStyle w:val="BodyText"/>
      </w:pPr>
      <w:r>
        <w:t xml:space="preserve">Puntos:</w:t>
      </w:r>
    </w:p>
    <w:p>
      <w:pPr>
        <w:pStyle w:val="Compact"/>
        <w:numPr>
          <w:ilvl w:val="0"/>
          <w:numId w:val="1095"/>
        </w:numPr>
      </w:pPr>
      <w:r>
        <w:t xml:space="preserve">Disponibilidad energética +5.</w:t>
      </w:r>
    </w:p>
    <w:p>
      <w:pPr>
        <w:pStyle w:val="Compact"/>
        <w:numPr>
          <w:ilvl w:val="0"/>
          <w:numId w:val="1095"/>
        </w:numPr>
      </w:pPr>
      <w:r>
        <w:t xml:space="preserve">Durabilidad +1.</w:t>
      </w:r>
    </w:p>
    <w:bookmarkEnd w:id="191"/>
    <w:bookmarkStart w:id="192" w:name="hipótesis-2"/>
    <w:p>
      <w:pPr>
        <w:pStyle w:val="Heading3"/>
      </w:pPr>
      <w:r>
        <w:t xml:space="preserve">Hipótesis</w:t>
      </w:r>
    </w:p>
    <w:p>
      <w:pPr>
        <w:pStyle w:val="FirstParagraph"/>
      </w:pPr>
      <w:r>
        <w:t xml:space="preserve">Hipótesis principal:</w:t>
      </w:r>
    </w:p>
    <w:p>
      <w:pPr>
        <w:pStyle w:val="BodyText"/>
      </w:pPr>
      <w:r>
        <w:t xml:space="preserve">Estrategia nutricional insuficiente para fondos largos.</w:t>
      </w:r>
    </w:p>
    <w:p>
      <w:pPr>
        <w:pStyle w:val="BodyText"/>
      </w:pPr>
      <w:r>
        <w:t xml:space="preserve">Factores contribuyentes:</w:t>
      </w:r>
    </w:p>
    <w:p>
      <w:pPr>
        <w:pStyle w:val="Compact"/>
        <w:numPr>
          <w:ilvl w:val="0"/>
          <w:numId w:val="1096"/>
        </w:numPr>
      </w:pPr>
      <w:r>
        <w:t xml:space="preserve">Mayor costo energético por composición corporal.</w:t>
      </w:r>
    </w:p>
    <w:p>
      <w:pPr>
        <w:pStyle w:val="Compact"/>
        <w:numPr>
          <w:ilvl w:val="0"/>
          <w:numId w:val="1096"/>
        </w:numPr>
      </w:pPr>
      <w:r>
        <w:t xml:space="preserve">Posible pacing inadecuado.</w:t>
      </w:r>
    </w:p>
    <w:p>
      <w:pPr>
        <w:pStyle w:val="Compact"/>
        <w:numPr>
          <w:ilvl w:val="0"/>
          <w:numId w:val="1096"/>
        </w:numPr>
      </w:pPr>
      <w:r>
        <w:t xml:space="preserve">Posible baja durabilidad si se confirma con más evidencia.</w:t>
      </w:r>
    </w:p>
    <w:bookmarkEnd w:id="192"/>
    <w:bookmarkStart w:id="193" w:name="intervención-inicial"/>
    <w:p>
      <w:pPr>
        <w:pStyle w:val="Heading3"/>
      </w:pPr>
      <w:r>
        <w:t xml:space="preserve">Intervención inicial</w:t>
      </w:r>
    </w:p>
    <w:p>
      <w:pPr>
        <w:pStyle w:val="FirstParagraph"/>
      </w:pPr>
      <w:r>
        <w:t xml:space="preserve">Diseñar estrategia de carbohidratos e hidratación antes de concluir que la limitación principal es baja capacidad aeróbica.</w:t>
      </w:r>
    </w:p>
    <w:bookmarkEnd w:id="193"/>
    <w:bookmarkEnd w:id="194"/>
    <w:bookmarkStart w:id="199" w:name="caso-mhv-002"/>
    <w:p>
      <w:pPr>
        <w:pStyle w:val="Heading2"/>
      </w:pPr>
      <w:r>
        <w:t xml:space="preserve">3. Caso MHV-002</w:t>
      </w:r>
    </w:p>
    <w:bookmarkStart w:id="195" w:name="consulta-1"/>
    <w:p>
      <w:pPr>
        <w:pStyle w:val="Heading3"/>
      </w:pPr>
      <w:r>
        <w:t xml:space="preserve">Consulta</w:t>
      </w:r>
    </w:p>
    <w:p>
      <w:pPr>
        <w:pStyle w:val="FirstParagraph"/>
      </w:pPr>
      <w:r>
        <w:t xml:space="preserve">“</w:t>
      </w:r>
      <w:r>
        <w:t xml:space="preserve">En la primera cuesta ya me falta el aire.</w:t>
      </w:r>
      <w:r>
        <w:t xml:space="preserve">”</w:t>
      </w:r>
    </w:p>
    <w:bookmarkEnd w:id="195"/>
    <w:bookmarkStart w:id="196" w:name="clasificación-1"/>
    <w:p>
      <w:pPr>
        <w:pStyle w:val="Heading3"/>
      </w:pPr>
      <w:r>
        <w:t xml:space="preserve">Clasificación</w:t>
      </w:r>
    </w:p>
    <w:p>
      <w:pPr>
        <w:pStyle w:val="Compact"/>
        <w:numPr>
          <w:ilvl w:val="0"/>
          <w:numId w:val="1097"/>
        </w:numPr>
      </w:pPr>
      <w:r>
        <w:t xml:space="preserve">Subida temprana.</w:t>
      </w:r>
    </w:p>
    <w:p>
      <w:pPr>
        <w:pStyle w:val="Compact"/>
        <w:numPr>
          <w:ilvl w:val="0"/>
          <w:numId w:val="1097"/>
        </w:numPr>
      </w:pPr>
      <w:r>
        <w:t xml:space="preserve">No depende de fatiga acumulada.</w:t>
      </w:r>
    </w:p>
    <w:bookmarkEnd w:id="196"/>
    <w:bookmarkStart w:id="197" w:name="áreas-iniciales"/>
    <w:p>
      <w:pPr>
        <w:pStyle w:val="Heading3"/>
      </w:pPr>
      <w:r>
        <w:t xml:space="preserve">Áreas iniciales</w:t>
      </w:r>
    </w:p>
    <w:p>
      <w:pPr>
        <w:pStyle w:val="Compact"/>
        <w:numPr>
          <w:ilvl w:val="0"/>
          <w:numId w:val="1098"/>
        </w:numPr>
      </w:pPr>
      <w:r>
        <w:t xml:space="preserve">Capacidad aeróbica.</w:t>
      </w:r>
    </w:p>
    <w:p>
      <w:pPr>
        <w:pStyle w:val="Compact"/>
        <w:numPr>
          <w:ilvl w:val="0"/>
          <w:numId w:val="1098"/>
        </w:numPr>
      </w:pPr>
      <w:r>
        <w:t xml:space="preserve">Intensidad relativa.</w:t>
      </w:r>
    </w:p>
    <w:p>
      <w:pPr>
        <w:pStyle w:val="Compact"/>
        <w:numPr>
          <w:ilvl w:val="0"/>
          <w:numId w:val="1098"/>
        </w:numPr>
      </w:pPr>
      <w:r>
        <w:t xml:space="preserve">Composición corporal.</w:t>
      </w:r>
    </w:p>
    <w:p>
      <w:pPr>
        <w:pStyle w:val="Compact"/>
        <w:numPr>
          <w:ilvl w:val="0"/>
          <w:numId w:val="1098"/>
        </w:numPr>
      </w:pPr>
      <w:r>
        <w:t xml:space="preserve">Pacing.</w:t>
      </w:r>
    </w:p>
    <w:p>
      <w:pPr>
        <w:pStyle w:val="Compact"/>
        <w:numPr>
          <w:ilvl w:val="0"/>
          <w:numId w:val="1098"/>
        </w:numPr>
      </w:pPr>
      <w:r>
        <w:t xml:space="preserve">Fuerza.</w:t>
      </w:r>
    </w:p>
    <w:bookmarkEnd w:id="197"/>
    <w:bookmarkStart w:id="198" w:name="diferencia-con-mhv-001"/>
    <w:p>
      <w:pPr>
        <w:pStyle w:val="Heading3"/>
      </w:pPr>
      <w:r>
        <w:t xml:space="preserve">Diferencia con MHV-001</w:t>
      </w:r>
    </w:p>
    <w:p>
      <w:pPr>
        <w:pStyle w:val="FirstParagraph"/>
      </w:pPr>
      <w:r>
        <w:t xml:space="preserve">La nutrición durante el esfuerzo pierde importancia inicial porque el problema ocurre temprano.</w:t>
      </w:r>
    </w:p>
    <w:bookmarkEnd w:id="198"/>
    <w:bookmarkEnd w:id="199"/>
    <w:bookmarkStart w:id="202" w:name="caso-mhv-003"/>
    <w:p>
      <w:pPr>
        <w:pStyle w:val="Heading2"/>
      </w:pPr>
      <w:r>
        <w:t xml:space="preserve">4. Caso MHV-003</w:t>
      </w:r>
    </w:p>
    <w:bookmarkStart w:id="200" w:name="consulta-2"/>
    <w:p>
      <w:pPr>
        <w:pStyle w:val="Heading3"/>
      </w:pPr>
      <w:r>
        <w:t xml:space="preserve">Consulta</w:t>
      </w:r>
    </w:p>
    <w:p>
      <w:pPr>
        <w:pStyle w:val="FirstParagraph"/>
      </w:pPr>
      <w:r>
        <w:t xml:space="preserve">“</w:t>
      </w:r>
      <w:r>
        <w:t xml:space="preserve">No puedo responder ataques.</w:t>
      </w:r>
      <w:r>
        <w:t xml:space="preserve">”</w:t>
      </w:r>
    </w:p>
    <w:bookmarkEnd w:id="200"/>
    <w:bookmarkStart w:id="201" w:name="áreas-iniciales-1"/>
    <w:p>
      <w:pPr>
        <w:pStyle w:val="Heading3"/>
      </w:pPr>
      <w:r>
        <w:t xml:space="preserve">Áreas iniciales</w:t>
      </w:r>
    </w:p>
    <w:p>
      <w:pPr>
        <w:pStyle w:val="Compact"/>
        <w:numPr>
          <w:ilvl w:val="0"/>
          <w:numId w:val="1099"/>
        </w:numPr>
      </w:pPr>
      <w:r>
        <w:t xml:space="preserve">Capacidad anaeróbica aláctica.</w:t>
      </w:r>
    </w:p>
    <w:p>
      <w:pPr>
        <w:pStyle w:val="Compact"/>
        <w:numPr>
          <w:ilvl w:val="0"/>
          <w:numId w:val="1099"/>
        </w:numPr>
      </w:pPr>
      <w:r>
        <w:t xml:space="preserve">Capacidad neuromuscular.</w:t>
      </w:r>
    </w:p>
    <w:p>
      <w:pPr>
        <w:pStyle w:val="Compact"/>
        <w:numPr>
          <w:ilvl w:val="0"/>
          <w:numId w:val="1099"/>
        </w:numPr>
      </w:pPr>
      <w:r>
        <w:t xml:space="preserve">Fuerza.</w:t>
      </w:r>
    </w:p>
    <w:p>
      <w:pPr>
        <w:pStyle w:val="Compact"/>
        <w:numPr>
          <w:ilvl w:val="0"/>
          <w:numId w:val="1099"/>
        </w:numPr>
      </w:pPr>
      <w:r>
        <w:t xml:space="preserve">Fatiga previa.</w:t>
      </w:r>
    </w:p>
    <w:p>
      <w:pPr>
        <w:pStyle w:val="Compact"/>
        <w:numPr>
          <w:ilvl w:val="0"/>
          <w:numId w:val="1099"/>
        </w:numPr>
      </w:pPr>
      <w:r>
        <w:t xml:space="preserve">Posicionamiento.</w:t>
      </w:r>
    </w:p>
    <w:bookmarkEnd w:id="201"/>
    <w:bookmarkEnd w:id="202"/>
    <w:bookmarkStart w:id="203" w:name="regla-de-validación"/>
    <w:p>
      <w:pPr>
        <w:pStyle w:val="Heading2"/>
      </w:pPr>
      <w:r>
        <w:t xml:space="preserve">5. Regla de validación</w:t>
      </w:r>
    </w:p>
    <w:p>
      <w:pPr>
        <w:pStyle w:val="FirstParagraph"/>
      </w:pPr>
      <w:r>
        <w:t xml:space="preserve">Un caso valida el sistema si:</w:t>
      </w:r>
    </w:p>
    <w:p>
      <w:pPr>
        <w:pStyle w:val="Compact"/>
        <w:numPr>
          <w:ilvl w:val="0"/>
          <w:numId w:val="1100"/>
        </w:numPr>
      </w:pPr>
      <w:r>
        <w:t xml:space="preserve">La batería inicial corresponde al tipo de problema.</w:t>
      </w:r>
    </w:p>
    <w:p>
      <w:pPr>
        <w:pStyle w:val="Compact"/>
        <w:numPr>
          <w:ilvl w:val="0"/>
          <w:numId w:val="1100"/>
        </w:numPr>
      </w:pPr>
      <w:r>
        <w:t xml:space="preserve">Los metadatos abren rutas lógicas.</w:t>
      </w:r>
    </w:p>
    <w:p>
      <w:pPr>
        <w:pStyle w:val="Compact"/>
        <w:numPr>
          <w:ilvl w:val="0"/>
          <w:numId w:val="1100"/>
        </w:numPr>
      </w:pPr>
      <w:r>
        <w:t xml:space="preserve">Las preguntas de afinación son relevantes.</w:t>
      </w:r>
    </w:p>
    <w:p>
      <w:pPr>
        <w:pStyle w:val="Compact"/>
        <w:numPr>
          <w:ilvl w:val="0"/>
          <w:numId w:val="1100"/>
        </w:numPr>
      </w:pPr>
      <w:r>
        <w:t xml:space="preserve">Los puntos conducen a una hipótesis explicable.</w:t>
      </w:r>
    </w:p>
    <w:p>
      <w:pPr>
        <w:pStyle w:val="Compact"/>
        <w:numPr>
          <w:ilvl w:val="0"/>
          <w:numId w:val="1100"/>
        </w:numPr>
      </w:pPr>
      <w:r>
        <w:t xml:space="preserve">La recomendación no salta a conclusiones prematuras.</w:t>
      </w:r>
    </w:p>
    <w:p>
      <w:r>
        <w:pict>
          <v:rect style="width:0;height:1.5pt" o:hralign="center" o:hrstd="t" o:hr="t"/>
        </w:pict>
      </w:r>
    </w:p>
    <w:bookmarkEnd w:id="203"/>
    <w:bookmarkEnd w:id="204"/>
    <w:bookmarkStart w:id="213" w:name="roadmap"/>
    <w:p>
      <w:pPr>
        <w:pStyle w:val="Heading1"/>
      </w:pPr>
      <w:r>
        <w:t xml:space="preserve">Roadmap</w:t>
      </w:r>
    </w:p>
    <w:bookmarkStart w:id="205" w:name="fase-1---especificación-del-sistema"/>
    <w:p>
      <w:pPr>
        <w:pStyle w:val="Heading2"/>
      </w:pPr>
      <w:r>
        <w:t xml:space="preserve">1. Fase 1 - Especificación del sistema</w:t>
      </w:r>
    </w:p>
    <w:p>
      <w:pPr>
        <w:pStyle w:val="FirstParagraph"/>
      </w:pPr>
      <w:r>
        <w:t xml:space="preserve">Objetivo:</w:t>
      </w:r>
    </w:p>
    <w:p>
      <w:pPr>
        <w:pStyle w:val="BodyText"/>
      </w:pPr>
      <w:r>
        <w:t xml:space="preserve">Documentar completamente el sistema antes de escribir código.</w:t>
      </w:r>
    </w:p>
    <w:p>
      <w:pPr>
        <w:pStyle w:val="BodyText"/>
      </w:pPr>
      <w:r>
        <w:t xml:space="preserve">Entregables:</w:t>
      </w:r>
    </w:p>
    <w:p>
      <w:pPr>
        <w:pStyle w:val="Compact"/>
        <w:numPr>
          <w:ilvl w:val="0"/>
          <w:numId w:val="1101"/>
        </w:numPr>
      </w:pPr>
      <w:r>
        <w:t xml:space="preserve">Arquitectura.</w:t>
      </w:r>
    </w:p>
    <w:p>
      <w:pPr>
        <w:pStyle w:val="Compact"/>
        <w:numPr>
          <w:ilvl w:val="0"/>
          <w:numId w:val="1101"/>
        </w:numPr>
      </w:pPr>
      <w:r>
        <w:t xml:space="preserve">Modelo de conocimiento.</w:t>
      </w:r>
    </w:p>
    <w:p>
      <w:pPr>
        <w:pStyle w:val="Compact"/>
        <w:numPr>
          <w:ilvl w:val="0"/>
          <w:numId w:val="1101"/>
        </w:numPr>
      </w:pPr>
      <w:r>
        <w:t xml:space="preserve">Motor de razonamiento.</w:t>
      </w:r>
    </w:p>
    <w:p>
      <w:pPr>
        <w:pStyle w:val="Compact"/>
        <w:numPr>
          <w:ilvl w:val="0"/>
          <w:numId w:val="1101"/>
        </w:numPr>
      </w:pPr>
      <w:r>
        <w:t xml:space="preserve">Capacidades.</w:t>
      </w:r>
    </w:p>
    <w:p>
      <w:pPr>
        <w:pStyle w:val="Compact"/>
        <w:numPr>
          <w:ilvl w:val="0"/>
          <w:numId w:val="1101"/>
        </w:numPr>
      </w:pPr>
      <w:r>
        <w:t xml:space="preserve">Factores.</w:t>
      </w:r>
    </w:p>
    <w:p>
      <w:pPr>
        <w:pStyle w:val="Compact"/>
        <w:numPr>
          <w:ilvl w:val="0"/>
          <w:numId w:val="1101"/>
        </w:numPr>
      </w:pPr>
      <w:r>
        <w:t xml:space="preserve">Sistema de preguntas.</w:t>
      </w:r>
    </w:p>
    <w:p>
      <w:pPr>
        <w:pStyle w:val="Compact"/>
        <w:numPr>
          <w:ilvl w:val="0"/>
          <w:numId w:val="1101"/>
        </w:numPr>
      </w:pPr>
      <w:r>
        <w:t xml:space="preserve">Metadatos.</w:t>
      </w:r>
    </w:p>
    <w:p>
      <w:pPr>
        <w:pStyle w:val="Compact"/>
        <w:numPr>
          <w:ilvl w:val="0"/>
          <w:numId w:val="1101"/>
        </w:numPr>
      </w:pPr>
      <w:r>
        <w:t xml:space="preserve">Puntos.</w:t>
      </w:r>
    </w:p>
    <w:p>
      <w:pPr>
        <w:pStyle w:val="Compact"/>
        <w:numPr>
          <w:ilvl w:val="0"/>
          <w:numId w:val="1101"/>
        </w:numPr>
      </w:pPr>
      <w:r>
        <w:t xml:space="preserve">Casos de validación.</w:t>
      </w:r>
    </w:p>
    <w:bookmarkEnd w:id="205"/>
    <w:bookmarkStart w:id="206" w:name="fase-2---base-de-conocimiento-mínima"/>
    <w:p>
      <w:pPr>
        <w:pStyle w:val="Heading2"/>
      </w:pPr>
      <w:r>
        <w:t xml:space="preserve">2. Fase 2 - Base de conocimiento mínima</w:t>
      </w:r>
    </w:p>
    <w:p>
      <w:pPr>
        <w:pStyle w:val="FirstParagraph"/>
      </w:pPr>
      <w:r>
        <w:t xml:space="preserve">Objetivo:</w:t>
      </w:r>
    </w:p>
    <w:p>
      <w:pPr>
        <w:pStyle w:val="BodyText"/>
      </w:pPr>
      <w:r>
        <w:t xml:space="preserve">Crear una primera versión funcional con:</w:t>
      </w:r>
    </w:p>
    <w:p>
      <w:pPr>
        <w:pStyle w:val="Compact"/>
        <w:numPr>
          <w:ilvl w:val="0"/>
          <w:numId w:val="1102"/>
        </w:numPr>
      </w:pPr>
      <w:r>
        <w:t xml:space="preserve">5 capacidades.</w:t>
      </w:r>
    </w:p>
    <w:p>
      <w:pPr>
        <w:pStyle w:val="Compact"/>
        <w:numPr>
          <w:ilvl w:val="0"/>
          <w:numId w:val="1102"/>
        </w:numPr>
      </w:pPr>
      <w:r>
        <w:t xml:space="preserve">10 factores.</w:t>
      </w:r>
    </w:p>
    <w:p>
      <w:pPr>
        <w:pStyle w:val="Compact"/>
        <w:numPr>
          <w:ilvl w:val="0"/>
          <w:numId w:val="1102"/>
        </w:numPr>
      </w:pPr>
      <w:r>
        <w:t xml:space="preserve">20 limitaciones percibidas.</w:t>
      </w:r>
    </w:p>
    <w:p>
      <w:pPr>
        <w:pStyle w:val="Compact"/>
        <w:numPr>
          <w:ilvl w:val="0"/>
          <w:numId w:val="1102"/>
        </w:numPr>
      </w:pPr>
      <w:r>
        <w:t xml:space="preserve">100 preguntas.</w:t>
      </w:r>
    </w:p>
    <w:p>
      <w:pPr>
        <w:pStyle w:val="Compact"/>
        <w:numPr>
          <w:ilvl w:val="0"/>
          <w:numId w:val="1102"/>
        </w:numPr>
      </w:pPr>
      <w:r>
        <w:t xml:space="preserve">30 casos de validación.</w:t>
      </w:r>
    </w:p>
    <w:bookmarkEnd w:id="206"/>
    <w:bookmarkStart w:id="207" w:name="fase-3---prototipo-funcional"/>
    <w:p>
      <w:pPr>
        <w:pStyle w:val="Heading2"/>
      </w:pPr>
      <w:r>
        <w:t xml:space="preserve">3. Fase 3 - Prototipo funcional</w:t>
      </w:r>
    </w:p>
    <w:p>
      <w:pPr>
        <w:pStyle w:val="FirstParagraph"/>
      </w:pPr>
      <w:r>
        <w:t xml:space="preserve">Objetivo:</w:t>
      </w:r>
    </w:p>
    <w:p>
      <w:pPr>
        <w:pStyle w:val="BodyText"/>
      </w:pPr>
      <w:r>
        <w:t xml:space="preserve">Implementar el motor en software.</w:t>
      </w:r>
    </w:p>
    <w:p>
      <w:pPr>
        <w:pStyle w:val="BodyText"/>
      </w:pPr>
      <w:r>
        <w:t xml:space="preserve">Componentes:</w:t>
      </w:r>
    </w:p>
    <w:p>
      <w:pPr>
        <w:pStyle w:val="Compact"/>
        <w:numPr>
          <w:ilvl w:val="0"/>
          <w:numId w:val="1103"/>
        </w:numPr>
      </w:pPr>
      <w:r>
        <w:t xml:space="preserve">Base de datos.</w:t>
      </w:r>
    </w:p>
    <w:p>
      <w:pPr>
        <w:pStyle w:val="Compact"/>
        <w:numPr>
          <w:ilvl w:val="0"/>
          <w:numId w:val="1103"/>
        </w:numPr>
      </w:pPr>
      <w:r>
        <w:t xml:space="preserve">Backend.</w:t>
      </w:r>
    </w:p>
    <w:p>
      <w:pPr>
        <w:pStyle w:val="Compact"/>
        <w:numPr>
          <w:ilvl w:val="0"/>
          <w:numId w:val="1103"/>
        </w:numPr>
      </w:pPr>
      <w:r>
        <w:t xml:space="preserve">Motor de preguntas.</w:t>
      </w:r>
    </w:p>
    <w:p>
      <w:pPr>
        <w:pStyle w:val="Compact"/>
        <w:numPr>
          <w:ilvl w:val="0"/>
          <w:numId w:val="1103"/>
        </w:numPr>
      </w:pPr>
      <w:r>
        <w:t xml:space="preserve">Sistema de puntos.</w:t>
      </w:r>
    </w:p>
    <w:p>
      <w:pPr>
        <w:pStyle w:val="Compact"/>
        <w:numPr>
          <w:ilvl w:val="0"/>
          <w:numId w:val="1103"/>
        </w:numPr>
      </w:pPr>
      <w:r>
        <w:t xml:space="preserve">Resultado básico.</w:t>
      </w:r>
    </w:p>
    <w:bookmarkEnd w:id="207"/>
    <w:bookmarkStart w:id="208" w:name="fase-4---interfaz-pública"/>
    <w:p>
      <w:pPr>
        <w:pStyle w:val="Heading2"/>
      </w:pPr>
      <w:r>
        <w:t xml:space="preserve">4. Fase 4 - Interfaz pública</w:t>
      </w:r>
    </w:p>
    <w:p>
      <w:pPr>
        <w:pStyle w:val="FirstParagraph"/>
      </w:pPr>
      <w:r>
        <w:t xml:space="preserve">Objetivo:</w:t>
      </w:r>
    </w:p>
    <w:p>
      <w:pPr>
        <w:pStyle w:val="BodyText"/>
      </w:pPr>
      <w:r>
        <w:t xml:space="preserve">Crear experiencia web premium para usuarios.</w:t>
      </w:r>
    </w:p>
    <w:p>
      <w:pPr>
        <w:pStyle w:val="BodyText"/>
      </w:pPr>
      <w:r>
        <w:t xml:space="preserve">Características:</w:t>
      </w:r>
    </w:p>
    <w:p>
      <w:pPr>
        <w:pStyle w:val="Compact"/>
        <w:numPr>
          <w:ilvl w:val="0"/>
          <w:numId w:val="1104"/>
        </w:numPr>
      </w:pPr>
      <w:r>
        <w:t xml:space="preserve">Una pregunta por pantalla.</w:t>
      </w:r>
    </w:p>
    <w:p>
      <w:pPr>
        <w:pStyle w:val="Compact"/>
        <w:numPr>
          <w:ilvl w:val="0"/>
          <w:numId w:val="1104"/>
        </w:numPr>
      </w:pPr>
      <w:r>
        <w:t xml:space="preserve">Diseño minimalista.</w:t>
      </w:r>
    </w:p>
    <w:p>
      <w:pPr>
        <w:pStyle w:val="Compact"/>
        <w:numPr>
          <w:ilvl w:val="0"/>
          <w:numId w:val="1104"/>
        </w:numPr>
      </w:pPr>
      <w:r>
        <w:t xml:space="preserve">Resultado tipo dashboard.</w:t>
      </w:r>
    </w:p>
    <w:p>
      <w:pPr>
        <w:pStyle w:val="Compact"/>
        <w:numPr>
          <w:ilvl w:val="0"/>
          <w:numId w:val="1104"/>
        </w:numPr>
      </w:pPr>
      <w:r>
        <w:t xml:space="preserve">Tarjeta de perfil compartible.</w:t>
      </w:r>
    </w:p>
    <w:bookmarkEnd w:id="208"/>
    <w:bookmarkStart w:id="209" w:name="fase-5---monetización"/>
    <w:p>
      <w:pPr>
        <w:pStyle w:val="Heading2"/>
      </w:pPr>
      <w:r>
        <w:t xml:space="preserve">5. Fase 5 - Monetización</w:t>
      </w:r>
    </w:p>
    <w:p>
      <w:pPr>
        <w:pStyle w:val="FirstParagraph"/>
      </w:pPr>
      <w:r>
        <w:t xml:space="preserve">Modelo:</w:t>
      </w:r>
    </w:p>
    <w:p>
      <w:pPr>
        <w:pStyle w:val="BodyText"/>
      </w:pPr>
      <w:r>
        <w:t xml:space="preserve">Evaluación inicial gratuita o accesible.</w:t>
      </w:r>
    </w:p>
    <w:p>
      <w:pPr>
        <w:pStyle w:val="BodyText"/>
      </w:pPr>
      <w:r>
        <w:t xml:space="preserve">Monetización mediante:</w:t>
      </w:r>
    </w:p>
    <w:p>
      <w:pPr>
        <w:pStyle w:val="Compact"/>
        <w:numPr>
          <w:ilvl w:val="0"/>
          <w:numId w:val="1105"/>
        </w:numPr>
      </w:pPr>
      <w:r>
        <w:t xml:space="preserve">Planes de entrenamiento.</w:t>
      </w:r>
    </w:p>
    <w:p>
      <w:pPr>
        <w:pStyle w:val="Compact"/>
        <w:numPr>
          <w:ilvl w:val="0"/>
          <w:numId w:val="1105"/>
        </w:numPr>
      </w:pPr>
      <w:r>
        <w:t xml:space="preserve">Evaluaciones completas.</w:t>
      </w:r>
    </w:p>
    <w:p>
      <w:pPr>
        <w:pStyle w:val="Compact"/>
        <w:numPr>
          <w:ilvl w:val="0"/>
          <w:numId w:val="1105"/>
        </w:numPr>
      </w:pPr>
      <w:r>
        <w:t xml:space="preserve">Seguimiento.</w:t>
      </w:r>
    </w:p>
    <w:p>
      <w:pPr>
        <w:pStyle w:val="Compact"/>
        <w:numPr>
          <w:ilvl w:val="0"/>
          <w:numId w:val="1105"/>
        </w:numPr>
      </w:pPr>
      <w:r>
        <w:t xml:space="preserve">Integración con TrainingPeaks.</w:t>
      </w:r>
    </w:p>
    <w:bookmarkEnd w:id="209"/>
    <w:bookmarkStart w:id="210" w:name="fase-6---integraciones"/>
    <w:p>
      <w:pPr>
        <w:pStyle w:val="Heading2"/>
      </w:pPr>
      <w:r>
        <w:t xml:space="preserve">6. Fase 6 - Integraciones</w:t>
      </w:r>
    </w:p>
    <w:p>
      <w:pPr>
        <w:pStyle w:val="FirstParagraph"/>
      </w:pPr>
      <w:r>
        <w:t xml:space="preserve">Futuro:</w:t>
      </w:r>
    </w:p>
    <w:p>
      <w:pPr>
        <w:pStyle w:val="Compact"/>
        <w:numPr>
          <w:ilvl w:val="0"/>
          <w:numId w:val="1106"/>
        </w:numPr>
      </w:pPr>
      <w:r>
        <w:t xml:space="preserve">TrainingPeaks.</w:t>
      </w:r>
    </w:p>
    <w:p>
      <w:pPr>
        <w:pStyle w:val="Compact"/>
        <w:numPr>
          <w:ilvl w:val="0"/>
          <w:numId w:val="1106"/>
        </w:numPr>
      </w:pPr>
      <w:r>
        <w:t xml:space="preserve">Garmin.</w:t>
      </w:r>
    </w:p>
    <w:p>
      <w:pPr>
        <w:pStyle w:val="Compact"/>
        <w:numPr>
          <w:ilvl w:val="0"/>
          <w:numId w:val="1106"/>
        </w:numPr>
      </w:pPr>
      <w:r>
        <w:t xml:space="preserve">Strava.</w:t>
      </w:r>
    </w:p>
    <w:p>
      <w:pPr>
        <w:pStyle w:val="Compact"/>
        <w:numPr>
          <w:ilvl w:val="0"/>
          <w:numId w:val="1106"/>
        </w:numPr>
      </w:pPr>
      <w:r>
        <w:t xml:space="preserve">Whoop.</w:t>
      </w:r>
    </w:p>
    <w:p>
      <w:pPr>
        <w:pStyle w:val="Compact"/>
        <w:numPr>
          <w:ilvl w:val="0"/>
          <w:numId w:val="1106"/>
        </w:numPr>
      </w:pPr>
      <w:r>
        <w:t xml:space="preserve">Lactato.</w:t>
      </w:r>
    </w:p>
    <w:p>
      <w:pPr>
        <w:pStyle w:val="Compact"/>
        <w:numPr>
          <w:ilvl w:val="0"/>
          <w:numId w:val="1106"/>
        </w:numPr>
      </w:pPr>
      <w:r>
        <w:t xml:space="preserve">VO2.</w:t>
      </w:r>
    </w:p>
    <w:bookmarkEnd w:id="210"/>
    <w:bookmarkStart w:id="211" w:name="fase-7---ia-asistida"/>
    <w:p>
      <w:pPr>
        <w:pStyle w:val="Heading2"/>
      </w:pPr>
      <w:r>
        <w:t xml:space="preserve">7. Fase 7 - IA asistida</w:t>
      </w:r>
    </w:p>
    <w:p>
      <w:pPr>
        <w:pStyle w:val="FirstParagraph"/>
      </w:pPr>
      <w:r>
        <w:t xml:space="preserve">La IA no debe reemplazar el motor.</w:t>
      </w:r>
    </w:p>
    <w:p>
      <w:pPr>
        <w:pStyle w:val="BodyText"/>
      </w:pPr>
      <w:r>
        <w:t xml:space="preserve">Debe usar la base de conocimiento para:</w:t>
      </w:r>
    </w:p>
    <w:p>
      <w:pPr>
        <w:pStyle w:val="Compact"/>
        <w:numPr>
          <w:ilvl w:val="0"/>
          <w:numId w:val="1107"/>
        </w:numPr>
      </w:pPr>
      <w:r>
        <w:t xml:space="preserve">Interpretar texto libre.</w:t>
      </w:r>
    </w:p>
    <w:p>
      <w:pPr>
        <w:pStyle w:val="Compact"/>
        <w:numPr>
          <w:ilvl w:val="0"/>
          <w:numId w:val="1107"/>
        </w:numPr>
      </w:pPr>
      <w:r>
        <w:t xml:space="preserve">Generar explicaciones.</w:t>
      </w:r>
    </w:p>
    <w:p>
      <w:pPr>
        <w:pStyle w:val="Compact"/>
        <w:numPr>
          <w:ilvl w:val="0"/>
          <w:numId w:val="1107"/>
        </w:numPr>
      </w:pPr>
      <w:r>
        <w:t xml:space="preserve">Redactar informes.</w:t>
      </w:r>
    </w:p>
    <w:p>
      <w:pPr>
        <w:pStyle w:val="Compact"/>
        <w:numPr>
          <w:ilvl w:val="0"/>
          <w:numId w:val="1107"/>
        </w:numPr>
      </w:pPr>
      <w:r>
        <w:t xml:space="preserve">Ayudar a entrenadores.</w:t>
      </w:r>
    </w:p>
    <w:bookmarkEnd w:id="211"/>
    <w:bookmarkStart w:id="212" w:name="principio-de-evolución"/>
    <w:p>
      <w:pPr>
        <w:pStyle w:val="Heading2"/>
      </w:pPr>
      <w:r>
        <w:t xml:space="preserve">8. Principio de evolución</w:t>
      </w:r>
    </w:p>
    <w:p>
      <w:pPr>
        <w:pStyle w:val="FirstParagraph"/>
      </w:pPr>
      <w:r>
        <w:t xml:space="preserve">El conocimiento evoluciona.</w:t>
      </w:r>
    </w:p>
    <w:p>
      <w:pPr>
        <w:pStyle w:val="BodyText"/>
      </w:pPr>
      <w:r>
        <w:t xml:space="preserve">La arquitectura permanece estable.</w:t>
      </w:r>
    </w:p>
    <w:bookmarkEnd w:id="212"/>
    <w:bookmarkEnd w:id="21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2026-07-03T03:25:51Z</dcterms:created>
  <dcterms:modified xsi:type="dcterms:W3CDTF">2026-07-03T03:25:51Z</dcterms:modified>
</cp:coreProperties>
</file>

<file path=docProps/custom.xml><?xml version="1.0" encoding="utf-8"?>
<Properties xmlns="http://schemas.openxmlformats.org/officeDocument/2006/custom-properties" xmlns:vt="http://schemas.openxmlformats.org/officeDocument/2006/docPropsVTypes"/>
</file>