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0EA" w:rsidRDefault="005220EA" w:rsidP="005220EA">
      <w:pPr>
        <w:pStyle w:val="Ttulo1"/>
        <w:rPr>
          <w:rFonts w:ascii="Verdana" w:hAnsi="Verdana"/>
          <w:i w:val="0"/>
          <w:shadow w:val="0"/>
          <w:color w:val="auto"/>
          <w:sz w:val="4"/>
        </w:rPr>
      </w:pPr>
      <w:proofErr w:type="spellStart"/>
      <w:proofErr w:type="gramStart"/>
      <w:r>
        <w:rPr>
          <w:rFonts w:ascii="Verdana" w:hAnsi="Verdana"/>
          <w:i w:val="0"/>
          <w:shadow w:val="0"/>
          <w:color w:val="auto"/>
          <w:sz w:val="4"/>
        </w:rPr>
        <w:t>ww</w:t>
      </w:r>
      <w:proofErr w:type="spellEnd"/>
      <w:proofErr w:type="gramEnd"/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8931"/>
      </w:tblGrid>
      <w:tr w:rsidR="005220EA" w:rsidTr="008C4DAA">
        <w:trPr>
          <w:trHeight w:val="519"/>
        </w:trPr>
        <w:tc>
          <w:tcPr>
            <w:tcW w:w="8931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</w:tcPr>
          <w:p w:rsidR="005220EA" w:rsidRDefault="005220EA" w:rsidP="008C4DAA">
            <w:pPr>
              <w:pStyle w:val="Ttulo1"/>
              <w:jc w:val="center"/>
              <w:rPr>
                <w:rFonts w:ascii="BakerSignet BT" w:hAnsi="BakerSignet BT"/>
                <w:i w:val="0"/>
                <w:shadow w:val="0"/>
                <w:color w:val="auto"/>
                <w:sz w:val="32"/>
              </w:rPr>
            </w:pPr>
            <w:r>
              <w:rPr>
                <w:rFonts w:ascii="BakerSignet BT" w:hAnsi="BakerSignet BT"/>
                <w:i w:val="0"/>
                <w:shadow w:val="0"/>
                <w:color w:val="auto"/>
                <w:sz w:val="32"/>
              </w:rPr>
              <w:t>BLANCA SARMIENTO RUEDA</w:t>
            </w:r>
          </w:p>
        </w:tc>
      </w:tr>
    </w:tbl>
    <w:p w:rsidR="005220EA" w:rsidRDefault="005220EA" w:rsidP="005220EA">
      <w:pPr>
        <w:rPr>
          <w:b/>
          <w:sz w:val="4"/>
          <w:lang w:val="es-CO"/>
        </w:rPr>
      </w:pPr>
    </w:p>
    <w:p w:rsidR="005220EA" w:rsidRDefault="005220EA" w:rsidP="005220EA">
      <w:pPr>
        <w:rPr>
          <w:b/>
          <w:sz w:val="22"/>
          <w:lang w:val="es-CO"/>
        </w:rPr>
      </w:pPr>
    </w:p>
    <w:p w:rsidR="005220EA" w:rsidRDefault="005220EA" w:rsidP="005220EA">
      <w:pPr>
        <w:rPr>
          <w:b/>
          <w:sz w:val="22"/>
          <w:lang w:val="es-CO"/>
        </w:rPr>
      </w:pPr>
    </w:p>
    <w:p w:rsidR="005220EA" w:rsidRDefault="005220EA" w:rsidP="005220EA">
      <w:pPr>
        <w:rPr>
          <w:b/>
          <w:sz w:val="22"/>
          <w:lang w:val="es-CO"/>
        </w:rPr>
      </w:pPr>
    </w:p>
    <w:p w:rsidR="005220EA" w:rsidRPr="00FD1DC2" w:rsidRDefault="008B28C7" w:rsidP="005220EA">
      <w:pPr>
        <w:spacing w:line="200" w:lineRule="atLeast"/>
        <w:rPr>
          <w:rFonts w:ascii="BakerSignet BT" w:hAnsi="BakerSignet BT"/>
          <w:b/>
          <w:lang w:val="es-CO"/>
        </w:rPr>
      </w:pPr>
      <w:r>
        <w:rPr>
          <w:rFonts w:ascii="BakerSignet BT" w:hAnsi="BakerSignet BT"/>
          <w:b/>
          <w:noProof/>
          <w:lang w:val="es-CO"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4696460</wp:posOffset>
            </wp:positionH>
            <wp:positionV relativeFrom="paragraph">
              <wp:posOffset>66675</wp:posOffset>
            </wp:positionV>
            <wp:extent cx="737870" cy="987425"/>
            <wp:effectExtent l="19050" t="0" r="5080" b="0"/>
            <wp:wrapSquare wrapText="bothSides"/>
            <wp:docPr id="1" name="0 Imagen" descr="img0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68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87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20EA" w:rsidRPr="00FD1DC2" w:rsidRDefault="005220EA" w:rsidP="008B28C7">
      <w:pPr>
        <w:tabs>
          <w:tab w:val="left" w:pos="7170"/>
        </w:tabs>
        <w:spacing w:line="200" w:lineRule="atLeast"/>
        <w:rPr>
          <w:rFonts w:ascii="BakerSignet BT" w:hAnsi="BakerSignet BT"/>
          <w:b/>
          <w:lang w:val="es-CO"/>
        </w:rPr>
      </w:pPr>
      <w:r w:rsidRPr="00FD1DC2">
        <w:rPr>
          <w:rFonts w:ascii="BakerSignet BT" w:hAnsi="BakerSignet BT"/>
          <w:b/>
          <w:lang w:val="es-CO"/>
        </w:rPr>
        <w:t>Identificación: C. C. 52.266.974 de Bogotá</w:t>
      </w:r>
      <w:r w:rsidR="008B28C7">
        <w:rPr>
          <w:rFonts w:ascii="BakerSignet BT" w:hAnsi="BakerSignet BT"/>
          <w:b/>
          <w:lang w:val="es-CO"/>
        </w:rPr>
        <w:tab/>
      </w:r>
    </w:p>
    <w:p w:rsidR="005220EA" w:rsidRPr="00FD1DC2" w:rsidRDefault="005220EA" w:rsidP="005220EA">
      <w:pPr>
        <w:spacing w:line="200" w:lineRule="atLeast"/>
        <w:rPr>
          <w:rFonts w:ascii="BakerSignet BT" w:hAnsi="BakerSignet BT"/>
          <w:b/>
          <w:lang w:val="es-CO"/>
        </w:rPr>
      </w:pPr>
      <w:r w:rsidRPr="00FD1DC2">
        <w:rPr>
          <w:rFonts w:ascii="BakerSignet BT" w:hAnsi="BakerSignet BT"/>
          <w:b/>
          <w:lang w:val="es-CO"/>
        </w:rPr>
        <w:t>Estado Civil: Casada</w:t>
      </w:r>
    </w:p>
    <w:p w:rsidR="005220EA" w:rsidRPr="00FD1DC2" w:rsidRDefault="005220EA" w:rsidP="005220EA">
      <w:pPr>
        <w:spacing w:line="200" w:lineRule="atLeast"/>
        <w:rPr>
          <w:rFonts w:ascii="BakerSignet BT" w:hAnsi="BakerSignet BT"/>
          <w:b/>
          <w:lang w:val="es-CO"/>
        </w:rPr>
      </w:pPr>
      <w:r w:rsidRPr="00FD1DC2">
        <w:rPr>
          <w:rFonts w:ascii="BakerSignet BT" w:hAnsi="BakerSignet BT"/>
          <w:b/>
          <w:lang w:val="es-CO"/>
        </w:rPr>
        <w:t>Fecha Nacimiento: 18 Enero 1977</w:t>
      </w:r>
    </w:p>
    <w:p w:rsidR="005220EA" w:rsidRPr="00FD1DC2" w:rsidRDefault="005220EA" w:rsidP="005220EA">
      <w:pPr>
        <w:spacing w:line="200" w:lineRule="atLeast"/>
        <w:rPr>
          <w:rFonts w:ascii="BakerSignet BT" w:hAnsi="BakerSignet BT"/>
          <w:b/>
          <w:lang w:val="es-CO"/>
        </w:rPr>
      </w:pPr>
      <w:r w:rsidRPr="00FD1DC2">
        <w:rPr>
          <w:rFonts w:ascii="BakerSignet BT" w:hAnsi="BakerSignet BT"/>
          <w:b/>
          <w:lang w:val="es-CO"/>
        </w:rPr>
        <w:t xml:space="preserve">Domicilio: Carrera </w:t>
      </w:r>
      <w:smartTag w:uri="urn:schemas-microsoft-com:office:smarttags" w:element="metricconverter">
        <w:smartTagPr>
          <w:attr w:name="ProductID" w:val="50 A"/>
        </w:smartTagPr>
        <w:r w:rsidRPr="00FD1DC2">
          <w:rPr>
            <w:rFonts w:ascii="BakerSignet BT" w:hAnsi="BakerSignet BT"/>
            <w:b/>
            <w:lang w:val="es-CO"/>
          </w:rPr>
          <w:t>50 A</w:t>
        </w:r>
      </w:smartTag>
      <w:r w:rsidRPr="00FD1DC2">
        <w:rPr>
          <w:rFonts w:ascii="BakerSignet BT" w:hAnsi="BakerSignet BT"/>
          <w:b/>
          <w:lang w:val="es-CO"/>
        </w:rPr>
        <w:t xml:space="preserve"> No. </w:t>
      </w:r>
      <w:smartTag w:uri="urn:schemas-microsoft-com:office:smarttags" w:element="metricconverter">
        <w:smartTagPr>
          <w:attr w:name="ProductID" w:val="128 A"/>
        </w:smartTagPr>
        <w:r w:rsidRPr="00FD1DC2">
          <w:rPr>
            <w:rFonts w:ascii="BakerSignet BT" w:hAnsi="BakerSignet BT"/>
            <w:b/>
            <w:lang w:val="es-CO"/>
          </w:rPr>
          <w:t>128 A</w:t>
        </w:r>
      </w:smartTag>
      <w:r w:rsidRPr="00FD1DC2">
        <w:rPr>
          <w:rFonts w:ascii="BakerSignet BT" w:hAnsi="BakerSignet BT"/>
          <w:b/>
          <w:lang w:val="es-CO"/>
        </w:rPr>
        <w:t xml:space="preserve"> - 45  Prado Veraniego </w:t>
      </w:r>
    </w:p>
    <w:p w:rsidR="005220EA" w:rsidRPr="00FD1DC2" w:rsidRDefault="005220EA" w:rsidP="005220EA">
      <w:pPr>
        <w:spacing w:line="200" w:lineRule="atLeast"/>
        <w:rPr>
          <w:rFonts w:ascii="BakerSignet BT" w:hAnsi="BakerSignet BT"/>
          <w:b/>
          <w:lang w:val="es-CO"/>
        </w:rPr>
      </w:pPr>
      <w:r w:rsidRPr="00FD1DC2">
        <w:rPr>
          <w:rFonts w:ascii="BakerSignet BT" w:hAnsi="BakerSignet BT"/>
          <w:b/>
          <w:lang w:val="es-CO"/>
        </w:rPr>
        <w:t xml:space="preserve">Teléfono: 4-780092   </w:t>
      </w:r>
    </w:p>
    <w:p w:rsidR="005220EA" w:rsidRPr="00FD1DC2" w:rsidRDefault="005220EA" w:rsidP="005220EA">
      <w:pPr>
        <w:spacing w:line="200" w:lineRule="atLeast"/>
        <w:rPr>
          <w:rFonts w:ascii="BakerSignet BT" w:hAnsi="BakerSignet BT"/>
          <w:b/>
          <w:lang w:val="es-CO"/>
        </w:rPr>
      </w:pPr>
      <w:r w:rsidRPr="00FD1DC2">
        <w:rPr>
          <w:rFonts w:ascii="BakerSignet BT" w:hAnsi="BakerSignet BT"/>
          <w:b/>
          <w:lang w:val="es-CO"/>
        </w:rPr>
        <w:t>Celular: 310-4852923</w:t>
      </w:r>
    </w:p>
    <w:p w:rsidR="005220EA" w:rsidRPr="00FD1DC2" w:rsidRDefault="005220EA" w:rsidP="005220EA">
      <w:pPr>
        <w:spacing w:line="200" w:lineRule="atLeast"/>
        <w:rPr>
          <w:rFonts w:ascii="BakerSignet BT" w:hAnsi="BakerSignet BT"/>
          <w:b/>
          <w:lang w:val="es-CO"/>
        </w:rPr>
      </w:pPr>
      <w:r w:rsidRPr="00FD1DC2">
        <w:rPr>
          <w:rFonts w:ascii="BakerSignet BT" w:hAnsi="BakerSignet BT"/>
          <w:b/>
          <w:lang w:val="es-CO"/>
        </w:rPr>
        <w:t>E-MAIL     :     blancasarmientorueda@hotmail.com</w:t>
      </w:r>
    </w:p>
    <w:p w:rsidR="005220EA" w:rsidRPr="00FD1DC2" w:rsidRDefault="005220EA" w:rsidP="005220EA">
      <w:pPr>
        <w:pBdr>
          <w:bottom w:val="single" w:sz="4" w:space="1" w:color="auto"/>
        </w:pBdr>
        <w:spacing w:line="200" w:lineRule="atLeast"/>
        <w:rPr>
          <w:rFonts w:ascii="BakerSignet BT" w:hAnsi="BakerSignet BT"/>
          <w:b/>
          <w:lang w:val="es-CO"/>
        </w:rPr>
      </w:pPr>
    </w:p>
    <w:p w:rsidR="005220EA" w:rsidRPr="00FD1DC2" w:rsidRDefault="005220EA" w:rsidP="005220EA">
      <w:pPr>
        <w:spacing w:line="200" w:lineRule="atLeast"/>
        <w:rPr>
          <w:rFonts w:ascii="BakerSignet BT" w:hAnsi="BakerSignet BT"/>
          <w:b/>
          <w:lang w:val="es-CO"/>
        </w:rPr>
      </w:pPr>
    </w:p>
    <w:p w:rsidR="005220EA" w:rsidRPr="00FD1DC2" w:rsidRDefault="005220EA" w:rsidP="005220EA">
      <w:pPr>
        <w:spacing w:line="200" w:lineRule="atLeast"/>
        <w:rPr>
          <w:rFonts w:ascii="BakerSignet BT" w:hAnsi="BakerSignet BT"/>
          <w:b/>
          <w:lang w:val="es-CO"/>
        </w:rPr>
      </w:pPr>
    </w:p>
    <w:p w:rsidR="005220EA" w:rsidRPr="00C843A2" w:rsidRDefault="005220EA" w:rsidP="005220EA">
      <w:pPr>
        <w:spacing w:line="200" w:lineRule="atLeast"/>
        <w:rPr>
          <w:rFonts w:ascii="BakerSignet BT" w:hAnsi="BakerSignet BT"/>
          <w:b/>
          <w:u w:val="single"/>
          <w:lang w:val="es-CO"/>
        </w:rPr>
      </w:pPr>
      <w:r w:rsidRPr="00C843A2">
        <w:rPr>
          <w:rFonts w:ascii="BakerSignet BT" w:hAnsi="BakerSignet BT"/>
          <w:b/>
          <w:u w:val="single"/>
          <w:lang w:val="es-CO"/>
        </w:rPr>
        <w:t xml:space="preserve">EXPERIENCIA 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465"/>
        <w:gridCol w:w="4514"/>
      </w:tblGrid>
      <w:tr w:rsidR="005220EA" w:rsidRPr="00FD1DC2" w:rsidTr="008C4DAA">
        <w:tc>
          <w:tcPr>
            <w:tcW w:w="4465" w:type="dxa"/>
            <w:tcBorders>
              <w:top w:val="nil"/>
              <w:left w:val="nil"/>
              <w:bottom w:val="nil"/>
              <w:right w:val="nil"/>
            </w:tcBorders>
          </w:tcPr>
          <w:p w:rsidR="005220EA" w:rsidRPr="00FD1DC2" w:rsidRDefault="005220EA" w:rsidP="008C4DAA">
            <w:pPr>
              <w:spacing w:line="200" w:lineRule="atLeast"/>
              <w:rPr>
                <w:rFonts w:ascii="BakerSignet BT" w:hAnsi="BakerSignet BT"/>
                <w:b/>
                <w:lang w:val="es-CO"/>
              </w:rPr>
            </w:pPr>
          </w:p>
          <w:p w:rsidR="005220EA" w:rsidRPr="00FD1DC2" w:rsidRDefault="005220EA" w:rsidP="008C4DAA">
            <w:pPr>
              <w:spacing w:line="200" w:lineRule="atLeast"/>
              <w:rPr>
                <w:rFonts w:ascii="BakerSignet BT" w:hAnsi="BakerSignet BT"/>
                <w:b/>
                <w:lang w:val="es-CO"/>
              </w:rPr>
            </w:pPr>
          </w:p>
          <w:p w:rsidR="005220EA" w:rsidRPr="00C843A2" w:rsidRDefault="005220EA" w:rsidP="008C4DAA">
            <w:pPr>
              <w:spacing w:line="200" w:lineRule="atLeast"/>
              <w:rPr>
                <w:rFonts w:ascii="BakerSignet BT" w:hAnsi="BakerSignet BT"/>
                <w:b/>
                <w:u w:val="single"/>
                <w:lang w:val="es-CO"/>
              </w:rPr>
            </w:pPr>
            <w:r w:rsidRPr="00C843A2">
              <w:rPr>
                <w:rFonts w:ascii="BakerSignet BT" w:hAnsi="BakerSignet BT"/>
                <w:b/>
                <w:u w:val="single"/>
                <w:lang w:val="es-CO"/>
              </w:rPr>
              <w:t xml:space="preserve">EXPERIAN COMPUTEC                       </w:t>
            </w: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:rsidR="005220EA" w:rsidRPr="00FD1DC2" w:rsidRDefault="005220EA" w:rsidP="008C4DAA">
            <w:pPr>
              <w:spacing w:line="200" w:lineRule="atLeast"/>
              <w:rPr>
                <w:rFonts w:ascii="BakerSignet BT" w:hAnsi="BakerSignet BT"/>
                <w:b/>
                <w:lang w:val="es-CO"/>
              </w:rPr>
            </w:pPr>
          </w:p>
          <w:p w:rsidR="005220EA" w:rsidRPr="00FD1DC2" w:rsidRDefault="005220EA" w:rsidP="008C4DAA">
            <w:pPr>
              <w:spacing w:line="200" w:lineRule="atLeast"/>
              <w:rPr>
                <w:rFonts w:ascii="BakerSignet BT" w:hAnsi="BakerSignet BT"/>
                <w:b/>
                <w:lang w:val="es-CO"/>
              </w:rPr>
            </w:pPr>
          </w:p>
          <w:p w:rsidR="005220EA" w:rsidRPr="00FD1DC2" w:rsidRDefault="005220EA" w:rsidP="008C4DAA">
            <w:pPr>
              <w:spacing w:line="200" w:lineRule="atLeast"/>
              <w:rPr>
                <w:rFonts w:ascii="BakerSignet BT" w:hAnsi="BakerSignet BT"/>
                <w:b/>
                <w:lang w:val="es-CO"/>
              </w:rPr>
            </w:pPr>
          </w:p>
          <w:p w:rsidR="005220EA" w:rsidRDefault="005220EA" w:rsidP="008C4DAA">
            <w:pPr>
              <w:spacing w:line="200" w:lineRule="atLeast"/>
              <w:rPr>
                <w:rFonts w:ascii="BakerSignet BT" w:hAnsi="BakerSignet BT"/>
                <w:b/>
                <w:lang w:val="es-CO"/>
              </w:rPr>
            </w:pPr>
            <w:r>
              <w:rPr>
                <w:rFonts w:ascii="BakerSignet BT" w:hAnsi="BakerSignet BT"/>
                <w:b/>
                <w:lang w:val="es-CO"/>
              </w:rPr>
              <w:t>Bogotá D. C.</w:t>
            </w:r>
          </w:p>
        </w:tc>
      </w:tr>
      <w:tr w:rsidR="005220EA" w:rsidRPr="00FD1DC2" w:rsidTr="008C4DAA">
        <w:tc>
          <w:tcPr>
            <w:tcW w:w="4465" w:type="dxa"/>
            <w:tcBorders>
              <w:top w:val="nil"/>
              <w:left w:val="nil"/>
              <w:bottom w:val="nil"/>
              <w:right w:val="nil"/>
            </w:tcBorders>
          </w:tcPr>
          <w:p w:rsidR="005220EA" w:rsidRPr="00FD1DC2" w:rsidRDefault="005220EA" w:rsidP="008C4DAA">
            <w:pPr>
              <w:spacing w:line="200" w:lineRule="atLeast"/>
              <w:rPr>
                <w:rFonts w:ascii="BakerSignet BT" w:hAnsi="BakerSignet BT"/>
                <w:b/>
                <w:lang w:val="es-CO"/>
              </w:rPr>
            </w:pPr>
            <w:r w:rsidRPr="00FD1DC2">
              <w:rPr>
                <w:rFonts w:ascii="BakerSignet BT" w:hAnsi="BakerSignet BT"/>
                <w:b/>
                <w:lang w:val="es-CO"/>
              </w:rPr>
              <w:t>Operaria alistamiento manual</w:t>
            </w: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:rsidR="005220EA" w:rsidRPr="00FD1DC2" w:rsidRDefault="005220EA" w:rsidP="00336A8F">
            <w:pPr>
              <w:spacing w:line="200" w:lineRule="atLeast"/>
              <w:rPr>
                <w:rFonts w:ascii="BakerSignet BT" w:hAnsi="BakerSignet BT"/>
                <w:b/>
                <w:lang w:val="es-CO"/>
              </w:rPr>
            </w:pPr>
            <w:r>
              <w:rPr>
                <w:rFonts w:ascii="BakerSignet BT" w:hAnsi="BakerSignet BT"/>
                <w:b/>
                <w:lang w:val="es-CO"/>
              </w:rPr>
              <w:t>Desde Marzo 24/2009 –</w:t>
            </w:r>
            <w:r w:rsidR="00336A8F">
              <w:rPr>
                <w:rFonts w:ascii="BakerSignet BT" w:hAnsi="BakerSignet BT"/>
                <w:b/>
                <w:lang w:val="es-CO"/>
              </w:rPr>
              <w:t>Julio 22/2013</w:t>
            </w:r>
          </w:p>
        </w:tc>
      </w:tr>
      <w:tr w:rsidR="005220EA" w:rsidRPr="00FD1DC2" w:rsidTr="008C4DAA">
        <w:tc>
          <w:tcPr>
            <w:tcW w:w="4465" w:type="dxa"/>
            <w:tcBorders>
              <w:top w:val="nil"/>
              <w:left w:val="nil"/>
              <w:bottom w:val="nil"/>
              <w:right w:val="nil"/>
            </w:tcBorders>
          </w:tcPr>
          <w:p w:rsidR="005220EA" w:rsidRPr="00FD1DC2" w:rsidRDefault="005220EA" w:rsidP="00336A8F">
            <w:pPr>
              <w:spacing w:line="200" w:lineRule="atLeast"/>
              <w:rPr>
                <w:rFonts w:ascii="BakerSignet BT" w:hAnsi="BakerSignet BT"/>
                <w:b/>
                <w:lang w:val="es-CO"/>
              </w:rPr>
            </w:pPr>
            <w:r w:rsidRPr="00FD1DC2">
              <w:rPr>
                <w:rFonts w:ascii="BakerSignet BT" w:hAnsi="BakerSignet BT"/>
                <w:b/>
                <w:lang w:val="es-CO"/>
              </w:rPr>
              <w:t xml:space="preserve">Contacto: </w:t>
            </w:r>
            <w:r w:rsidR="00336A8F">
              <w:rPr>
                <w:rFonts w:ascii="BakerSignet BT" w:hAnsi="BakerSignet BT"/>
                <w:b/>
                <w:lang w:val="es-CO"/>
              </w:rPr>
              <w:t>Asdrúbal Melo</w:t>
            </w: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:rsidR="005220EA" w:rsidRDefault="005220EA" w:rsidP="00336A8F">
            <w:pPr>
              <w:spacing w:line="200" w:lineRule="atLeast"/>
              <w:rPr>
                <w:rFonts w:ascii="BakerSignet BT" w:hAnsi="BakerSignet BT"/>
                <w:b/>
                <w:lang w:val="es-CO"/>
              </w:rPr>
            </w:pPr>
            <w:r>
              <w:rPr>
                <w:rFonts w:ascii="BakerSignet BT" w:hAnsi="BakerSignet BT"/>
                <w:b/>
                <w:lang w:val="es-CO"/>
              </w:rPr>
              <w:t xml:space="preserve">Teléfono: </w:t>
            </w:r>
            <w:r w:rsidR="00336A8F">
              <w:rPr>
                <w:rFonts w:ascii="BakerSignet BT" w:hAnsi="BakerSignet BT"/>
                <w:b/>
                <w:lang w:val="es-CO"/>
              </w:rPr>
              <w:t>5979500-3124079320</w:t>
            </w:r>
          </w:p>
        </w:tc>
      </w:tr>
    </w:tbl>
    <w:p w:rsidR="005220EA" w:rsidRPr="00FD1DC2" w:rsidRDefault="005220EA" w:rsidP="005220EA">
      <w:pPr>
        <w:pBdr>
          <w:bottom w:val="single" w:sz="4" w:space="1" w:color="auto"/>
        </w:pBdr>
        <w:spacing w:line="200" w:lineRule="atLeast"/>
        <w:rPr>
          <w:rFonts w:ascii="BakerSignet BT" w:hAnsi="BakerSignet BT"/>
          <w:b/>
          <w:lang w:val="es-CO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465"/>
        <w:gridCol w:w="4514"/>
      </w:tblGrid>
      <w:tr w:rsidR="005220EA" w:rsidTr="008C4DAA">
        <w:tc>
          <w:tcPr>
            <w:tcW w:w="4465" w:type="dxa"/>
            <w:tcBorders>
              <w:top w:val="nil"/>
              <w:left w:val="nil"/>
              <w:bottom w:val="nil"/>
              <w:right w:val="nil"/>
            </w:tcBorders>
          </w:tcPr>
          <w:p w:rsidR="005220EA" w:rsidRPr="00FD1DC2" w:rsidRDefault="005220EA" w:rsidP="008C4DAA">
            <w:pPr>
              <w:spacing w:line="200" w:lineRule="atLeast"/>
              <w:rPr>
                <w:rFonts w:ascii="BakerSignet BT" w:hAnsi="BakerSignet BT"/>
                <w:b/>
                <w:lang w:val="es-CO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:rsidR="005220EA" w:rsidRDefault="005220EA" w:rsidP="008C4DAA">
            <w:pPr>
              <w:spacing w:line="200" w:lineRule="atLeast"/>
              <w:rPr>
                <w:rFonts w:ascii="BakerSignet BT" w:hAnsi="BakerSignet BT"/>
                <w:b/>
                <w:lang w:val="es-CO"/>
              </w:rPr>
            </w:pPr>
          </w:p>
        </w:tc>
      </w:tr>
      <w:tr w:rsidR="005220EA" w:rsidRPr="00FD1DC2" w:rsidTr="008C4DAA">
        <w:tc>
          <w:tcPr>
            <w:tcW w:w="4465" w:type="dxa"/>
            <w:tcBorders>
              <w:top w:val="nil"/>
              <w:left w:val="nil"/>
              <w:bottom w:val="nil"/>
              <w:right w:val="nil"/>
            </w:tcBorders>
          </w:tcPr>
          <w:p w:rsidR="005220EA" w:rsidRPr="00FD1DC2" w:rsidRDefault="005220EA" w:rsidP="008C4DAA">
            <w:pPr>
              <w:spacing w:line="200" w:lineRule="atLeast"/>
              <w:rPr>
                <w:rFonts w:ascii="BakerSignet BT" w:hAnsi="BakerSignet BT"/>
                <w:b/>
                <w:lang w:val="es-CO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:rsidR="005220EA" w:rsidRPr="00890E37" w:rsidRDefault="005220EA" w:rsidP="008C4DAA">
            <w:pPr>
              <w:spacing w:line="200" w:lineRule="atLeast"/>
              <w:rPr>
                <w:rFonts w:ascii="BakerSignet BT" w:hAnsi="BakerSignet BT"/>
                <w:b/>
                <w:lang w:val="es-CO"/>
              </w:rPr>
            </w:pPr>
          </w:p>
        </w:tc>
      </w:tr>
      <w:tr w:rsidR="005220EA" w:rsidTr="008C4DAA">
        <w:tc>
          <w:tcPr>
            <w:tcW w:w="4465" w:type="dxa"/>
            <w:tcBorders>
              <w:top w:val="nil"/>
              <w:left w:val="nil"/>
              <w:bottom w:val="nil"/>
              <w:right w:val="nil"/>
            </w:tcBorders>
          </w:tcPr>
          <w:p w:rsidR="005220EA" w:rsidRPr="00FD1DC2" w:rsidRDefault="005220EA" w:rsidP="008C4DAA">
            <w:pPr>
              <w:spacing w:line="200" w:lineRule="atLeast"/>
              <w:rPr>
                <w:rFonts w:ascii="BakerSignet BT" w:hAnsi="BakerSignet BT"/>
                <w:b/>
                <w:lang w:val="es-CO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:rsidR="005220EA" w:rsidRDefault="005220EA" w:rsidP="008C4DAA">
            <w:pPr>
              <w:spacing w:line="200" w:lineRule="atLeast"/>
              <w:rPr>
                <w:rFonts w:ascii="BakerSignet BT" w:hAnsi="BakerSignet BT"/>
                <w:b/>
                <w:lang w:val="es-CO"/>
              </w:rPr>
            </w:pPr>
          </w:p>
        </w:tc>
      </w:tr>
      <w:tr w:rsidR="005220EA" w:rsidRPr="00C843A2" w:rsidTr="008C4DAA">
        <w:tc>
          <w:tcPr>
            <w:tcW w:w="4465" w:type="dxa"/>
            <w:tcBorders>
              <w:top w:val="nil"/>
              <w:left w:val="nil"/>
              <w:bottom w:val="nil"/>
              <w:right w:val="nil"/>
            </w:tcBorders>
          </w:tcPr>
          <w:p w:rsidR="005220EA" w:rsidRPr="00C843A2" w:rsidRDefault="005220EA" w:rsidP="008C4DAA">
            <w:pPr>
              <w:spacing w:line="200" w:lineRule="atLeast"/>
              <w:rPr>
                <w:rFonts w:ascii="BakerSignet BT" w:hAnsi="BakerSignet BT"/>
                <w:b/>
                <w:u w:val="single"/>
                <w:lang w:val="es-CO"/>
              </w:rPr>
            </w:pPr>
            <w:r w:rsidRPr="00C843A2">
              <w:rPr>
                <w:rFonts w:ascii="BakerSignet BT" w:hAnsi="BakerSignet BT"/>
                <w:b/>
                <w:u w:val="single"/>
                <w:lang w:val="es-CO"/>
              </w:rPr>
              <w:t>SERVIMOS LTDA                       (MATISSE GROUP C.I.S.A.)</w:t>
            </w: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:rsidR="005220EA" w:rsidRPr="00C843A2" w:rsidRDefault="005220EA" w:rsidP="008C4DAA">
            <w:pPr>
              <w:spacing w:line="200" w:lineRule="atLeast"/>
              <w:rPr>
                <w:rFonts w:ascii="BakerSignet BT" w:hAnsi="BakerSignet BT"/>
                <w:b/>
                <w:lang w:val="es-CO"/>
              </w:rPr>
            </w:pPr>
            <w:r w:rsidRPr="00C843A2">
              <w:rPr>
                <w:rFonts w:ascii="BakerSignet BT" w:hAnsi="BakerSignet BT"/>
                <w:b/>
                <w:lang w:val="es-CO"/>
              </w:rPr>
              <w:t>Bogotá D. C.</w:t>
            </w:r>
          </w:p>
        </w:tc>
      </w:tr>
      <w:tr w:rsidR="005220EA" w:rsidRPr="00FD1DC2" w:rsidTr="008C4DAA">
        <w:tc>
          <w:tcPr>
            <w:tcW w:w="4465" w:type="dxa"/>
            <w:tcBorders>
              <w:top w:val="nil"/>
              <w:left w:val="nil"/>
              <w:bottom w:val="nil"/>
              <w:right w:val="nil"/>
            </w:tcBorders>
          </w:tcPr>
          <w:p w:rsidR="005220EA" w:rsidRPr="00FD1DC2" w:rsidRDefault="005220EA" w:rsidP="008C4DAA">
            <w:pPr>
              <w:spacing w:line="200" w:lineRule="atLeast"/>
              <w:rPr>
                <w:rFonts w:ascii="BakerSignet BT" w:hAnsi="BakerSignet BT"/>
                <w:b/>
                <w:lang w:val="es-CO"/>
              </w:rPr>
            </w:pPr>
            <w:r w:rsidRPr="00FD1DC2">
              <w:rPr>
                <w:rFonts w:ascii="BakerSignet BT" w:hAnsi="BakerSignet BT"/>
                <w:b/>
                <w:lang w:val="es-CO"/>
              </w:rPr>
              <w:t>Auxiliar de Producción</w:t>
            </w: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:rsidR="005220EA" w:rsidRPr="00FD1DC2" w:rsidRDefault="005220EA" w:rsidP="008C4DAA">
            <w:pPr>
              <w:spacing w:line="200" w:lineRule="atLeast"/>
              <w:rPr>
                <w:rFonts w:ascii="BakerSignet BT" w:hAnsi="BakerSignet BT"/>
                <w:b/>
                <w:lang w:val="es-CO"/>
              </w:rPr>
            </w:pPr>
            <w:r>
              <w:rPr>
                <w:rFonts w:ascii="BakerSignet BT" w:hAnsi="BakerSignet BT"/>
                <w:b/>
                <w:lang w:val="es-CO"/>
              </w:rPr>
              <w:t xml:space="preserve">Desde </w:t>
            </w:r>
            <w:r w:rsidR="00336A8F">
              <w:rPr>
                <w:rFonts w:ascii="BakerSignet BT" w:hAnsi="BakerSignet BT"/>
                <w:b/>
                <w:lang w:val="es-CO"/>
              </w:rPr>
              <w:t>Jun.</w:t>
            </w:r>
            <w:r>
              <w:rPr>
                <w:rFonts w:ascii="BakerSignet BT" w:hAnsi="BakerSignet BT"/>
                <w:b/>
                <w:lang w:val="es-CO"/>
              </w:rPr>
              <w:t xml:space="preserve"> 26/2008 – </w:t>
            </w:r>
            <w:r w:rsidR="00336A8F">
              <w:rPr>
                <w:rFonts w:ascii="BakerSignet BT" w:hAnsi="BakerSignet BT"/>
                <w:b/>
                <w:lang w:val="es-CO"/>
              </w:rPr>
              <w:t>Dic.</w:t>
            </w:r>
            <w:r>
              <w:rPr>
                <w:rFonts w:ascii="BakerSignet BT" w:hAnsi="BakerSignet BT"/>
                <w:b/>
                <w:lang w:val="es-CO"/>
              </w:rPr>
              <w:t xml:space="preserve"> 19/2008</w:t>
            </w:r>
          </w:p>
        </w:tc>
      </w:tr>
      <w:tr w:rsidR="005220EA" w:rsidRPr="00FD1DC2" w:rsidTr="008C4DAA">
        <w:trPr>
          <w:trHeight w:val="412"/>
        </w:trPr>
        <w:tc>
          <w:tcPr>
            <w:tcW w:w="4465" w:type="dxa"/>
            <w:tcBorders>
              <w:top w:val="nil"/>
              <w:left w:val="nil"/>
              <w:bottom w:val="nil"/>
              <w:right w:val="nil"/>
            </w:tcBorders>
          </w:tcPr>
          <w:p w:rsidR="005220EA" w:rsidRPr="00FD1DC2" w:rsidRDefault="005220EA" w:rsidP="008C4DAA">
            <w:pPr>
              <w:spacing w:line="200" w:lineRule="atLeast"/>
              <w:rPr>
                <w:rFonts w:ascii="BakerSignet BT" w:hAnsi="BakerSignet BT"/>
                <w:b/>
                <w:lang w:val="es-CO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:rsidR="005220EA" w:rsidRDefault="005220EA" w:rsidP="008C4DAA">
            <w:pPr>
              <w:spacing w:line="200" w:lineRule="atLeast"/>
              <w:rPr>
                <w:rFonts w:ascii="BakerSignet BT" w:hAnsi="BakerSignet BT"/>
                <w:b/>
                <w:lang w:val="es-CO"/>
              </w:rPr>
            </w:pPr>
            <w:r>
              <w:rPr>
                <w:rFonts w:ascii="BakerSignet BT" w:hAnsi="BakerSignet BT"/>
                <w:b/>
                <w:lang w:val="es-CO"/>
              </w:rPr>
              <w:t>Teléfono: 3683360</w:t>
            </w:r>
          </w:p>
        </w:tc>
      </w:tr>
    </w:tbl>
    <w:p w:rsidR="005220EA" w:rsidRPr="00FD1DC2" w:rsidRDefault="005220EA" w:rsidP="005220EA">
      <w:pPr>
        <w:pBdr>
          <w:bottom w:val="single" w:sz="4" w:space="1" w:color="auto"/>
        </w:pBdr>
        <w:spacing w:line="200" w:lineRule="atLeast"/>
        <w:rPr>
          <w:rFonts w:ascii="BakerSignet BT" w:hAnsi="BakerSignet BT"/>
          <w:b/>
          <w:lang w:val="es-CO"/>
        </w:rPr>
      </w:pPr>
    </w:p>
    <w:p w:rsidR="005220EA" w:rsidRPr="00FD1DC2" w:rsidRDefault="005220EA" w:rsidP="005220EA">
      <w:pPr>
        <w:spacing w:line="200" w:lineRule="atLeast"/>
        <w:rPr>
          <w:rFonts w:ascii="BakerSignet BT" w:hAnsi="BakerSignet BT"/>
          <w:b/>
          <w:lang w:val="es-CO"/>
        </w:rPr>
      </w:pPr>
    </w:p>
    <w:p w:rsidR="005220EA" w:rsidRPr="00FD1DC2" w:rsidRDefault="005220EA" w:rsidP="005220EA">
      <w:pPr>
        <w:spacing w:line="200" w:lineRule="atLeast"/>
        <w:rPr>
          <w:rFonts w:ascii="BakerSignet BT" w:hAnsi="BakerSignet BT"/>
          <w:b/>
          <w:lang w:val="es-CO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465"/>
        <w:gridCol w:w="4514"/>
      </w:tblGrid>
      <w:tr w:rsidR="005220EA" w:rsidRPr="00FD1DC2" w:rsidTr="008C4DAA">
        <w:tc>
          <w:tcPr>
            <w:tcW w:w="4465" w:type="dxa"/>
            <w:tcBorders>
              <w:top w:val="nil"/>
              <w:left w:val="nil"/>
              <w:bottom w:val="nil"/>
              <w:right w:val="nil"/>
            </w:tcBorders>
          </w:tcPr>
          <w:p w:rsidR="005220EA" w:rsidRPr="00C843A2" w:rsidRDefault="005220EA" w:rsidP="008C4DAA">
            <w:pPr>
              <w:spacing w:line="200" w:lineRule="atLeast"/>
              <w:rPr>
                <w:rFonts w:ascii="BakerSignet BT" w:hAnsi="BakerSignet BT"/>
                <w:b/>
                <w:u w:val="single"/>
                <w:lang w:val="es-CO"/>
              </w:rPr>
            </w:pPr>
            <w:r w:rsidRPr="00C843A2">
              <w:rPr>
                <w:rFonts w:ascii="BakerSignet BT" w:hAnsi="BakerSignet BT"/>
                <w:b/>
                <w:u w:val="single"/>
                <w:lang w:val="es-CO"/>
              </w:rPr>
              <w:t>TEMPOHUMANA  LTDA             (HOGIER GARTNER)</w:t>
            </w: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:rsidR="005220EA" w:rsidRDefault="005220EA" w:rsidP="008C4DAA">
            <w:pPr>
              <w:spacing w:line="200" w:lineRule="atLeast"/>
              <w:rPr>
                <w:rFonts w:ascii="BakerSignet BT" w:hAnsi="BakerSignet BT"/>
                <w:b/>
                <w:lang w:val="es-CO"/>
              </w:rPr>
            </w:pPr>
            <w:r>
              <w:rPr>
                <w:rFonts w:ascii="BakerSignet BT" w:hAnsi="BakerSignet BT"/>
                <w:b/>
                <w:lang w:val="es-CO"/>
              </w:rPr>
              <w:t>Bogotá D. C.</w:t>
            </w:r>
          </w:p>
        </w:tc>
      </w:tr>
      <w:tr w:rsidR="005220EA" w:rsidRPr="00FD1DC2" w:rsidTr="008C4DAA">
        <w:tc>
          <w:tcPr>
            <w:tcW w:w="4465" w:type="dxa"/>
            <w:tcBorders>
              <w:top w:val="nil"/>
              <w:left w:val="nil"/>
              <w:bottom w:val="nil"/>
              <w:right w:val="nil"/>
            </w:tcBorders>
          </w:tcPr>
          <w:p w:rsidR="005220EA" w:rsidRPr="00FD1DC2" w:rsidRDefault="005220EA" w:rsidP="008C4DAA">
            <w:pPr>
              <w:spacing w:line="200" w:lineRule="atLeast"/>
              <w:rPr>
                <w:rFonts w:ascii="BakerSignet BT" w:hAnsi="BakerSignet BT"/>
                <w:b/>
                <w:lang w:val="es-CO"/>
              </w:rPr>
            </w:pPr>
            <w:r w:rsidRPr="00FD1DC2">
              <w:rPr>
                <w:rFonts w:ascii="BakerSignet BT" w:hAnsi="BakerSignet BT"/>
                <w:b/>
                <w:lang w:val="es-CO"/>
              </w:rPr>
              <w:t>Auxiliar de Producción</w:t>
            </w: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:rsidR="005220EA" w:rsidRPr="00FD1DC2" w:rsidRDefault="005220EA" w:rsidP="008C4DAA">
            <w:pPr>
              <w:spacing w:line="200" w:lineRule="atLeast"/>
              <w:rPr>
                <w:rFonts w:ascii="BakerSignet BT" w:hAnsi="BakerSignet BT"/>
                <w:b/>
                <w:lang w:val="es-CO"/>
              </w:rPr>
            </w:pPr>
            <w:r>
              <w:rPr>
                <w:rFonts w:ascii="BakerSignet BT" w:hAnsi="BakerSignet BT"/>
                <w:b/>
                <w:lang w:val="es-CO"/>
              </w:rPr>
              <w:t>Desde Abril 23/2007 – Abril 25/2008</w:t>
            </w:r>
          </w:p>
        </w:tc>
      </w:tr>
      <w:tr w:rsidR="005220EA" w:rsidRPr="00FD1DC2" w:rsidTr="008C4DAA">
        <w:tc>
          <w:tcPr>
            <w:tcW w:w="4465" w:type="dxa"/>
            <w:tcBorders>
              <w:top w:val="nil"/>
              <w:left w:val="nil"/>
              <w:bottom w:val="nil"/>
              <w:right w:val="nil"/>
            </w:tcBorders>
          </w:tcPr>
          <w:p w:rsidR="005220EA" w:rsidRPr="00FD1DC2" w:rsidRDefault="005220EA" w:rsidP="008C4DAA">
            <w:pPr>
              <w:spacing w:line="200" w:lineRule="atLeast"/>
              <w:rPr>
                <w:rFonts w:ascii="BakerSignet BT" w:hAnsi="BakerSignet BT"/>
                <w:b/>
                <w:lang w:val="es-CO"/>
              </w:rPr>
            </w:pPr>
            <w:r w:rsidRPr="00FD1DC2">
              <w:rPr>
                <w:rFonts w:ascii="BakerSignet BT" w:hAnsi="BakerSignet BT"/>
                <w:b/>
                <w:lang w:val="es-CO"/>
              </w:rPr>
              <w:t>Contacto: Alexander Bonilla</w:t>
            </w: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:rsidR="005220EA" w:rsidRDefault="005220EA" w:rsidP="008C4DAA">
            <w:pPr>
              <w:spacing w:line="200" w:lineRule="atLeast"/>
              <w:rPr>
                <w:rFonts w:ascii="BakerSignet BT" w:hAnsi="BakerSignet BT"/>
                <w:b/>
                <w:lang w:val="es-CO"/>
              </w:rPr>
            </w:pPr>
            <w:r>
              <w:rPr>
                <w:rFonts w:ascii="BakerSignet BT" w:hAnsi="BakerSignet BT"/>
                <w:b/>
                <w:lang w:val="es-CO"/>
              </w:rPr>
              <w:t>Teléfono: 2187145/7533</w:t>
            </w:r>
          </w:p>
        </w:tc>
      </w:tr>
    </w:tbl>
    <w:p w:rsidR="005220EA" w:rsidRDefault="005220EA" w:rsidP="005220EA">
      <w:pPr>
        <w:pBdr>
          <w:top w:val="single" w:sz="6" w:space="1" w:color="auto"/>
        </w:pBdr>
        <w:spacing w:line="200" w:lineRule="atLeast"/>
        <w:jc w:val="both"/>
        <w:rPr>
          <w:rFonts w:ascii="BakerSignet BT" w:hAnsi="BakerSignet BT"/>
          <w:b/>
          <w:shadow/>
          <w:sz w:val="22"/>
          <w:lang w:val="es-CO"/>
        </w:rPr>
      </w:pPr>
    </w:p>
    <w:p w:rsidR="005220EA" w:rsidRDefault="005220EA" w:rsidP="005220EA">
      <w:pPr>
        <w:rPr>
          <w:lang w:val="es-CO"/>
        </w:rPr>
      </w:pPr>
    </w:p>
    <w:p w:rsidR="005220EA" w:rsidRPr="00994779" w:rsidRDefault="005220EA" w:rsidP="005220EA">
      <w:pPr>
        <w:rPr>
          <w:lang w:val="es-CO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489"/>
        <w:gridCol w:w="4490"/>
      </w:tblGrid>
      <w:tr w:rsidR="005220EA" w:rsidTr="008C4DAA"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</w:tcPr>
          <w:p w:rsidR="005220EA" w:rsidRDefault="005220EA" w:rsidP="008C4DAA">
            <w:pPr>
              <w:spacing w:line="200" w:lineRule="atLeast"/>
              <w:jc w:val="both"/>
              <w:rPr>
                <w:rFonts w:ascii="BakerSignet BT" w:hAnsi="BakerSignet BT"/>
                <w:b/>
                <w:sz w:val="28"/>
                <w:u w:val="single"/>
                <w:lang w:val="es-CO"/>
              </w:rPr>
            </w:pPr>
          </w:p>
          <w:p w:rsidR="005220EA" w:rsidRDefault="005220EA" w:rsidP="008C4DAA">
            <w:pPr>
              <w:spacing w:line="200" w:lineRule="atLeast"/>
              <w:jc w:val="both"/>
              <w:rPr>
                <w:rFonts w:ascii="BakerSignet BT" w:hAnsi="BakerSignet BT"/>
                <w:b/>
                <w:sz w:val="28"/>
                <w:u w:val="single"/>
                <w:lang w:val="es-CO"/>
              </w:rPr>
            </w:pPr>
          </w:p>
          <w:p w:rsidR="005220EA" w:rsidRDefault="005220EA" w:rsidP="008C4DAA">
            <w:pPr>
              <w:spacing w:line="200" w:lineRule="atLeast"/>
              <w:jc w:val="both"/>
              <w:rPr>
                <w:rFonts w:ascii="BakerSignet BT" w:hAnsi="BakerSignet BT"/>
                <w:b/>
                <w:sz w:val="28"/>
                <w:u w:val="single"/>
                <w:lang w:val="es-CO"/>
              </w:rPr>
            </w:pPr>
            <w:r>
              <w:rPr>
                <w:rFonts w:ascii="BakerSignet BT" w:hAnsi="BakerSignet BT"/>
                <w:b/>
                <w:sz w:val="28"/>
                <w:u w:val="single"/>
                <w:lang w:val="es-CO"/>
              </w:rPr>
              <w:lastRenderedPageBreak/>
              <w:t>AGRIVAR LTDA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</w:tcPr>
          <w:p w:rsidR="005220EA" w:rsidRDefault="005220EA" w:rsidP="008C4DAA">
            <w:pPr>
              <w:spacing w:line="200" w:lineRule="atLeast"/>
              <w:jc w:val="right"/>
              <w:rPr>
                <w:rFonts w:ascii="BakerSignet BT" w:hAnsi="BakerSignet BT"/>
                <w:b/>
                <w:lang w:val="es-CO"/>
              </w:rPr>
            </w:pPr>
          </w:p>
          <w:p w:rsidR="005220EA" w:rsidRDefault="005220EA" w:rsidP="008C4DAA">
            <w:pPr>
              <w:spacing w:line="200" w:lineRule="atLeast"/>
              <w:jc w:val="right"/>
              <w:rPr>
                <w:rFonts w:ascii="BakerSignet BT" w:hAnsi="BakerSignet BT"/>
                <w:b/>
                <w:lang w:val="es-CO"/>
              </w:rPr>
            </w:pPr>
          </w:p>
          <w:p w:rsidR="005220EA" w:rsidRDefault="005220EA" w:rsidP="008C4DAA">
            <w:pPr>
              <w:spacing w:line="200" w:lineRule="atLeast"/>
              <w:jc w:val="right"/>
              <w:rPr>
                <w:rFonts w:ascii="BakerSignet BT" w:hAnsi="BakerSignet BT"/>
                <w:b/>
                <w:lang w:val="es-CO"/>
              </w:rPr>
            </w:pPr>
          </w:p>
          <w:p w:rsidR="005220EA" w:rsidRDefault="005220EA" w:rsidP="008C4DAA">
            <w:pPr>
              <w:spacing w:line="200" w:lineRule="atLeast"/>
              <w:jc w:val="right"/>
              <w:rPr>
                <w:rFonts w:ascii="BakerSignet BT" w:hAnsi="BakerSignet BT"/>
                <w:b/>
                <w:lang w:val="es-CO"/>
              </w:rPr>
            </w:pPr>
            <w:r>
              <w:rPr>
                <w:rFonts w:ascii="BakerSignet BT" w:hAnsi="BakerSignet BT"/>
                <w:b/>
                <w:lang w:val="es-CO"/>
              </w:rPr>
              <w:t>Bogotá D. C.</w:t>
            </w:r>
          </w:p>
        </w:tc>
      </w:tr>
      <w:tr w:rsidR="005220EA" w:rsidTr="008C4DAA"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</w:tcPr>
          <w:p w:rsidR="005220EA" w:rsidRDefault="005220EA" w:rsidP="008C4DAA">
            <w:pPr>
              <w:pStyle w:val="Ttulo8"/>
              <w:rPr>
                <w:shadow w:val="0"/>
              </w:rPr>
            </w:pPr>
            <w:r>
              <w:rPr>
                <w:shadow w:val="0"/>
              </w:rPr>
              <w:lastRenderedPageBreak/>
              <w:t>Auxiliar de Producción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</w:tcPr>
          <w:p w:rsidR="005220EA" w:rsidRDefault="005220EA" w:rsidP="008C4DAA">
            <w:pPr>
              <w:spacing w:line="200" w:lineRule="atLeast"/>
              <w:jc w:val="right"/>
              <w:rPr>
                <w:rFonts w:ascii="BakerSignet BT" w:hAnsi="BakerSignet BT"/>
                <w:b/>
                <w:u w:val="single"/>
                <w:lang w:val="es-CO"/>
              </w:rPr>
            </w:pPr>
            <w:r>
              <w:rPr>
                <w:rFonts w:ascii="BakerSignet BT" w:hAnsi="BakerSignet BT"/>
                <w:b/>
                <w:lang w:val="es-CO"/>
              </w:rPr>
              <w:t xml:space="preserve">Desde 2006 –2007 </w:t>
            </w:r>
          </w:p>
        </w:tc>
      </w:tr>
      <w:tr w:rsidR="005220EA" w:rsidTr="008C4DAA"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</w:tcPr>
          <w:p w:rsidR="005220EA" w:rsidRDefault="005220EA" w:rsidP="008C4DAA">
            <w:pPr>
              <w:pStyle w:val="Ttulo8"/>
              <w:rPr>
                <w:shadow w:val="0"/>
              </w:rPr>
            </w:pPr>
            <w:r>
              <w:rPr>
                <w:shadow w:val="0"/>
              </w:rPr>
              <w:t>Contacto: Juan Diego Hernández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</w:tcPr>
          <w:p w:rsidR="005220EA" w:rsidRDefault="005220EA" w:rsidP="008C4DAA">
            <w:pPr>
              <w:spacing w:line="200" w:lineRule="atLeast"/>
              <w:jc w:val="right"/>
              <w:rPr>
                <w:rFonts w:ascii="BakerSignet BT" w:hAnsi="BakerSignet BT"/>
                <w:b/>
                <w:lang w:val="es-CO"/>
              </w:rPr>
            </w:pPr>
            <w:r>
              <w:rPr>
                <w:rFonts w:ascii="BakerSignet BT" w:hAnsi="BakerSignet BT"/>
                <w:b/>
                <w:lang w:val="es-CO"/>
              </w:rPr>
              <w:t>Teléfono: 2583402</w:t>
            </w:r>
          </w:p>
        </w:tc>
      </w:tr>
    </w:tbl>
    <w:p w:rsidR="005220EA" w:rsidRDefault="005220EA" w:rsidP="005220EA">
      <w:pPr>
        <w:pBdr>
          <w:top w:val="single" w:sz="6" w:space="1" w:color="auto"/>
        </w:pBdr>
        <w:spacing w:line="200" w:lineRule="atLeast"/>
        <w:jc w:val="both"/>
        <w:rPr>
          <w:rFonts w:ascii="BakerSignet BT" w:hAnsi="BakerSignet BT"/>
          <w:b/>
          <w:shadow/>
          <w:sz w:val="22"/>
          <w:lang w:val="es-CO"/>
        </w:rPr>
      </w:pPr>
    </w:p>
    <w:p w:rsidR="005220EA" w:rsidRDefault="005220EA" w:rsidP="005220EA">
      <w:pPr>
        <w:pBdr>
          <w:top w:val="single" w:sz="6" w:space="1" w:color="auto"/>
        </w:pBdr>
        <w:spacing w:line="200" w:lineRule="atLeast"/>
        <w:jc w:val="both"/>
        <w:rPr>
          <w:rFonts w:ascii="BakerSignet BT" w:hAnsi="BakerSignet BT"/>
          <w:b/>
          <w:shadow/>
          <w:sz w:val="22"/>
          <w:lang w:val="es-CO"/>
        </w:rPr>
      </w:pPr>
    </w:p>
    <w:p w:rsidR="005220EA" w:rsidRDefault="005220EA" w:rsidP="005220EA">
      <w:pPr>
        <w:pBdr>
          <w:top w:val="single" w:sz="6" w:space="1" w:color="auto"/>
        </w:pBdr>
        <w:spacing w:line="200" w:lineRule="atLeast"/>
        <w:jc w:val="both"/>
        <w:rPr>
          <w:rFonts w:ascii="BakerSignet BT" w:hAnsi="BakerSignet BT"/>
          <w:b/>
          <w:shadow/>
          <w:sz w:val="22"/>
          <w:lang w:val="es-CO"/>
        </w:rPr>
      </w:pPr>
    </w:p>
    <w:p w:rsidR="005220EA" w:rsidRDefault="005220EA" w:rsidP="005220EA">
      <w:pPr>
        <w:pBdr>
          <w:top w:val="single" w:sz="6" w:space="1" w:color="auto"/>
        </w:pBdr>
        <w:spacing w:line="200" w:lineRule="atLeast"/>
        <w:jc w:val="both"/>
        <w:rPr>
          <w:rFonts w:ascii="BakerSignet BT" w:hAnsi="BakerSignet BT"/>
          <w:b/>
          <w:shadow/>
          <w:sz w:val="22"/>
          <w:lang w:val="es-CO"/>
        </w:rPr>
      </w:pPr>
    </w:p>
    <w:p w:rsidR="005220EA" w:rsidRDefault="005220EA" w:rsidP="005220EA">
      <w:pPr>
        <w:pBdr>
          <w:top w:val="single" w:sz="6" w:space="1" w:color="auto"/>
        </w:pBdr>
        <w:spacing w:line="200" w:lineRule="atLeast"/>
        <w:jc w:val="both"/>
        <w:rPr>
          <w:rFonts w:ascii="BakerSignet BT" w:hAnsi="BakerSignet BT"/>
          <w:b/>
          <w:shadow/>
          <w:sz w:val="22"/>
          <w:lang w:val="es-CO"/>
        </w:rPr>
      </w:pPr>
    </w:p>
    <w:p w:rsidR="005220EA" w:rsidRDefault="005220EA" w:rsidP="005220EA">
      <w:pPr>
        <w:pStyle w:val="Ttulo3"/>
        <w:pBdr>
          <w:bottom w:val="none" w:sz="0" w:space="0" w:color="auto"/>
        </w:pBdr>
        <w:ind w:left="708"/>
        <w:jc w:val="both"/>
        <w:rPr>
          <w:rFonts w:ascii="BakerSignet BT" w:hAnsi="BakerSignet BT"/>
          <w:i w:val="0"/>
          <w:shadow w:val="0"/>
          <w:color w:val="auto"/>
        </w:rPr>
      </w:pPr>
      <w:r>
        <w:rPr>
          <w:rFonts w:ascii="BakerSignet BT" w:hAnsi="BakerSignet BT"/>
          <w:i w:val="0"/>
          <w:shadow w:val="0"/>
          <w:color w:val="auto"/>
          <w:sz w:val="36"/>
        </w:rPr>
        <w:t>F</w:t>
      </w:r>
      <w:r>
        <w:rPr>
          <w:rFonts w:ascii="BakerSignet BT" w:hAnsi="BakerSignet BT"/>
          <w:i w:val="0"/>
          <w:shadow w:val="0"/>
          <w:color w:val="auto"/>
        </w:rPr>
        <w:t>ORMACIÓN ACADEMIC</w:t>
      </w:r>
      <w:r>
        <w:rPr>
          <w:rFonts w:ascii="BakerSignet BT" w:hAnsi="BakerSignet BT"/>
          <w:i w:val="0"/>
          <w:shadow w:val="0"/>
          <w:color w:val="auto"/>
          <w:sz w:val="36"/>
        </w:rPr>
        <w:t>A</w:t>
      </w:r>
    </w:p>
    <w:p w:rsidR="005220EA" w:rsidRDefault="005220EA" w:rsidP="005220EA">
      <w:pPr>
        <w:pBdr>
          <w:top w:val="single" w:sz="6" w:space="1" w:color="auto"/>
        </w:pBdr>
        <w:spacing w:line="200" w:lineRule="atLeast"/>
        <w:jc w:val="both"/>
        <w:rPr>
          <w:rFonts w:ascii="BakerSignet BT" w:hAnsi="BakerSignet BT"/>
          <w:b/>
          <w:lang w:val="es-CO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489"/>
        <w:gridCol w:w="4490"/>
      </w:tblGrid>
      <w:tr w:rsidR="005220EA" w:rsidTr="008C4DAA">
        <w:trPr>
          <w:cantSplit/>
        </w:trPr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</w:tcPr>
          <w:p w:rsidR="005220EA" w:rsidRDefault="005220EA" w:rsidP="008C4DAA">
            <w:pPr>
              <w:spacing w:line="200" w:lineRule="atLeast"/>
              <w:jc w:val="both"/>
              <w:rPr>
                <w:rFonts w:ascii="BakerSignet BT" w:hAnsi="BakerSignet BT"/>
                <w:b/>
                <w:u w:val="single"/>
                <w:lang w:val="es-CO"/>
              </w:rPr>
            </w:pPr>
            <w:r>
              <w:rPr>
                <w:rFonts w:ascii="BakerSignet BT" w:hAnsi="BakerSignet BT"/>
                <w:b/>
                <w:sz w:val="22"/>
                <w:u w:val="single"/>
                <w:lang w:val="es-CO"/>
              </w:rPr>
              <w:t>Gimnasio Superior del Valle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</w:tcPr>
          <w:p w:rsidR="005220EA" w:rsidRPr="00A006DE" w:rsidRDefault="005220EA" w:rsidP="008C4DAA">
            <w:pPr>
              <w:spacing w:line="200" w:lineRule="atLeast"/>
              <w:jc w:val="right"/>
              <w:rPr>
                <w:rFonts w:ascii="BakerSignet BT" w:hAnsi="BakerSignet BT"/>
                <w:b/>
                <w:bCs/>
                <w:u w:val="single"/>
                <w:lang w:val="es-CO"/>
              </w:rPr>
            </w:pPr>
            <w:r>
              <w:rPr>
                <w:rFonts w:ascii="BakerSignet BT" w:hAnsi="BakerSignet BT"/>
                <w:b/>
                <w:bCs/>
                <w:sz w:val="22"/>
                <w:lang w:val="es-CO"/>
              </w:rPr>
              <w:t>Bachiller Académico 1997</w:t>
            </w:r>
          </w:p>
        </w:tc>
      </w:tr>
    </w:tbl>
    <w:p w:rsidR="005220EA" w:rsidRDefault="005220EA" w:rsidP="005220EA">
      <w:pPr>
        <w:spacing w:line="200" w:lineRule="atLeast"/>
        <w:jc w:val="both"/>
        <w:rPr>
          <w:rFonts w:ascii="BakerSignet BT" w:hAnsi="BakerSignet BT"/>
          <w:b/>
          <w:u w:val="single"/>
          <w:lang w:val="es-CO"/>
        </w:rPr>
      </w:pPr>
    </w:p>
    <w:p w:rsidR="005220EA" w:rsidRDefault="005220EA" w:rsidP="005220EA">
      <w:pPr>
        <w:spacing w:line="200" w:lineRule="atLeast"/>
        <w:jc w:val="both"/>
        <w:rPr>
          <w:rFonts w:ascii="BakerSignet BT" w:hAnsi="BakerSignet BT"/>
          <w:b/>
          <w:sz w:val="23"/>
          <w:lang w:val="es-CO"/>
        </w:rPr>
      </w:pPr>
    </w:p>
    <w:p w:rsidR="005220EA" w:rsidRDefault="005220EA" w:rsidP="005220EA">
      <w:pPr>
        <w:spacing w:line="200" w:lineRule="atLeast"/>
        <w:jc w:val="both"/>
        <w:rPr>
          <w:rFonts w:ascii="BakerSignet BT" w:hAnsi="BakerSignet BT"/>
          <w:b/>
          <w:sz w:val="23"/>
          <w:lang w:val="es-CO"/>
        </w:rPr>
      </w:pPr>
    </w:p>
    <w:p w:rsidR="005220EA" w:rsidRDefault="005220EA" w:rsidP="005220EA">
      <w:pPr>
        <w:spacing w:line="200" w:lineRule="atLeast"/>
        <w:jc w:val="both"/>
        <w:rPr>
          <w:rFonts w:ascii="BakerSignet BT" w:hAnsi="BakerSignet BT"/>
          <w:b/>
          <w:sz w:val="23"/>
          <w:lang w:val="es-CO"/>
        </w:rPr>
      </w:pPr>
    </w:p>
    <w:p w:rsidR="005220EA" w:rsidRDefault="005220EA" w:rsidP="005220EA">
      <w:pPr>
        <w:spacing w:line="200" w:lineRule="atLeast"/>
        <w:jc w:val="both"/>
        <w:rPr>
          <w:rFonts w:ascii="BakerSignet BT" w:hAnsi="BakerSignet BT"/>
          <w:b/>
          <w:sz w:val="23"/>
          <w:lang w:val="es-CO"/>
        </w:rPr>
      </w:pPr>
    </w:p>
    <w:p w:rsidR="005220EA" w:rsidRDefault="005220EA" w:rsidP="005220EA">
      <w:pPr>
        <w:pStyle w:val="Ttulo3"/>
        <w:pBdr>
          <w:bottom w:val="none" w:sz="0" w:space="0" w:color="auto"/>
        </w:pBdr>
        <w:ind w:left="708"/>
        <w:jc w:val="both"/>
        <w:rPr>
          <w:rFonts w:ascii="BakerSignet BT" w:hAnsi="BakerSignet BT"/>
          <w:i w:val="0"/>
          <w:shadow w:val="0"/>
          <w:color w:val="auto"/>
        </w:rPr>
      </w:pPr>
      <w:r>
        <w:rPr>
          <w:rFonts w:ascii="BakerSignet BT" w:hAnsi="BakerSignet BT"/>
          <w:i w:val="0"/>
          <w:shadow w:val="0"/>
          <w:color w:val="auto"/>
          <w:sz w:val="36"/>
        </w:rPr>
        <w:t>R</w:t>
      </w:r>
      <w:r>
        <w:rPr>
          <w:rFonts w:ascii="BakerSignet BT" w:hAnsi="BakerSignet BT"/>
          <w:i w:val="0"/>
          <w:shadow w:val="0"/>
          <w:color w:val="auto"/>
        </w:rPr>
        <w:t>EFERENCIAS PERSONALES</w:t>
      </w:r>
    </w:p>
    <w:p w:rsidR="005220EA" w:rsidRDefault="005220EA" w:rsidP="005220EA">
      <w:pPr>
        <w:pBdr>
          <w:top w:val="single" w:sz="6" w:space="1" w:color="auto"/>
        </w:pBdr>
        <w:spacing w:line="200" w:lineRule="atLeast"/>
        <w:jc w:val="both"/>
        <w:rPr>
          <w:rFonts w:ascii="Comic Sans MS" w:hAnsi="Comic Sans MS"/>
          <w:b/>
          <w:lang w:val="es-CO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489"/>
        <w:gridCol w:w="4490"/>
      </w:tblGrid>
      <w:tr w:rsidR="005220EA" w:rsidTr="008C4DAA">
        <w:trPr>
          <w:cantSplit/>
        </w:trPr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</w:tcPr>
          <w:p w:rsidR="005220EA" w:rsidRDefault="005220EA" w:rsidP="008C4DAA">
            <w:pPr>
              <w:spacing w:line="200" w:lineRule="atLeast"/>
              <w:jc w:val="both"/>
              <w:rPr>
                <w:rFonts w:ascii="BakerSignet BT" w:hAnsi="BakerSignet BT"/>
                <w:b/>
                <w:u w:val="single"/>
                <w:lang w:val="es-CO"/>
              </w:rPr>
            </w:pP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</w:tcPr>
          <w:p w:rsidR="005220EA" w:rsidRPr="00A006DE" w:rsidRDefault="005220EA" w:rsidP="008C4DAA">
            <w:pPr>
              <w:spacing w:line="200" w:lineRule="atLeast"/>
              <w:rPr>
                <w:rFonts w:ascii="BakerSignet BT" w:hAnsi="BakerSignet BT"/>
                <w:b/>
                <w:bCs/>
                <w:u w:val="single"/>
                <w:lang w:val="es-CO"/>
              </w:rPr>
            </w:pPr>
          </w:p>
        </w:tc>
      </w:tr>
      <w:tr w:rsidR="005220EA" w:rsidTr="008C4DAA">
        <w:trPr>
          <w:cantSplit/>
        </w:trPr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</w:tcPr>
          <w:p w:rsidR="005220EA" w:rsidRDefault="005220EA" w:rsidP="008C4DAA">
            <w:pPr>
              <w:spacing w:line="200" w:lineRule="atLeast"/>
              <w:jc w:val="both"/>
              <w:rPr>
                <w:rFonts w:ascii="BakerSignet BT" w:hAnsi="BakerSignet BT"/>
                <w:b/>
                <w:u w:val="single"/>
                <w:lang w:val="es-CO"/>
              </w:rPr>
            </w:pPr>
            <w:r>
              <w:rPr>
                <w:rFonts w:ascii="BakerSignet BT" w:hAnsi="BakerSignet BT"/>
                <w:b/>
                <w:sz w:val="22"/>
                <w:u w:val="single"/>
                <w:lang w:val="es-CO"/>
              </w:rPr>
              <w:t>Oscar Mauricio Parada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</w:tcPr>
          <w:p w:rsidR="005220EA" w:rsidRPr="00A006DE" w:rsidRDefault="005220EA" w:rsidP="008C4DAA">
            <w:pPr>
              <w:spacing w:line="200" w:lineRule="atLeast"/>
              <w:rPr>
                <w:rFonts w:ascii="BakerSignet BT" w:hAnsi="BakerSignet BT"/>
                <w:b/>
                <w:bCs/>
                <w:lang w:val="es-CO"/>
              </w:rPr>
            </w:pPr>
            <w:r>
              <w:rPr>
                <w:rFonts w:ascii="BakerSignet BT" w:hAnsi="BakerSignet BT"/>
                <w:b/>
                <w:bCs/>
                <w:sz w:val="22"/>
                <w:lang w:val="es-CO"/>
              </w:rPr>
              <w:t xml:space="preserve">Ingeniero Sistemas – Teléfono 4726678 </w:t>
            </w:r>
          </w:p>
        </w:tc>
      </w:tr>
      <w:tr w:rsidR="005220EA" w:rsidTr="008C4DAA">
        <w:trPr>
          <w:cantSplit/>
        </w:trPr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</w:tcPr>
          <w:p w:rsidR="005220EA" w:rsidRDefault="00336A8F" w:rsidP="008C4DAA">
            <w:pPr>
              <w:spacing w:line="200" w:lineRule="atLeast"/>
              <w:jc w:val="both"/>
              <w:rPr>
                <w:rFonts w:ascii="BakerSignet BT" w:hAnsi="BakerSignet BT"/>
                <w:b/>
                <w:u w:val="single"/>
                <w:lang w:val="es-CO"/>
              </w:rPr>
            </w:pPr>
            <w:r>
              <w:rPr>
                <w:rFonts w:ascii="BakerSignet BT" w:hAnsi="BakerSignet BT"/>
                <w:b/>
                <w:sz w:val="22"/>
                <w:u w:val="single"/>
                <w:lang w:val="es-CO"/>
              </w:rPr>
              <w:t>Cecilia Arévalo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</w:tcPr>
          <w:p w:rsidR="005220EA" w:rsidRPr="00A006DE" w:rsidRDefault="00336A8F" w:rsidP="00336A8F">
            <w:pPr>
              <w:spacing w:line="200" w:lineRule="atLeast"/>
              <w:rPr>
                <w:rFonts w:ascii="BakerSignet BT" w:hAnsi="BakerSignet BT"/>
                <w:b/>
                <w:bCs/>
                <w:lang w:val="es-CO"/>
              </w:rPr>
            </w:pPr>
            <w:r>
              <w:rPr>
                <w:rFonts w:ascii="BakerSignet BT" w:hAnsi="BakerSignet BT"/>
                <w:b/>
                <w:bCs/>
                <w:sz w:val="22"/>
                <w:lang w:val="es-CO"/>
              </w:rPr>
              <w:t>Operaria</w:t>
            </w:r>
            <w:r w:rsidR="005220EA">
              <w:rPr>
                <w:rFonts w:ascii="BakerSignet BT" w:hAnsi="BakerSignet BT"/>
                <w:b/>
                <w:bCs/>
                <w:sz w:val="22"/>
                <w:lang w:val="es-CO"/>
              </w:rPr>
              <w:t xml:space="preserve"> – Teléfono </w:t>
            </w:r>
            <w:r>
              <w:rPr>
                <w:rFonts w:ascii="BakerSignet BT" w:hAnsi="BakerSignet BT"/>
                <w:b/>
                <w:bCs/>
                <w:sz w:val="22"/>
                <w:lang w:val="es-CO"/>
              </w:rPr>
              <w:t>5220254</w:t>
            </w:r>
            <w:r w:rsidR="005220EA">
              <w:rPr>
                <w:rFonts w:ascii="BakerSignet BT" w:hAnsi="BakerSignet BT"/>
                <w:b/>
                <w:bCs/>
                <w:sz w:val="22"/>
                <w:lang w:val="es-CO"/>
              </w:rPr>
              <w:t xml:space="preserve">            </w:t>
            </w:r>
          </w:p>
        </w:tc>
      </w:tr>
      <w:tr w:rsidR="005220EA" w:rsidTr="008C4DAA">
        <w:trPr>
          <w:cantSplit/>
        </w:trPr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</w:tcPr>
          <w:p w:rsidR="005220EA" w:rsidRDefault="005220EA" w:rsidP="008C4DAA">
            <w:pPr>
              <w:spacing w:line="200" w:lineRule="atLeast"/>
              <w:jc w:val="both"/>
              <w:rPr>
                <w:rFonts w:ascii="BakerSignet BT" w:hAnsi="BakerSignet BT"/>
                <w:b/>
                <w:u w:val="single"/>
                <w:lang w:val="es-CO"/>
              </w:rPr>
            </w:pPr>
            <w:r>
              <w:rPr>
                <w:rFonts w:ascii="BakerSignet BT" w:hAnsi="BakerSignet BT"/>
                <w:b/>
                <w:sz w:val="22"/>
                <w:u w:val="single"/>
                <w:lang w:val="es-CO"/>
              </w:rPr>
              <w:t>Luz Mery Sarmiento Rueda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</w:tcPr>
          <w:p w:rsidR="005220EA" w:rsidRPr="00A006DE" w:rsidRDefault="005220EA" w:rsidP="008C4DAA">
            <w:pPr>
              <w:spacing w:line="200" w:lineRule="atLeast"/>
              <w:rPr>
                <w:rFonts w:ascii="BakerSignet BT" w:hAnsi="BakerSignet BT"/>
                <w:b/>
                <w:bCs/>
                <w:lang w:val="es-CO"/>
              </w:rPr>
            </w:pPr>
            <w:r>
              <w:rPr>
                <w:rFonts w:ascii="BakerSignet BT" w:hAnsi="BakerSignet BT"/>
                <w:b/>
                <w:bCs/>
                <w:sz w:val="22"/>
                <w:lang w:val="es-CO"/>
              </w:rPr>
              <w:t>Independiente – Teléfono 4726678</w:t>
            </w:r>
          </w:p>
        </w:tc>
      </w:tr>
    </w:tbl>
    <w:p w:rsidR="005220EA" w:rsidRDefault="005220EA" w:rsidP="005220EA">
      <w:pPr>
        <w:pBdr>
          <w:top w:val="single" w:sz="6" w:space="1" w:color="auto"/>
        </w:pBdr>
        <w:spacing w:line="200" w:lineRule="atLeast"/>
        <w:jc w:val="both"/>
        <w:rPr>
          <w:rFonts w:ascii="Comic Sans MS" w:hAnsi="Comic Sans MS"/>
          <w:b/>
          <w:lang w:val="es-CO"/>
        </w:rPr>
      </w:pPr>
    </w:p>
    <w:p w:rsidR="005220EA" w:rsidRDefault="005220EA" w:rsidP="005220EA">
      <w:pPr>
        <w:pBdr>
          <w:top w:val="single" w:sz="6" w:space="1" w:color="auto"/>
        </w:pBdr>
        <w:spacing w:line="200" w:lineRule="atLeast"/>
        <w:jc w:val="both"/>
        <w:rPr>
          <w:rFonts w:ascii="Comic Sans MS" w:hAnsi="Comic Sans MS"/>
          <w:b/>
          <w:lang w:val="es-CO"/>
        </w:rPr>
      </w:pPr>
    </w:p>
    <w:p w:rsidR="005220EA" w:rsidRDefault="005220EA" w:rsidP="005220EA">
      <w:pPr>
        <w:pBdr>
          <w:top w:val="single" w:sz="6" w:space="1" w:color="auto"/>
        </w:pBdr>
        <w:spacing w:line="200" w:lineRule="atLeast"/>
        <w:jc w:val="both"/>
        <w:rPr>
          <w:rFonts w:ascii="Comic Sans MS" w:hAnsi="Comic Sans MS"/>
          <w:b/>
          <w:lang w:val="es-CO"/>
        </w:rPr>
      </w:pPr>
    </w:p>
    <w:p w:rsidR="005220EA" w:rsidRDefault="005220EA" w:rsidP="005220EA">
      <w:pPr>
        <w:pStyle w:val="Textoindependiente21"/>
        <w:rPr>
          <w:rFonts w:ascii="BakerSignet BT" w:hAnsi="BakerSignet BT"/>
          <w:b/>
          <w:shadow w:val="0"/>
          <w:sz w:val="16"/>
        </w:rPr>
      </w:pPr>
    </w:p>
    <w:p w:rsidR="005220EA" w:rsidRDefault="005220EA" w:rsidP="005220EA">
      <w:pPr>
        <w:pStyle w:val="Textoindependiente21"/>
        <w:jc w:val="both"/>
        <w:rPr>
          <w:rFonts w:ascii="BakerSignet BT" w:hAnsi="BakerSignet BT"/>
          <w:b/>
          <w:shadow w:val="0"/>
          <w:sz w:val="30"/>
        </w:rPr>
      </w:pPr>
    </w:p>
    <w:p w:rsidR="005220EA" w:rsidRDefault="005220EA" w:rsidP="005220EA">
      <w:pPr>
        <w:pStyle w:val="Textoindependiente21"/>
        <w:ind w:left="0"/>
        <w:rPr>
          <w:rFonts w:ascii="BakerSignet BT" w:hAnsi="BakerSignet BT"/>
          <w:b/>
          <w:shadow w:val="0"/>
          <w:sz w:val="40"/>
        </w:rPr>
      </w:pPr>
      <w:r>
        <w:rPr>
          <w:rFonts w:ascii="BakerSignet BT" w:hAnsi="BakerSignet BT"/>
          <w:b/>
          <w:shadow w:val="0"/>
          <w:sz w:val="40"/>
        </w:rPr>
        <w:t xml:space="preserve"> </w:t>
      </w:r>
    </w:p>
    <w:p w:rsidR="005220EA" w:rsidRDefault="005220EA" w:rsidP="005220EA">
      <w:pPr>
        <w:pStyle w:val="Textoindependiente21"/>
        <w:ind w:left="0"/>
        <w:rPr>
          <w:rFonts w:ascii="BakerSignet BT" w:hAnsi="BakerSignet BT"/>
          <w:b/>
          <w:shadow w:val="0"/>
          <w:sz w:val="40"/>
        </w:rPr>
      </w:pPr>
    </w:p>
    <w:p w:rsidR="005220EA" w:rsidRDefault="005220EA" w:rsidP="005220EA">
      <w:pPr>
        <w:pStyle w:val="Textoindependiente21"/>
        <w:ind w:left="0"/>
        <w:rPr>
          <w:rFonts w:ascii="BakerSignet BT" w:hAnsi="BakerSignet BT"/>
          <w:b/>
          <w:shadow w:val="0"/>
          <w:sz w:val="30"/>
        </w:rPr>
      </w:pPr>
      <w:r>
        <w:rPr>
          <w:rFonts w:ascii="BakerSignet BT" w:hAnsi="BakerSignet BT"/>
          <w:b/>
          <w:shadow w:val="0"/>
          <w:sz w:val="40"/>
        </w:rPr>
        <w:t>BLANCA SARMIENTO RUEDA</w:t>
      </w:r>
    </w:p>
    <w:p w:rsidR="005220EA" w:rsidRDefault="005220EA" w:rsidP="005220EA">
      <w:pPr>
        <w:pStyle w:val="Textoindependiente21"/>
        <w:ind w:left="0"/>
        <w:rPr>
          <w:rFonts w:ascii="BakerSignet BT" w:hAnsi="BakerSignet BT"/>
          <w:b/>
          <w:shadow w:val="0"/>
          <w:sz w:val="24"/>
        </w:rPr>
      </w:pPr>
      <w:r>
        <w:rPr>
          <w:rFonts w:ascii="BakerSignet BT" w:hAnsi="BakerSignet BT"/>
          <w:b/>
          <w:shadow w:val="0"/>
          <w:sz w:val="24"/>
        </w:rPr>
        <w:t>C. C. 52.266.974 de Bogotá D. C.</w:t>
      </w:r>
    </w:p>
    <w:p w:rsidR="00B850F0" w:rsidRPr="005220EA" w:rsidRDefault="008B28C7" w:rsidP="005220EA">
      <w:pPr>
        <w:pBdr>
          <w:bottom w:val="single" w:sz="4" w:space="1" w:color="auto"/>
        </w:pBdr>
        <w:rPr>
          <w:lang w:val="es-CO"/>
        </w:rPr>
      </w:pPr>
    </w:p>
    <w:sectPr w:rsidR="00B850F0" w:rsidRPr="005220EA" w:rsidSect="00EE6F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akerSignet BT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220EA"/>
    <w:rsid w:val="00336A8F"/>
    <w:rsid w:val="00396E27"/>
    <w:rsid w:val="004A00A2"/>
    <w:rsid w:val="005220EA"/>
    <w:rsid w:val="007C279E"/>
    <w:rsid w:val="008B28C7"/>
    <w:rsid w:val="00CC726D"/>
    <w:rsid w:val="00EE6F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0E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kern w:val="24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5220EA"/>
    <w:pPr>
      <w:keepNext/>
      <w:outlineLvl w:val="0"/>
    </w:pPr>
    <w:rPr>
      <w:rFonts w:ascii="Comic Sans MS" w:hAnsi="Comic Sans MS"/>
      <w:b/>
      <w:bCs/>
      <w:i/>
      <w:iCs/>
      <w:shadow/>
      <w:color w:val="808000"/>
      <w:sz w:val="36"/>
      <w:szCs w:val="36"/>
      <w:lang w:val="es-CO"/>
    </w:rPr>
  </w:style>
  <w:style w:type="paragraph" w:styleId="Ttulo3">
    <w:name w:val="heading 3"/>
    <w:basedOn w:val="Normal"/>
    <w:next w:val="Normal"/>
    <w:link w:val="Ttulo3Car"/>
    <w:qFormat/>
    <w:rsid w:val="005220EA"/>
    <w:pPr>
      <w:keepNext/>
      <w:pBdr>
        <w:bottom w:val="single" w:sz="6" w:space="1" w:color="800000"/>
      </w:pBdr>
      <w:outlineLvl w:val="2"/>
    </w:pPr>
    <w:rPr>
      <w:rFonts w:ascii="Comic Sans MS" w:hAnsi="Comic Sans MS"/>
      <w:b/>
      <w:bCs/>
      <w:i/>
      <w:iCs/>
      <w:shadow/>
      <w:color w:val="800000"/>
      <w:sz w:val="28"/>
      <w:szCs w:val="28"/>
      <w:lang w:val="es-CO"/>
    </w:rPr>
  </w:style>
  <w:style w:type="paragraph" w:styleId="Ttulo8">
    <w:name w:val="heading 8"/>
    <w:basedOn w:val="Normal"/>
    <w:next w:val="Normal"/>
    <w:link w:val="Ttulo8Car"/>
    <w:qFormat/>
    <w:rsid w:val="005220EA"/>
    <w:pPr>
      <w:keepNext/>
      <w:spacing w:line="200" w:lineRule="atLeast"/>
      <w:jc w:val="both"/>
      <w:outlineLvl w:val="7"/>
    </w:pPr>
    <w:rPr>
      <w:rFonts w:ascii="BakerSignet BT" w:hAnsi="BakerSignet BT"/>
      <w:b/>
      <w:bCs/>
      <w:shadow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220EA"/>
    <w:rPr>
      <w:rFonts w:ascii="Comic Sans MS" w:eastAsia="Times New Roman" w:hAnsi="Comic Sans MS" w:cs="Times New Roman"/>
      <w:b/>
      <w:bCs/>
      <w:i/>
      <w:iCs/>
      <w:shadow/>
      <w:color w:val="808000"/>
      <w:kern w:val="24"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rsid w:val="005220EA"/>
    <w:rPr>
      <w:rFonts w:ascii="Comic Sans MS" w:eastAsia="Times New Roman" w:hAnsi="Comic Sans MS" w:cs="Times New Roman"/>
      <w:b/>
      <w:bCs/>
      <w:i/>
      <w:iCs/>
      <w:shadow/>
      <w:color w:val="800000"/>
      <w:kern w:val="24"/>
      <w:sz w:val="28"/>
      <w:szCs w:val="28"/>
      <w:lang w:eastAsia="es-ES"/>
    </w:rPr>
  </w:style>
  <w:style w:type="character" w:customStyle="1" w:styleId="Ttulo8Car">
    <w:name w:val="Título 8 Car"/>
    <w:basedOn w:val="Fuentedeprrafopredeter"/>
    <w:link w:val="Ttulo8"/>
    <w:rsid w:val="005220EA"/>
    <w:rPr>
      <w:rFonts w:ascii="BakerSignet BT" w:eastAsia="Times New Roman" w:hAnsi="BakerSignet BT" w:cs="Times New Roman"/>
      <w:b/>
      <w:bCs/>
      <w:shadow/>
      <w:kern w:val="24"/>
      <w:sz w:val="24"/>
      <w:szCs w:val="24"/>
      <w:lang w:eastAsia="es-ES"/>
    </w:rPr>
  </w:style>
  <w:style w:type="paragraph" w:customStyle="1" w:styleId="Textoindependiente21">
    <w:name w:val="Texto independiente 21"/>
    <w:basedOn w:val="Normal"/>
    <w:rsid w:val="005220EA"/>
    <w:pPr>
      <w:spacing w:line="200" w:lineRule="atLeast"/>
      <w:ind w:left="360"/>
      <w:jc w:val="center"/>
    </w:pPr>
    <w:rPr>
      <w:rFonts w:ascii="Comic Sans MS" w:hAnsi="Comic Sans MS"/>
      <w:shadow/>
      <w:sz w:val="20"/>
      <w:szCs w:val="20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28C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28C7"/>
    <w:rPr>
      <w:rFonts w:ascii="Tahoma" w:eastAsia="Times New Roman" w:hAnsi="Tahoma" w:cs="Tahoma"/>
      <w:kern w:val="24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199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 Hernandez</dc:creator>
  <cp:lastModifiedBy>Familia Hernandez</cp:lastModifiedBy>
  <cp:revision>4</cp:revision>
  <dcterms:created xsi:type="dcterms:W3CDTF">2012-09-27T22:44:00Z</dcterms:created>
  <dcterms:modified xsi:type="dcterms:W3CDTF">2013-07-31T14:44:00Z</dcterms:modified>
</cp:coreProperties>
</file>