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245" w:rsidRPr="004B30F0" w:rsidRDefault="00251F15" w:rsidP="004B30F0">
      <w:pPr>
        <w:jc w:val="both"/>
        <w:rPr>
          <w:b/>
        </w:rPr>
      </w:pPr>
      <w:r w:rsidRPr="004B30F0">
        <w:rPr>
          <w:b/>
        </w:rPr>
        <w:t>PROPÓSITO</w:t>
      </w:r>
    </w:p>
    <w:p w:rsidR="00157245" w:rsidRDefault="00157245" w:rsidP="004B30F0">
      <w:pPr>
        <w:jc w:val="both"/>
      </w:pPr>
    </w:p>
    <w:p w:rsidR="00157245" w:rsidRDefault="00157245" w:rsidP="004B30F0">
      <w:pPr>
        <w:jc w:val="both"/>
      </w:pPr>
      <w:r>
        <w:t xml:space="preserve">El propósito de esta Política de Privacidad es informarlo sobre qué información puede recolectarse de usted al visitar nuestro sitio, cómo será usada la información por </w:t>
      </w:r>
      <w:r w:rsidR="004B30F0">
        <w:t>RED de edific</w:t>
      </w:r>
      <w:r w:rsidR="004B30F0" w:rsidRPr="004B30F0">
        <w:t>a</w:t>
      </w:r>
      <w:r w:rsidR="004B30F0">
        <w:t>ción</w:t>
      </w:r>
      <w:r>
        <w:t xml:space="preserve"> y/</w:t>
      </w:r>
      <w:proofErr w:type="spellStart"/>
      <w:r>
        <w:t>o</w:t>
      </w:r>
      <w:proofErr w:type="spellEnd"/>
      <w:r>
        <w:t xml:space="preserve"> otras personas o entidades con quienes tal información pueda compartirse, sus opciones con respecto a la recolección, uso y distribución de tal información, su derecho a revisar, actualizar, corregir o anular tal información y los procedimientos de seguridad que nosotros hemos llevado a cabo para proteger su privacidad. </w:t>
      </w:r>
    </w:p>
    <w:p w:rsidR="00157245" w:rsidRDefault="00157245" w:rsidP="004B30F0">
      <w:pPr>
        <w:jc w:val="both"/>
      </w:pPr>
    </w:p>
    <w:p w:rsidR="00157245" w:rsidRPr="004B30F0" w:rsidRDefault="00251F15" w:rsidP="004B30F0">
      <w:pPr>
        <w:jc w:val="both"/>
        <w:rPr>
          <w:b/>
        </w:rPr>
      </w:pPr>
      <w:r w:rsidRPr="004B30F0">
        <w:rPr>
          <w:b/>
        </w:rPr>
        <w:t>POLÍTICA</w:t>
      </w:r>
    </w:p>
    <w:p w:rsidR="00157245" w:rsidRDefault="00157245" w:rsidP="004B30F0">
      <w:pPr>
        <w:jc w:val="both"/>
      </w:pPr>
    </w:p>
    <w:p w:rsidR="00157245" w:rsidRPr="004B30F0" w:rsidRDefault="00157245" w:rsidP="004B30F0">
      <w:pPr>
        <w:jc w:val="both"/>
        <w:rPr>
          <w:b/>
        </w:rPr>
      </w:pPr>
      <w:r w:rsidRPr="004B30F0">
        <w:rPr>
          <w:b/>
        </w:rPr>
        <w:t>Recolección de la Información</w:t>
      </w:r>
    </w:p>
    <w:p w:rsidR="00157245" w:rsidRDefault="00157245" w:rsidP="004B30F0">
      <w:pPr>
        <w:jc w:val="both"/>
      </w:pPr>
    </w:p>
    <w:p w:rsidR="004B30F0" w:rsidRDefault="00157245" w:rsidP="004B30F0">
      <w:pPr>
        <w:jc w:val="both"/>
      </w:pPr>
      <w:r>
        <w:t>En ocasiones diferentes se le podrá preguntar diferentes tipos de información personal como nombres, apellidos, dirección de correo electrónico, ciudad, país, edad, números de teléfono, etc.</w:t>
      </w:r>
      <w:r w:rsidR="004B30F0">
        <w:t>;</w:t>
      </w:r>
      <w:r>
        <w:t xml:space="preserve"> </w:t>
      </w:r>
      <w:r w:rsidR="004B30F0">
        <w:t>n</w:t>
      </w:r>
      <w:r>
        <w:t>osotros esperamos que usted nos proporcioné esta información, sin embargo, si usted no quiere ingresar su información personal, por favor no lo haga. Esto significa que de alguna manera, nosotros no podremos proporcionarle el servicio que usted ha pedido. Nosotros también podemos recolectar información indirecta de usted, cuando visita el Sitio, como sus direcciones de Internet, el tipo de explorador de Internet que usa, nombre del dominio, etc., con el fin de ser analizada para mejorar el funcionamiento y volumen del Sitio.</w:t>
      </w:r>
    </w:p>
    <w:p w:rsidR="004B30F0" w:rsidRDefault="004B30F0" w:rsidP="004B30F0">
      <w:pPr>
        <w:jc w:val="both"/>
      </w:pPr>
    </w:p>
    <w:p w:rsidR="00157245" w:rsidRPr="004B30F0" w:rsidRDefault="00157245" w:rsidP="004B30F0">
      <w:pPr>
        <w:jc w:val="both"/>
        <w:rPr>
          <w:b/>
        </w:rPr>
      </w:pPr>
      <w:r w:rsidRPr="004B30F0">
        <w:rPr>
          <w:b/>
        </w:rPr>
        <w:t>Uso de la Información</w:t>
      </w:r>
    </w:p>
    <w:p w:rsidR="00157245" w:rsidRDefault="00157245" w:rsidP="004B30F0">
      <w:pPr>
        <w:jc w:val="both"/>
      </w:pPr>
    </w:p>
    <w:p w:rsidR="004B30F0" w:rsidRDefault="00157245" w:rsidP="004B30F0">
      <w:pPr>
        <w:jc w:val="both"/>
      </w:pPr>
      <w:r>
        <w:t xml:space="preserve">Nosotros usamos la información que es reunida sobre usted para una variedad de propósitos. Usted será informado(a) sobre estos propósitos en el momento de la recolección. En general, sin embargo, nosotros prevemos los usos siguientes: </w:t>
      </w:r>
    </w:p>
    <w:p w:rsidR="004B30F0" w:rsidRDefault="004B30F0" w:rsidP="004B30F0">
      <w:pPr>
        <w:jc w:val="both"/>
      </w:pPr>
    </w:p>
    <w:p w:rsidR="00157245" w:rsidRDefault="00157245" w:rsidP="004B30F0">
      <w:pPr>
        <w:pStyle w:val="Prrafodelista"/>
        <w:numPr>
          <w:ilvl w:val="0"/>
          <w:numId w:val="1"/>
        </w:numPr>
        <w:ind w:left="357" w:hanging="357"/>
        <w:jc w:val="both"/>
      </w:pPr>
      <w:r>
        <w:t>Los visitantes del sitio</w:t>
      </w:r>
    </w:p>
    <w:p w:rsidR="00157245" w:rsidRDefault="00157245" w:rsidP="004B30F0">
      <w:pPr>
        <w:jc w:val="both"/>
      </w:pPr>
    </w:p>
    <w:p w:rsidR="004B30F0" w:rsidRDefault="00157245" w:rsidP="004B30F0">
      <w:pPr>
        <w:jc w:val="both"/>
      </w:pPr>
      <w:r>
        <w:t xml:space="preserve">Puede usarse información sobre usted para agregarlo a nuestra lista de suscripción de correo electrónico, proporcionar su nombre a un Representante de </w:t>
      </w:r>
      <w:r w:rsidR="004B30F0">
        <w:t>RED de edific</w:t>
      </w:r>
      <w:r w:rsidR="004B30F0" w:rsidRPr="004B30F0">
        <w:t>a</w:t>
      </w:r>
      <w:r w:rsidR="004B30F0">
        <w:t>ción</w:t>
      </w:r>
      <w:r>
        <w:t xml:space="preserve"> en relación con su interés expresado en la adquisición de nuestros servicios, analizar tendencias y estadísticas, reforzar el funcionamiento del Sitio y enviar materiales informativos y promociónales sobre </w:t>
      </w:r>
      <w:r w:rsidR="004B30F0">
        <w:t xml:space="preserve">RED de </w:t>
      </w:r>
      <w:proofErr w:type="spellStart"/>
      <w:r w:rsidR="004B30F0">
        <w:t>edfici</w:t>
      </w:r>
      <w:r w:rsidR="004B30F0" w:rsidRPr="004B30F0">
        <w:t>a</w:t>
      </w:r>
      <w:r w:rsidR="004B30F0">
        <w:t>ción</w:t>
      </w:r>
      <w:proofErr w:type="spellEnd"/>
      <w:r>
        <w:t>.</w:t>
      </w:r>
    </w:p>
    <w:p w:rsidR="004B30F0" w:rsidRDefault="004B30F0" w:rsidP="004B30F0">
      <w:pPr>
        <w:jc w:val="both"/>
      </w:pPr>
    </w:p>
    <w:p w:rsidR="00157245" w:rsidRDefault="00157245" w:rsidP="004B30F0">
      <w:pPr>
        <w:pStyle w:val="Prrafodelista"/>
        <w:numPr>
          <w:ilvl w:val="0"/>
          <w:numId w:val="1"/>
        </w:numPr>
        <w:ind w:left="357" w:hanging="357"/>
        <w:jc w:val="both"/>
      </w:pPr>
      <w:r>
        <w:t>Clientes</w:t>
      </w:r>
    </w:p>
    <w:p w:rsidR="00157245" w:rsidRDefault="00157245" w:rsidP="004B30F0">
      <w:pPr>
        <w:jc w:val="both"/>
      </w:pPr>
    </w:p>
    <w:p w:rsidR="004B30F0" w:rsidRDefault="00157245" w:rsidP="004B30F0">
      <w:pPr>
        <w:jc w:val="both"/>
      </w:pPr>
      <w:r>
        <w:t>Se usará información sobre clientes para proporcionar servicio del cliente, confirmar y cum</w:t>
      </w:r>
      <w:r w:rsidR="004B30F0">
        <w:t xml:space="preserve">plir los </w:t>
      </w:r>
      <w:proofErr w:type="spellStart"/>
      <w:r w:rsidR="004B30F0">
        <w:t>envios</w:t>
      </w:r>
      <w:proofErr w:type="spellEnd"/>
      <w:r w:rsidR="004B30F0">
        <w:t xml:space="preserve"> de sus órdenes.</w:t>
      </w:r>
    </w:p>
    <w:p w:rsidR="004B30F0" w:rsidRDefault="004B30F0" w:rsidP="004B30F0">
      <w:pPr>
        <w:jc w:val="both"/>
      </w:pPr>
    </w:p>
    <w:p w:rsidR="00157245" w:rsidRDefault="00157245" w:rsidP="004B30F0">
      <w:pPr>
        <w:pStyle w:val="Prrafodelista"/>
        <w:numPr>
          <w:ilvl w:val="0"/>
          <w:numId w:val="1"/>
        </w:numPr>
        <w:ind w:left="357" w:hanging="357"/>
        <w:jc w:val="both"/>
      </w:pPr>
      <w:r>
        <w:t>Traslados avanzados</w:t>
      </w:r>
    </w:p>
    <w:p w:rsidR="00157245" w:rsidRDefault="00157245" w:rsidP="004B30F0">
      <w:pPr>
        <w:jc w:val="both"/>
      </w:pPr>
    </w:p>
    <w:p w:rsidR="004B30F0" w:rsidRDefault="00157245" w:rsidP="004B30F0">
      <w:pPr>
        <w:jc w:val="both"/>
      </w:pPr>
      <w:r>
        <w:t xml:space="preserve">Nosotros podemos emplear a terceros para realizar funciones en nuestro nombre. Tales funciones incluyen entrega de órdenes y entrega de paquetes, funciones administrativas y servicio del cliente. Estas personas están bajo la obligación contractual de usar datos confidenciales recibidos de </w:t>
      </w:r>
      <w:r w:rsidR="004B30F0">
        <w:t>RED de edific</w:t>
      </w:r>
      <w:r w:rsidR="004B30F0" w:rsidRPr="004B30F0">
        <w:t>a</w:t>
      </w:r>
      <w:r w:rsidR="004B30F0">
        <w:t>ción</w:t>
      </w:r>
      <w:r>
        <w:t xml:space="preserve"> sólo para los propósitos del desempeño de las funciones para las que ellos fueron contratados. Nosotros podemos </w:t>
      </w:r>
      <w:r w:rsidR="004B30F0">
        <w:t>publicar</w:t>
      </w:r>
      <w:r>
        <w:t xml:space="preserve"> información que nosotros recolectamos sobre </w:t>
      </w:r>
      <w:r>
        <w:lastRenderedPageBreak/>
        <w:t xml:space="preserve">usted, cuando nosotros tenemos razón para creer que esto es necesario. Nosotros también podemos </w:t>
      </w:r>
      <w:r w:rsidR="004B30F0">
        <w:t>publicar</w:t>
      </w:r>
      <w:r>
        <w:t xml:space="preserve"> informa</w:t>
      </w:r>
      <w:r w:rsidR="004B30F0">
        <w:t>ción cuando la ley lo requiere.</w:t>
      </w:r>
    </w:p>
    <w:p w:rsidR="004B30F0" w:rsidRDefault="004B30F0" w:rsidP="004B30F0">
      <w:pPr>
        <w:jc w:val="both"/>
      </w:pPr>
    </w:p>
    <w:p w:rsidR="00157245" w:rsidRPr="004B30F0" w:rsidRDefault="00157245" w:rsidP="004B30F0">
      <w:pPr>
        <w:jc w:val="both"/>
        <w:rPr>
          <w:b/>
        </w:rPr>
      </w:pPr>
      <w:r w:rsidRPr="004B30F0">
        <w:rPr>
          <w:b/>
        </w:rPr>
        <w:t>Seguridad</w:t>
      </w:r>
    </w:p>
    <w:p w:rsidR="00157245" w:rsidRDefault="00157245" w:rsidP="004B30F0">
      <w:pPr>
        <w:jc w:val="both"/>
      </w:pPr>
    </w:p>
    <w:p w:rsidR="004B30F0" w:rsidRDefault="00157245" w:rsidP="004B30F0">
      <w:pPr>
        <w:jc w:val="both"/>
      </w:pPr>
      <w:r>
        <w:t xml:space="preserve">Nosotros tomamos las medidas </w:t>
      </w:r>
      <w:r w:rsidR="004B30F0">
        <w:t>necesarias</w:t>
      </w:r>
      <w:r>
        <w:t xml:space="preserve"> para asegurar que la información personal que nosotros recolectamos sobre usted permanezca exacta, oportuna y segura. Desgraciadamente, ninguna transmisión de los datos en Internet puede garantizarse al 100% y mientras nosotros nos esforzamos por proteger su información personal, nosotros no podemos garantizar o podemos garantizar su seguridad completa. Nosotros no somos responsables de daños que usted o cualquier persona </w:t>
      </w:r>
      <w:r w:rsidR="004B30F0">
        <w:t>pueda</w:t>
      </w:r>
      <w:r>
        <w:t xml:space="preserve"> sufrir como resultado de una brecha de confidencialidad en respeto a su uso del Sitio o cualquier información que us</w:t>
      </w:r>
      <w:r w:rsidR="004B30F0">
        <w:t>ted transmita al Sitio.</w:t>
      </w:r>
    </w:p>
    <w:p w:rsidR="004B30F0" w:rsidRDefault="004B30F0" w:rsidP="004B30F0">
      <w:pPr>
        <w:jc w:val="both"/>
      </w:pPr>
    </w:p>
    <w:p w:rsidR="00157245" w:rsidRPr="004B30F0" w:rsidRDefault="00157245" w:rsidP="004B30F0">
      <w:pPr>
        <w:jc w:val="both"/>
        <w:rPr>
          <w:b/>
        </w:rPr>
      </w:pPr>
      <w:r w:rsidRPr="004B30F0">
        <w:rPr>
          <w:b/>
        </w:rPr>
        <w:t>Integridad de los datos</w:t>
      </w:r>
    </w:p>
    <w:p w:rsidR="00157245" w:rsidRDefault="00157245" w:rsidP="004B30F0">
      <w:pPr>
        <w:jc w:val="both"/>
      </w:pPr>
    </w:p>
    <w:p w:rsidR="00E4562F" w:rsidRDefault="004B30F0" w:rsidP="004B30F0">
      <w:pPr>
        <w:jc w:val="both"/>
      </w:pPr>
      <w:r>
        <w:t>RED de ed</w:t>
      </w:r>
      <w:r w:rsidR="00E4562F">
        <w:t>i</w:t>
      </w:r>
      <w:r>
        <w:t>fic</w:t>
      </w:r>
      <w:r w:rsidRPr="004B30F0">
        <w:t>a</w:t>
      </w:r>
      <w:r>
        <w:t>ción</w:t>
      </w:r>
      <w:r w:rsidR="00157245">
        <w:t xml:space="preserve"> hará esfuerzos razonables para asegurar que la información</w:t>
      </w:r>
      <w:r w:rsidR="00E4562F">
        <w:t xml:space="preserve"> se mantenga exacta y completa.</w:t>
      </w:r>
    </w:p>
    <w:p w:rsidR="00E4562F" w:rsidRDefault="00E4562F" w:rsidP="004B30F0">
      <w:pPr>
        <w:jc w:val="both"/>
      </w:pPr>
    </w:p>
    <w:p w:rsidR="00157245" w:rsidRPr="000C1FAA" w:rsidRDefault="00157245" w:rsidP="004B30F0">
      <w:pPr>
        <w:jc w:val="both"/>
        <w:rPr>
          <w:b/>
        </w:rPr>
      </w:pPr>
      <w:r w:rsidRPr="000C1FAA">
        <w:rPr>
          <w:b/>
        </w:rPr>
        <w:t>Acceso y corrección de su información</w:t>
      </w:r>
    </w:p>
    <w:p w:rsidR="00157245" w:rsidRDefault="00157245" w:rsidP="004B30F0">
      <w:pPr>
        <w:jc w:val="both"/>
      </w:pPr>
    </w:p>
    <w:p w:rsidR="000C1FAA" w:rsidRDefault="00157245" w:rsidP="004B30F0">
      <w:pPr>
        <w:jc w:val="both"/>
      </w:pPr>
      <w:r>
        <w:t>Si usted identifica alguna inexactitud en su información personal, o si usted necesita hacer un cambio o le gustaría verificar tal información, por favor avísenos para que nosotros podamos poner al día su información en nuestras bases de datos. Nosotros acostumbramos a hacer esfuerzos razonables para atender todas l</w:t>
      </w:r>
      <w:r w:rsidR="000C1FAA">
        <w:t>as solicitudes.</w:t>
      </w:r>
    </w:p>
    <w:p w:rsidR="000C1FAA" w:rsidRDefault="000C1FAA" w:rsidP="004B30F0">
      <w:pPr>
        <w:jc w:val="both"/>
      </w:pPr>
    </w:p>
    <w:p w:rsidR="00157245" w:rsidRPr="000C1FAA" w:rsidRDefault="00157245" w:rsidP="004B30F0">
      <w:pPr>
        <w:jc w:val="both"/>
        <w:rPr>
          <w:b/>
        </w:rPr>
      </w:pPr>
      <w:r w:rsidRPr="000C1FAA">
        <w:rPr>
          <w:b/>
        </w:rPr>
        <w:t>Quejas</w:t>
      </w:r>
    </w:p>
    <w:p w:rsidR="00157245" w:rsidRDefault="00157245" w:rsidP="004B30F0">
      <w:pPr>
        <w:jc w:val="both"/>
      </w:pPr>
    </w:p>
    <w:p w:rsidR="0007786C" w:rsidRDefault="000C1FAA" w:rsidP="004B30F0">
      <w:pPr>
        <w:jc w:val="both"/>
      </w:pPr>
      <w:r>
        <w:t>Red de edific</w:t>
      </w:r>
      <w:r w:rsidRPr="000C1FAA">
        <w:t>a</w:t>
      </w:r>
      <w:r>
        <w:t>ción</w:t>
      </w:r>
      <w:r w:rsidR="00157245">
        <w:t xml:space="preserve"> toma la privacidad en serio. Si usted cree que </w:t>
      </w:r>
      <w:r w:rsidR="0007786C">
        <w:t>RED de edific</w:t>
      </w:r>
      <w:r w:rsidR="0007786C" w:rsidRPr="0007786C">
        <w:t>a</w:t>
      </w:r>
      <w:r w:rsidR="0007786C">
        <w:t>ción</w:t>
      </w:r>
      <w:r w:rsidR="00157245">
        <w:t xml:space="preserve"> no ha obedecido esta Política de Privacidad, usted puede escribir o puede llamarnos. Por favor describa tanto como sea posible las maneras en las que usted cree que la Política de </w:t>
      </w:r>
      <w:r w:rsidR="0007786C">
        <w:t>RED de edific</w:t>
      </w:r>
      <w:r w:rsidR="0007786C" w:rsidRPr="0007786C">
        <w:t>a</w:t>
      </w:r>
      <w:r w:rsidR="0007786C">
        <w:t>ción</w:t>
      </w:r>
      <w:r w:rsidR="00157245">
        <w:t xml:space="preserve"> no se ha cumplido. Nosotros realizaremos la investi</w:t>
      </w:r>
      <w:r w:rsidR="0007786C">
        <w:t>gación de su queja rápidamente.</w:t>
      </w:r>
    </w:p>
    <w:p w:rsidR="0007786C" w:rsidRDefault="0007786C" w:rsidP="004B30F0">
      <w:pPr>
        <w:jc w:val="both"/>
      </w:pPr>
    </w:p>
    <w:p w:rsidR="00157245" w:rsidRPr="0007786C" w:rsidRDefault="00157245" w:rsidP="004B30F0">
      <w:pPr>
        <w:jc w:val="both"/>
        <w:rPr>
          <w:b/>
        </w:rPr>
      </w:pPr>
      <w:r w:rsidRPr="0007786C">
        <w:rPr>
          <w:b/>
        </w:rPr>
        <w:t>Protección de Niños</w:t>
      </w:r>
    </w:p>
    <w:p w:rsidR="00157245" w:rsidRDefault="00157245" w:rsidP="004B30F0">
      <w:pPr>
        <w:jc w:val="both"/>
      </w:pPr>
    </w:p>
    <w:p w:rsidR="00035053" w:rsidRDefault="00157245" w:rsidP="004B30F0">
      <w:pPr>
        <w:jc w:val="both"/>
      </w:pPr>
      <w:r>
        <w:t>www.</w:t>
      </w:r>
      <w:r w:rsidR="0007786C">
        <w:t>redlibreri</w:t>
      </w:r>
      <w:r w:rsidR="0007786C" w:rsidRPr="0007786C">
        <w:t>a</w:t>
      </w:r>
      <w:r w:rsidR="0007786C">
        <w:t>cristi</w:t>
      </w:r>
      <w:r w:rsidR="0007786C" w:rsidRPr="0007786C">
        <w:t>a</w:t>
      </w:r>
      <w:r w:rsidR="0007786C">
        <w:t>n</w:t>
      </w:r>
      <w:r w:rsidR="0007786C" w:rsidRPr="0007786C">
        <w:t>a</w:t>
      </w:r>
      <w:r>
        <w:t>.org es un sitio público que no se diseña específicamente para los niños. Nosotros no recolectamos a sabiendas, usamos o diseminamos cualquier información de identificación personal de los niños menores de 18 años. Sin embargo, si nosotros nos damos cuenta que la información personal de un niño menor de 18 ha sido ingresada al Sitio, nosotros usaremos tal información para el solo propósito de avisar a un padre o guardián del niño para obtener consentimiento paternal comprobable. Si nosotros no podemos obtener consentimiento después de un periodo razonable de tiempo, o cuando un padre no da su consentimiento, o algún tipo de demandas que impliquen la eliminación de dicha información, nosotros haremos los esfuerzos necesarios para anularla de nuestra</w:t>
      </w:r>
      <w:r w:rsidR="00F14E18">
        <w:t>s</w:t>
      </w:r>
      <w:r>
        <w:t xml:space="preserve"> bases de datos. En la demanda por un padre o custodio, </w:t>
      </w:r>
      <w:r w:rsidR="00B42742">
        <w:t>RED de edific</w:t>
      </w:r>
      <w:r w:rsidR="00B42742" w:rsidRPr="00B42742">
        <w:t>a</w:t>
      </w:r>
      <w:r w:rsidR="00B42742">
        <w:t>ción</w:t>
      </w:r>
      <w:r>
        <w:t xml:space="preserve"> proporcionará una descripción de los tipos específicos de información personal del</w:t>
      </w:r>
      <w:r w:rsidR="00035053">
        <w:t xml:space="preserve"> niño que sea menor de 18 años.</w:t>
      </w:r>
    </w:p>
    <w:p w:rsidR="00035053" w:rsidRDefault="00035053" w:rsidP="004B30F0">
      <w:pPr>
        <w:jc w:val="both"/>
      </w:pPr>
    </w:p>
    <w:p w:rsidR="00157245" w:rsidRPr="00035053" w:rsidRDefault="00157245" w:rsidP="004B30F0">
      <w:pPr>
        <w:jc w:val="both"/>
        <w:rPr>
          <w:b/>
        </w:rPr>
      </w:pPr>
      <w:r w:rsidRPr="00035053">
        <w:rPr>
          <w:b/>
        </w:rPr>
        <w:t>Cookies</w:t>
      </w:r>
    </w:p>
    <w:p w:rsidR="00157245" w:rsidRDefault="00157245" w:rsidP="004B30F0">
      <w:pPr>
        <w:jc w:val="both"/>
      </w:pPr>
    </w:p>
    <w:p w:rsidR="00035053" w:rsidRDefault="00157245" w:rsidP="004B30F0">
      <w:pPr>
        <w:jc w:val="both"/>
      </w:pPr>
      <w:r>
        <w:lastRenderedPageBreak/>
        <w:t xml:space="preserve">Los cookies son pedazos pequeños de información que se guarda en unidades de disco duro de la computadora. Nosotros podemos usar cookies para reconocerlo cuando usted vuelve al Sitio y poder brindarle un mejor servicio. Nuestros cookies no contienen información personal como su nombre, o información sensible como su número de tarjeta de crédito. Nosotros no controlamos el uso o volúmenes de cookies de terceros. Los exploradores le permiten a menudo borrar cookies existentes de su unidad de disco duro, bloquear el uso de cookies y/o ser notificado cuando se encuentran cookies. Si usted elige bloquear cookies, por favor note que usted no aprovechara todas </w:t>
      </w:r>
      <w:r w:rsidR="00035053">
        <w:t>las funciones de nuestro Sitio.</w:t>
      </w:r>
    </w:p>
    <w:p w:rsidR="00035053" w:rsidRDefault="00035053" w:rsidP="004B30F0">
      <w:pPr>
        <w:jc w:val="both"/>
      </w:pPr>
    </w:p>
    <w:p w:rsidR="00157245" w:rsidRPr="00035053" w:rsidRDefault="00157245" w:rsidP="004B30F0">
      <w:pPr>
        <w:jc w:val="both"/>
        <w:rPr>
          <w:b/>
        </w:rPr>
      </w:pPr>
      <w:r w:rsidRPr="00035053">
        <w:rPr>
          <w:b/>
        </w:rPr>
        <w:t>Links de terceros</w:t>
      </w:r>
    </w:p>
    <w:p w:rsidR="00157245" w:rsidRDefault="00157245" w:rsidP="004B30F0">
      <w:pPr>
        <w:jc w:val="both"/>
      </w:pPr>
    </w:p>
    <w:p w:rsidR="00157245" w:rsidRDefault="00157245" w:rsidP="004B30F0">
      <w:pPr>
        <w:jc w:val="both"/>
      </w:pPr>
      <w:r>
        <w:t xml:space="preserve">El Sitio puede contener links a sitios de terceros y mantenidos por terceros, sobre los cuales nosotros no tenemos ningún tipo de administración posible en lo absoluto. Cualquier información que usted proporciona a terceros se regirá bajo los términos de la política de privacidad de cada sitio. Nosotros lo invitamos a investigar y hacer preguntas antes de revelar cualquier información a los operadores de estos sitios. Nosotros no tenemos ninguna responsabilidad u obligación en lo absoluto por el volumen, acciones o políticas de terceros sitios. La inclusión de otros sitios en nuestro Sitio de ninguna manera constituye un endoso de tal sitio, el volumen de acciones o políticas. </w:t>
      </w:r>
    </w:p>
    <w:p w:rsidR="00157245" w:rsidRDefault="00157245" w:rsidP="004B30F0">
      <w:pPr>
        <w:jc w:val="both"/>
      </w:pPr>
    </w:p>
    <w:p w:rsidR="00157245" w:rsidRPr="00035053" w:rsidRDefault="00035053" w:rsidP="004B30F0">
      <w:pPr>
        <w:jc w:val="both"/>
        <w:rPr>
          <w:b/>
        </w:rPr>
      </w:pPr>
      <w:r w:rsidRPr="00035053">
        <w:rPr>
          <w:b/>
        </w:rPr>
        <w:t>MODIFICACIONES DE LA POLÍTICA</w:t>
      </w:r>
    </w:p>
    <w:p w:rsidR="00157245" w:rsidRDefault="00157245" w:rsidP="004B30F0">
      <w:pPr>
        <w:jc w:val="both"/>
      </w:pPr>
    </w:p>
    <w:p w:rsidR="00157245" w:rsidRDefault="00157245" w:rsidP="004B30F0">
      <w:pPr>
        <w:jc w:val="both"/>
      </w:pPr>
      <w:r>
        <w:t xml:space="preserve">Esta Política de Privacidad rige a partir del </w:t>
      </w:r>
      <w:r w:rsidR="000458ED">
        <w:t>1</w:t>
      </w:r>
      <w:r>
        <w:t xml:space="preserve"> de </w:t>
      </w:r>
      <w:r w:rsidR="000458ED" w:rsidRPr="000458ED">
        <w:t>a</w:t>
      </w:r>
      <w:r w:rsidR="000458ED">
        <w:t>bril</w:t>
      </w:r>
      <w:r>
        <w:t xml:space="preserve"> de 20</w:t>
      </w:r>
      <w:r w:rsidR="000458ED">
        <w:t>11</w:t>
      </w:r>
      <w:r>
        <w:t xml:space="preserve">. </w:t>
      </w:r>
      <w:r w:rsidR="0085456B">
        <w:t>RED de edific</w:t>
      </w:r>
      <w:r w:rsidR="0085456B" w:rsidRPr="0085456B">
        <w:t>a</w:t>
      </w:r>
      <w:r w:rsidR="0085456B">
        <w:t>ción</w:t>
      </w:r>
      <w:r>
        <w:t xml:space="preserve"> se reserva el derecho para cambiar esta Política de Privacidad en cualquier momento. Cualquier cambio a esta Política será </w:t>
      </w:r>
      <w:r w:rsidR="00C9607B">
        <w:t>válido</w:t>
      </w:r>
      <w:r>
        <w:t xml:space="preserve"> una vez sea notificada a usted vía e-mail o anunciada la última versión en nuestro Sitio. Su uso subsiguiente del Sitio se entenderá como su aceptación de los </w:t>
      </w:r>
      <w:r w:rsidR="00C9607B">
        <w:t>términos</w:t>
      </w:r>
      <w:bookmarkStart w:id="0" w:name="_GoBack"/>
      <w:bookmarkEnd w:id="0"/>
      <w:r>
        <w:t xml:space="preserve"> antes mencionados. Revise esta Política de Privacidad periódicamente para asegurarse que conoce la versión actual. Usted puede confirmar fácilmente si cualquier revisión se ha anunciado después de su última visita verificando la fecha en la que la Política fue revisada. Si usted objeta los cambios, nosotros honraremos nuestras políticas de privacidad anteriores acerca de cualquier dato previamente reunido. Si usted discrepa con los cambios en nuestra política, por favor no use el Sitio después de los cambios anunciados online. Al usar el Sitio después de anunciados los cambios a esta Política de Privacidad, usted acepta todos los cambios. </w:t>
      </w:r>
    </w:p>
    <w:p w:rsidR="00987E88" w:rsidRDefault="00987E88" w:rsidP="004B30F0">
      <w:pPr>
        <w:jc w:val="both"/>
      </w:pPr>
    </w:p>
    <w:sectPr w:rsidR="00987E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7793F"/>
    <w:multiLevelType w:val="hybridMultilevel"/>
    <w:tmpl w:val="22EE8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245"/>
    <w:rsid w:val="00035053"/>
    <w:rsid w:val="000458ED"/>
    <w:rsid w:val="0007786C"/>
    <w:rsid w:val="000C1FAA"/>
    <w:rsid w:val="00157245"/>
    <w:rsid w:val="00251F15"/>
    <w:rsid w:val="004B30F0"/>
    <w:rsid w:val="0085456B"/>
    <w:rsid w:val="00987E88"/>
    <w:rsid w:val="00B42742"/>
    <w:rsid w:val="00C9607B"/>
    <w:rsid w:val="00E4562F"/>
    <w:rsid w:val="00F14E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30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3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1188</Words>
  <Characters>6538</Characters>
  <Application>Microsoft Office Word</Application>
  <DocSecurity>0</DocSecurity>
  <Lines>54</Lines>
  <Paragraphs>15</Paragraphs>
  <ScaleCrop>false</ScaleCrop>
  <Company>FCO Tecnology</Company>
  <LinksUpToDate>false</LinksUpToDate>
  <CharactersWithSpaces>7711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Camacho</dc:creator>
  <cp:lastModifiedBy>Felipe Camacho</cp:lastModifiedBy>
  <cp:revision>12</cp:revision>
  <dcterms:created xsi:type="dcterms:W3CDTF">2011-04-12T15:44:00Z</dcterms:created>
  <dcterms:modified xsi:type="dcterms:W3CDTF">2011-04-12T15:55:00Z</dcterms:modified>
</cp:coreProperties>
</file>