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For this file, the program will contain the main function. This will essentially manage the whole process by calling all the methods to acquire shared memory, fork child processes, and display the shared memory once it has been updated by the children.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Initialize Main </w:t>
      </w:r>
    </w:p>
    <w:p w:rsidR="00000000" w:rsidDel="00000000" w:rsidP="00000000" w:rsidRDefault="00000000" w:rsidRPr="00000000" w14:paraId="00000004">
      <w:pPr>
        <w:rPr>
          <w:rFonts w:ascii="Comfortaa" w:cs="Comfortaa" w:eastAsia="Comfortaa" w:hAnsi="Comfortaa"/>
        </w:rPr>
      </w:pPr>
      <w:r w:rsidDel="00000000" w:rsidR="00000000" w:rsidRPr="00000000">
        <w:rPr>
          <w:rFonts w:ascii="Comfortaa" w:cs="Comfortaa" w:eastAsia="Comfortaa" w:hAnsi="Comfortaa"/>
          <w:rtl w:val="0"/>
        </w:rPr>
        <w:tab/>
        <w:t xml:space="preserve">If command line is not valid</w:t>
      </w:r>
    </w:p>
    <w:p w:rsidR="00000000" w:rsidDel="00000000" w:rsidP="00000000" w:rsidRDefault="00000000" w:rsidRPr="00000000" w14:paraId="00000005">
      <w:pPr>
        <w:ind w:left="720" w:firstLine="720"/>
        <w:rPr>
          <w:rFonts w:ascii="Comfortaa" w:cs="Comfortaa" w:eastAsia="Comfortaa" w:hAnsi="Comfortaa"/>
        </w:rPr>
      </w:pPr>
      <w:r w:rsidDel="00000000" w:rsidR="00000000" w:rsidRPr="00000000">
        <w:rPr>
          <w:rFonts w:ascii="Comfortaa" w:cs="Comfortaa" w:eastAsia="Comfortaa" w:hAnsi="Comfortaa"/>
          <w:rtl w:val="0"/>
        </w:rPr>
        <w:t xml:space="preserve">terminate with error</w:t>
      </w:r>
    </w:p>
    <w:p w:rsidR="00000000" w:rsidDel="00000000" w:rsidP="00000000" w:rsidRDefault="00000000" w:rsidRPr="00000000" w14:paraId="00000006">
      <w:pPr>
        <w:rPr>
          <w:rFonts w:ascii="Comfortaa" w:cs="Comfortaa" w:eastAsia="Comfortaa" w:hAnsi="Comfortaa"/>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ab/>
        <w:t xml:space="preserve">Initialize shared memory pointer</w:t>
      </w:r>
    </w:p>
    <w:p w:rsidR="00000000" w:rsidDel="00000000" w:rsidP="00000000" w:rsidRDefault="00000000" w:rsidRPr="00000000" w14:paraId="00000008">
      <w:pPr>
        <w:rPr>
          <w:rFonts w:ascii="Comfortaa" w:cs="Comfortaa" w:eastAsia="Comfortaa" w:hAnsi="Comfortaa"/>
        </w:rPr>
      </w:pPr>
      <w:r w:rsidDel="00000000" w:rsidR="00000000" w:rsidRPr="00000000">
        <w:rPr>
          <w:rFonts w:ascii="Comfortaa" w:cs="Comfortaa" w:eastAsia="Comfortaa" w:hAnsi="Comfortaa"/>
          <w:rtl w:val="0"/>
        </w:rPr>
        <w:tab/>
        <w:t xml:space="preserve">Initialize memory ID variable</w:t>
      </w:r>
    </w:p>
    <w:p w:rsidR="00000000" w:rsidDel="00000000" w:rsidP="00000000" w:rsidRDefault="00000000" w:rsidRPr="00000000" w14:paraId="00000009">
      <w:pPr>
        <w:rPr>
          <w:rFonts w:ascii="Comfortaa" w:cs="Comfortaa" w:eastAsia="Comfortaa" w:hAnsi="Comfortaa"/>
        </w:rPr>
      </w:pPr>
      <w:r w:rsidDel="00000000" w:rsidR="00000000" w:rsidRPr="00000000">
        <w:rPr>
          <w:rFonts w:ascii="Comfortaa" w:cs="Comfortaa" w:eastAsia="Comfortaa" w:hAnsi="Comfortaa"/>
          <w:rtl w:val="0"/>
        </w:rPr>
        <w:tab/>
      </w:r>
    </w:p>
    <w:p w:rsidR="00000000" w:rsidDel="00000000" w:rsidP="00000000" w:rsidRDefault="00000000" w:rsidRPr="00000000" w14:paraId="0000000A">
      <w:pPr>
        <w:rPr>
          <w:rFonts w:ascii="Comfortaa" w:cs="Comfortaa" w:eastAsia="Comfortaa" w:hAnsi="Comfortaa"/>
        </w:rPr>
      </w:pPr>
      <w:r w:rsidDel="00000000" w:rsidR="00000000" w:rsidRPr="00000000">
        <w:rPr>
          <w:rFonts w:ascii="Comfortaa" w:cs="Comfortaa" w:eastAsia="Comfortaa" w:hAnsi="Comfortaa"/>
          <w:rtl w:val="0"/>
        </w:rPr>
        <w:tab/>
        <w:t xml:space="preserve">If number of command line arguments is not valid</w:t>
      </w:r>
    </w:p>
    <w:p w:rsidR="00000000" w:rsidDel="00000000" w:rsidP="00000000" w:rsidRDefault="00000000" w:rsidRPr="00000000" w14:paraId="0000000B">
      <w:pPr>
        <w:ind w:left="720" w:firstLine="720"/>
        <w:rPr>
          <w:rFonts w:ascii="Comfortaa" w:cs="Comfortaa" w:eastAsia="Comfortaa" w:hAnsi="Comfortaa"/>
        </w:rPr>
      </w:pPr>
      <w:r w:rsidDel="00000000" w:rsidR="00000000" w:rsidRPr="00000000">
        <w:rPr>
          <w:rFonts w:ascii="Comfortaa" w:cs="Comfortaa" w:eastAsia="Comfortaa" w:hAnsi="Comfortaa"/>
          <w:rtl w:val="0"/>
        </w:rPr>
        <w:t xml:space="preserve">terminate with error</w:t>
      </w:r>
    </w:p>
    <w:p w:rsidR="00000000" w:rsidDel="00000000" w:rsidP="00000000" w:rsidRDefault="00000000" w:rsidRPr="00000000" w14:paraId="0000000C">
      <w:pPr>
        <w:ind w:left="720" w:firstLine="720"/>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Request shared memory </w:t>
      </w:r>
    </w:p>
    <w:p w:rsidR="00000000" w:rsidDel="00000000" w:rsidP="00000000" w:rsidRDefault="00000000" w:rsidRPr="00000000" w14:paraId="0000000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If request failed</w:t>
      </w:r>
    </w:p>
    <w:p w:rsidR="00000000" w:rsidDel="00000000" w:rsidP="00000000" w:rsidRDefault="00000000" w:rsidRPr="00000000" w14:paraId="0000000F">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Terminate with error</w:t>
      </w:r>
    </w:p>
    <w:p w:rsidR="00000000" w:rsidDel="00000000" w:rsidP="00000000" w:rsidRDefault="00000000" w:rsidRPr="00000000" w14:paraId="00000010">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Attach shared memory</w:t>
      </w:r>
    </w:p>
    <w:p w:rsidR="00000000" w:rsidDel="00000000" w:rsidP="00000000" w:rsidRDefault="00000000" w:rsidRPr="00000000" w14:paraId="00000012">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If attachment failed</w:t>
      </w:r>
    </w:p>
    <w:p w:rsidR="00000000" w:rsidDel="00000000" w:rsidP="00000000" w:rsidRDefault="00000000" w:rsidRPr="00000000" w14:paraId="00000013">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Terminate with error</w:t>
      </w:r>
    </w:p>
    <w:p w:rsidR="00000000" w:rsidDel="00000000" w:rsidP="00000000" w:rsidRDefault="00000000" w:rsidRPr="00000000" w14:paraId="00000014">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Fill shared memory</w:t>
      </w:r>
    </w:p>
    <w:p w:rsidR="00000000" w:rsidDel="00000000" w:rsidP="00000000" w:rsidRDefault="00000000" w:rsidRPr="00000000" w14:paraId="0000001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Display shared memory </w:t>
      </w:r>
    </w:p>
    <w:p w:rsidR="00000000" w:rsidDel="00000000" w:rsidP="00000000" w:rsidRDefault="00000000" w:rsidRPr="00000000" w14:paraId="00000017">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Fork all the child processes</w:t>
      </w:r>
    </w:p>
    <w:p w:rsidR="00000000" w:rsidDel="00000000" w:rsidP="00000000" w:rsidRDefault="00000000" w:rsidRPr="00000000" w14:paraId="0000001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If Forking all children failed</w:t>
      </w:r>
    </w:p>
    <w:p w:rsidR="00000000" w:rsidDel="00000000" w:rsidP="00000000" w:rsidRDefault="00000000" w:rsidRPr="00000000" w14:paraId="00000019">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Terminate with error</w:t>
      </w:r>
    </w:p>
    <w:p w:rsidR="00000000" w:rsidDel="00000000" w:rsidP="00000000" w:rsidRDefault="00000000" w:rsidRPr="00000000" w14:paraId="0000001A">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Wait for children to terminate and store their process IDs and exit codes </w:t>
      </w:r>
    </w:p>
    <w:p w:rsidR="00000000" w:rsidDel="00000000" w:rsidP="00000000" w:rsidRDefault="00000000" w:rsidRPr="00000000" w14:paraId="0000001C">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Display the shared memory again</w:t>
      </w:r>
    </w:p>
    <w:p w:rsidR="00000000" w:rsidDel="00000000" w:rsidP="00000000" w:rsidRDefault="00000000" w:rsidRPr="00000000" w14:paraId="0000001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Detach shared memory</w:t>
      </w:r>
    </w:p>
    <w:p w:rsidR="00000000" w:rsidDel="00000000" w:rsidP="00000000" w:rsidRDefault="00000000" w:rsidRPr="00000000" w14:paraId="0000001F">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Remove shared memory</w:t>
      </w:r>
    </w:p>
    <w:p w:rsidR="00000000" w:rsidDel="00000000" w:rsidP="00000000" w:rsidRDefault="00000000" w:rsidRPr="00000000" w14:paraId="00000020">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Terminate parent</w:t>
      </w:r>
    </w:p>
    <w:p w:rsidR="00000000" w:rsidDel="00000000" w:rsidP="00000000" w:rsidRDefault="00000000" w:rsidRPr="00000000" w14:paraId="0000002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rPr>
      </w:pPr>
      <w:r w:rsidDel="00000000" w:rsidR="00000000" w:rsidRPr="00000000">
        <w:rPr>
          <w:rFonts w:ascii="Comfortaa" w:cs="Comfortaa" w:eastAsia="Comfortaa" w:hAnsi="Comfortaa"/>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