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This file will define all the functions that will be called on by the parent. These functions will hide the low level details of performing the program’s tasks. These functions will NOT be called on by the child processes.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To validate command line </w:t>
      </w:r>
    </w:p>
    <w:p w:rsidR="00000000" w:rsidDel="00000000" w:rsidP="00000000" w:rsidRDefault="00000000" w:rsidRPr="00000000" w14:paraId="00000004">
      <w:pPr>
        <w:rPr>
          <w:rFonts w:ascii="Comfortaa" w:cs="Comfortaa" w:eastAsia="Comfortaa" w:hAnsi="Comfortaa"/>
        </w:rPr>
      </w:pPr>
      <w:r w:rsidDel="00000000" w:rsidR="00000000" w:rsidRPr="00000000">
        <w:rPr>
          <w:rFonts w:ascii="Comfortaa" w:cs="Comfortaa" w:eastAsia="Comfortaa" w:hAnsi="Comfortaa"/>
          <w:rtl w:val="0"/>
        </w:rPr>
        <w:tab/>
        <w:t xml:space="preserve">If number of arguments is not valid,</w:t>
      </w:r>
    </w:p>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06">
      <w:pPr>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ab/>
        <w:t xml:space="preserve">Initialize argIndex to 1</w:t>
      </w:r>
    </w:p>
    <w:p w:rsidR="00000000" w:rsidDel="00000000" w:rsidP="00000000" w:rsidRDefault="00000000" w:rsidRPr="00000000" w14:paraId="00000008">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While argIndex is less than or equal to the number of arguments</w:t>
      </w:r>
    </w:p>
    <w:p w:rsidR="00000000" w:rsidDel="00000000" w:rsidP="00000000" w:rsidRDefault="00000000" w:rsidRPr="00000000" w14:paraId="0000000A">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parse argument at index argIndex into int</w:t>
      </w:r>
    </w:p>
    <w:p w:rsidR="00000000" w:rsidDel="00000000" w:rsidP="00000000" w:rsidRDefault="00000000" w:rsidRPr="00000000" w14:paraId="0000000B">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If argument isn’t an integer</w:t>
      </w:r>
    </w:p>
    <w:p w:rsidR="00000000" w:rsidDel="00000000" w:rsidP="00000000" w:rsidRDefault="00000000" w:rsidRPr="00000000" w14:paraId="0000000C">
      <w:pPr>
        <w:ind w:left="72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0D">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If number is not within the range </w:t>
      </w:r>
    </w:p>
    <w:p w:rsidR="00000000" w:rsidDel="00000000" w:rsidP="00000000" w:rsidRDefault="00000000" w:rsidRPr="00000000" w14:paraId="0000000E">
      <w:pPr>
        <w:ind w:left="72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0F">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If the argument is the same as any of the previous arguments</w:t>
      </w:r>
    </w:p>
    <w:p w:rsidR="00000000" w:rsidDel="00000000" w:rsidP="00000000" w:rsidRDefault="00000000" w:rsidRPr="00000000" w14:paraId="00000010">
      <w:pPr>
        <w:ind w:left="72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1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request shared memory </w:t>
      </w:r>
    </w:p>
    <w:p w:rsidR="00000000" w:rsidDel="00000000" w:rsidP="00000000" w:rsidRDefault="00000000" w:rsidRPr="00000000" w14:paraId="00000013">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Store memory ID from shmget() function</w:t>
      </w:r>
    </w:p>
    <w:p w:rsidR="00000000" w:rsidDel="00000000" w:rsidP="00000000" w:rsidRDefault="00000000" w:rsidRPr="00000000" w14:paraId="00000014">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If request fails</w:t>
      </w:r>
    </w:p>
    <w:p w:rsidR="00000000" w:rsidDel="00000000" w:rsidP="00000000" w:rsidRDefault="00000000" w:rsidRPr="00000000" w14:paraId="00000015">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16">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attach shared memory </w:t>
      </w:r>
    </w:p>
    <w:p w:rsidR="00000000" w:rsidDel="00000000" w:rsidP="00000000" w:rsidRDefault="00000000" w:rsidRPr="00000000" w14:paraId="00000018">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Store memory pointer from shmat() function</w:t>
      </w:r>
    </w:p>
    <w:p w:rsidR="00000000" w:rsidDel="00000000" w:rsidP="00000000" w:rsidRDefault="00000000" w:rsidRPr="00000000" w14:paraId="00000019">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If attachment fails</w:t>
      </w:r>
    </w:p>
    <w:p w:rsidR="00000000" w:rsidDel="00000000" w:rsidP="00000000" w:rsidRDefault="00000000" w:rsidRPr="00000000" w14:paraId="0000001A">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1B">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fill shared memory</w:t>
      </w:r>
    </w:p>
    <w:p w:rsidR="00000000" w:rsidDel="00000000" w:rsidP="00000000" w:rsidRDefault="00000000" w:rsidRPr="00000000" w14:paraId="0000001D">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Store all arguments in shared memory</w:t>
      </w:r>
    </w:p>
    <w:p w:rsidR="00000000" w:rsidDel="00000000" w:rsidP="00000000" w:rsidRDefault="00000000" w:rsidRPr="00000000" w14:paraId="0000001E">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display shared memory </w:t>
      </w:r>
    </w:p>
    <w:p w:rsidR="00000000" w:rsidDel="00000000" w:rsidP="00000000" w:rsidRDefault="00000000" w:rsidRPr="00000000" w14:paraId="00000020">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Store all elements in a buffer </w:t>
      </w:r>
    </w:p>
    <w:p w:rsidR="00000000" w:rsidDel="00000000" w:rsidP="00000000" w:rsidRDefault="00000000" w:rsidRPr="00000000" w14:paraId="00000021">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Display the elements using write() function</w:t>
      </w:r>
    </w:p>
    <w:p w:rsidR="00000000" w:rsidDel="00000000" w:rsidP="00000000" w:rsidRDefault="00000000" w:rsidRPr="00000000" w14:paraId="00000022">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fork child processes</w:t>
      </w:r>
    </w:p>
    <w:p w:rsidR="00000000" w:rsidDel="00000000" w:rsidP="00000000" w:rsidRDefault="00000000" w:rsidRPr="00000000" w14:paraId="0000002A">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While process number is less than or equal to the number of arguments</w:t>
      </w:r>
    </w:p>
    <w:p w:rsidR="00000000" w:rsidDel="00000000" w:rsidP="00000000" w:rsidRDefault="00000000" w:rsidRPr="00000000" w14:paraId="0000002B">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Fork a process</w:t>
      </w:r>
    </w:p>
    <w:p w:rsidR="00000000" w:rsidDel="00000000" w:rsidP="00000000" w:rsidRDefault="00000000" w:rsidRPr="00000000" w14:paraId="0000002C">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If fork fails </w:t>
      </w:r>
    </w:p>
    <w:p w:rsidR="00000000" w:rsidDel="00000000" w:rsidP="00000000" w:rsidRDefault="00000000" w:rsidRPr="00000000" w14:paraId="0000002D">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error</w:t>
      </w:r>
    </w:p>
    <w:p w:rsidR="00000000" w:rsidDel="00000000" w:rsidP="00000000" w:rsidRDefault="00000000" w:rsidRPr="00000000" w14:paraId="0000002E">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If fork id is 0</w:t>
      </w:r>
    </w:p>
    <w:p w:rsidR="00000000" w:rsidDel="00000000" w:rsidP="00000000" w:rsidRDefault="00000000" w:rsidRPr="00000000" w14:paraId="0000002F">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Perform function for child process</w:t>
      </w:r>
    </w:p>
    <w:p w:rsidR="00000000" w:rsidDel="00000000" w:rsidP="00000000" w:rsidRDefault="00000000" w:rsidRPr="00000000" w14:paraId="00000030">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Return no error</w:t>
      </w:r>
    </w:p>
    <w:p w:rsidR="00000000" w:rsidDel="00000000" w:rsidP="00000000" w:rsidRDefault="00000000" w:rsidRPr="00000000" w14:paraId="00000031">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store all process IDs and exit codes</w:t>
      </w:r>
    </w:p>
    <w:p w:rsidR="00000000" w:rsidDel="00000000" w:rsidP="00000000" w:rsidRDefault="00000000" w:rsidRPr="00000000" w14:paraId="00000033">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While child process are still running</w:t>
      </w:r>
    </w:p>
    <w:p w:rsidR="00000000" w:rsidDel="00000000" w:rsidP="00000000" w:rsidRDefault="00000000" w:rsidRPr="00000000" w14:paraId="00000034">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Wait for a process to terminate</w:t>
      </w:r>
    </w:p>
    <w:p w:rsidR="00000000" w:rsidDel="00000000" w:rsidP="00000000" w:rsidRDefault="00000000" w:rsidRPr="00000000" w14:paraId="00000035">
      <w:pPr>
        <w:ind w:left="0" w:firstLine="0"/>
        <w:rPr>
          <w:rFonts w:ascii="Comfortaa" w:cs="Comfortaa" w:eastAsia="Comfortaa" w:hAnsi="Comfortaa"/>
        </w:rPr>
      </w:pPr>
      <w:r w:rsidDel="00000000" w:rsidR="00000000" w:rsidRPr="00000000">
        <w:rPr>
          <w:rFonts w:ascii="Comfortaa" w:cs="Comfortaa" w:eastAsia="Comfortaa" w:hAnsi="Comfortaa"/>
          <w:rtl w:val="0"/>
        </w:rPr>
        <w:tab/>
        <w:tab/>
        <w:t xml:space="preserve">Store process ID and exit code in an array of structs</w:t>
      </w:r>
    </w:p>
    <w:p w:rsidR="00000000" w:rsidDel="00000000" w:rsidP="00000000" w:rsidRDefault="00000000" w:rsidRPr="00000000" w14:paraId="00000036">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display process ID information</w:t>
      </w:r>
    </w:p>
    <w:p w:rsidR="00000000" w:rsidDel="00000000" w:rsidP="00000000" w:rsidRDefault="00000000" w:rsidRPr="00000000" w14:paraId="00000038">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Output the process IDs and exit codes in the order in which they exited</w:t>
      </w:r>
    </w:p>
    <w:p w:rsidR="00000000" w:rsidDel="00000000" w:rsidP="00000000" w:rsidRDefault="00000000" w:rsidRPr="00000000" w14:paraId="00000039">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detach shared memory</w:t>
      </w:r>
    </w:p>
    <w:p w:rsidR="00000000" w:rsidDel="00000000" w:rsidP="00000000" w:rsidRDefault="00000000" w:rsidRPr="00000000" w14:paraId="0000003B">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Use the shared memory pointer as a paramater in shmdt() function</w:t>
      </w:r>
    </w:p>
    <w:p w:rsidR="00000000" w:rsidDel="00000000" w:rsidP="00000000" w:rsidRDefault="00000000" w:rsidRPr="00000000" w14:paraId="0000003C">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To remove shared memory</w:t>
      </w:r>
    </w:p>
    <w:p w:rsidR="00000000" w:rsidDel="00000000" w:rsidP="00000000" w:rsidRDefault="00000000" w:rsidRPr="00000000" w14:paraId="0000003E">
      <w:pPr>
        <w:ind w:left="0" w:firstLine="0"/>
        <w:rPr>
          <w:rFonts w:ascii="Comfortaa" w:cs="Comfortaa" w:eastAsia="Comfortaa" w:hAnsi="Comfortaa"/>
        </w:rPr>
      </w:pPr>
      <w:r w:rsidDel="00000000" w:rsidR="00000000" w:rsidRPr="00000000">
        <w:rPr>
          <w:rFonts w:ascii="Comfortaa" w:cs="Comfortaa" w:eastAsia="Comfortaa" w:hAnsi="Comfortaa"/>
          <w:rtl w:val="0"/>
        </w:rPr>
        <w:tab/>
        <w:t xml:space="preserve">Use memory ID number in shmctl() function</w:t>
      </w:r>
    </w:p>
    <w:p w:rsidR="00000000" w:rsidDel="00000000" w:rsidP="00000000" w:rsidRDefault="00000000" w:rsidRPr="00000000" w14:paraId="0000003F">
      <w:pPr>
        <w:ind w:left="720" w:firstLine="0"/>
        <w:rPr>
          <w:rFonts w:ascii="Comfortaa" w:cs="Comfortaa" w:eastAsia="Comfortaa" w:hAnsi="Comforta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