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969"/>
        <w:gridCol w:w="1133"/>
        <w:gridCol w:w="1986"/>
      </w:tblGrid>
      <w:tr w:rsidR="006F5978" w:rsidRPr="00C55B73" w14:paraId="75F71449" w14:textId="77777777" w:rsidTr="003355A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B97F" w14:textId="06BBF87D" w:rsidR="006F5978" w:rsidRPr="00C55B73" w:rsidRDefault="00C55B73" w:rsidP="005977D8">
            <w:pPr>
              <w:tabs>
                <w:tab w:val="center" w:pos="4320"/>
                <w:tab w:val="right" w:pos="8640"/>
              </w:tabs>
              <w:jc w:val="center"/>
              <w:rPr>
                <w:rFonts w:ascii="Arial Narrow" w:hAnsi="Arial Narrow" w:cs="Tahoma"/>
                <w:b/>
                <w:bCs/>
                <w:lang w:val="nb-NO"/>
              </w:rPr>
            </w:pPr>
            <w:bookmarkStart w:id="0" w:name="_GoBack"/>
            <w:bookmarkEnd w:id="0"/>
            <w:r w:rsidRPr="00C55B73">
              <w:rPr>
                <w:noProof/>
                <w:lang w:val="id-ID" w:eastAsia="id-ID"/>
              </w:rPr>
              <w:drawing>
                <wp:inline distT="0" distB="0" distL="0" distR="0" wp14:anchorId="74388695" wp14:editId="379004A8">
                  <wp:extent cx="894715" cy="836295"/>
                  <wp:effectExtent l="0" t="0" r="635" b="1905"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B0F4D9-4468-4113-9E39-3B1AFC4268D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B0F4D9-4468-4113-9E39-3B1AFC4268DC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83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E0178" w14:textId="0B469906" w:rsidR="006F5978" w:rsidRPr="00C55B73" w:rsidRDefault="004E678F" w:rsidP="00514831">
            <w:pPr>
              <w:tabs>
                <w:tab w:val="center" w:pos="4320"/>
                <w:tab w:val="right" w:pos="8640"/>
              </w:tabs>
              <w:jc w:val="center"/>
              <w:rPr>
                <w:rFonts w:ascii="Arial Narrow" w:hAnsi="Arial Narrow" w:cs="Tahoma"/>
                <w:b/>
                <w:bCs/>
                <w:lang w:val="id-ID"/>
              </w:rPr>
            </w:pPr>
            <w:r w:rsidRPr="00C55B73">
              <w:rPr>
                <w:rFonts w:ascii="Arial Narrow" w:hAnsi="Arial Narrow" w:cs="Tahoma"/>
                <w:b/>
                <w:bCs/>
                <w:lang w:val="id-ID"/>
              </w:rPr>
              <w:t xml:space="preserve">DPN </w:t>
            </w:r>
            <w:r w:rsidR="005155AE">
              <w:rPr>
                <w:rFonts w:ascii="Arial Narrow" w:hAnsi="Arial Narrow" w:cs="Tahoma"/>
                <w:b/>
                <w:bCs/>
                <w:lang w:val="id-ID"/>
              </w:rPr>
              <w:t>INKINDO</w:t>
            </w:r>
            <w:r w:rsidR="006F5978" w:rsidRPr="00C55B73">
              <w:rPr>
                <w:rFonts w:ascii="Arial Narrow" w:hAnsi="Arial Narrow" w:cs="Tahoma"/>
                <w:b/>
                <w:bCs/>
                <w:lang w:val="id-ID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B4B9B" w14:textId="77777777" w:rsidR="006F5978" w:rsidRPr="00C55B73" w:rsidRDefault="006F5978" w:rsidP="005977D8">
            <w:pPr>
              <w:tabs>
                <w:tab w:val="center" w:pos="4320"/>
                <w:tab w:val="right" w:pos="8640"/>
              </w:tabs>
              <w:ind w:hanging="18"/>
              <w:rPr>
                <w:rFonts w:ascii="Arial Narrow" w:hAnsi="Arial Narrow" w:cs="Tahoma"/>
                <w:noProof/>
              </w:rPr>
            </w:pPr>
            <w:r w:rsidRPr="00C55B73">
              <w:rPr>
                <w:rFonts w:ascii="Arial Narrow" w:hAnsi="Arial Narrow" w:cs="Tahoma"/>
                <w:noProof/>
              </w:rPr>
              <w:t>No.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0728B" w14:textId="33BC71F4" w:rsidR="006F5978" w:rsidRPr="005608D4" w:rsidRDefault="006F5978" w:rsidP="00DF5607">
            <w:pPr>
              <w:tabs>
                <w:tab w:val="center" w:pos="4320"/>
                <w:tab w:val="right" w:pos="8640"/>
              </w:tabs>
              <w:rPr>
                <w:rFonts w:ascii="Arial Narrow" w:hAnsi="Arial Narrow" w:cs="Tahoma"/>
              </w:rPr>
            </w:pPr>
            <w:r w:rsidRPr="00C55B73">
              <w:rPr>
                <w:rFonts w:ascii="Arial Narrow" w:hAnsi="Arial Narrow" w:cs="Tahoma"/>
              </w:rPr>
              <w:t>: I</w:t>
            </w:r>
            <w:r w:rsidRPr="00C55B73">
              <w:rPr>
                <w:rFonts w:ascii="Arial Narrow" w:hAnsi="Arial Narrow" w:cs="Tahoma"/>
                <w:lang w:val="id-ID"/>
              </w:rPr>
              <w:t>K</w:t>
            </w:r>
            <w:r w:rsidRPr="00C55B73">
              <w:rPr>
                <w:rFonts w:ascii="Arial Narrow" w:hAnsi="Arial Narrow" w:cs="Tahoma"/>
              </w:rPr>
              <w:t>-</w:t>
            </w:r>
            <w:r w:rsidR="005608D4">
              <w:rPr>
                <w:rFonts w:ascii="Arial Narrow" w:hAnsi="Arial Narrow" w:cs="Tahoma"/>
              </w:rPr>
              <w:t>INK-PM.14-01</w:t>
            </w:r>
          </w:p>
        </w:tc>
      </w:tr>
      <w:tr w:rsidR="006F5978" w:rsidRPr="00C55B73" w14:paraId="23E4476B" w14:textId="77777777" w:rsidTr="003355A6"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233E6" w14:textId="77777777" w:rsidR="006F5978" w:rsidRPr="00C55B73" w:rsidRDefault="006F5978" w:rsidP="005977D8">
            <w:pPr>
              <w:rPr>
                <w:rFonts w:ascii="Arial Narrow" w:hAnsi="Arial Narrow" w:cs="Tahoma"/>
                <w:b/>
                <w:bCs/>
                <w:lang w:val="nb-NO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DD04C" w14:textId="77777777" w:rsidR="006F5978" w:rsidRPr="00C55B73" w:rsidRDefault="006F5978" w:rsidP="005977D8">
            <w:pPr>
              <w:rPr>
                <w:rFonts w:ascii="Arial Narrow" w:hAnsi="Arial Narrow" w:cs="Tahoma"/>
                <w:b/>
                <w:bCs/>
                <w:lang w:val="nb-NO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CFA55" w14:textId="77777777" w:rsidR="006F5978" w:rsidRPr="00C55B73" w:rsidRDefault="006F5978" w:rsidP="005977D8">
            <w:pPr>
              <w:tabs>
                <w:tab w:val="center" w:pos="4320"/>
                <w:tab w:val="right" w:pos="8640"/>
              </w:tabs>
              <w:rPr>
                <w:rFonts w:ascii="Arial Narrow" w:hAnsi="Arial Narrow" w:cs="Tahoma"/>
                <w:noProof/>
              </w:rPr>
            </w:pPr>
            <w:r w:rsidRPr="00C55B73">
              <w:rPr>
                <w:rFonts w:ascii="Arial Narrow" w:hAnsi="Arial Narrow" w:cs="Tahoma"/>
                <w:noProof/>
              </w:rPr>
              <w:t>Revisi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5922" w14:textId="77777777" w:rsidR="006F5978" w:rsidRPr="00C55B73" w:rsidRDefault="006F5978" w:rsidP="005977D8">
            <w:pPr>
              <w:tabs>
                <w:tab w:val="center" w:pos="4320"/>
                <w:tab w:val="right" w:pos="8640"/>
              </w:tabs>
              <w:rPr>
                <w:rFonts w:ascii="Arial Narrow" w:hAnsi="Arial Narrow" w:cs="Tahoma"/>
              </w:rPr>
            </w:pPr>
            <w:r w:rsidRPr="00C55B73">
              <w:rPr>
                <w:rFonts w:ascii="Arial Narrow" w:hAnsi="Arial Narrow" w:cs="Tahoma"/>
              </w:rPr>
              <w:t>: 00</w:t>
            </w:r>
          </w:p>
        </w:tc>
      </w:tr>
      <w:tr w:rsidR="006F5978" w:rsidRPr="00C55B73" w14:paraId="697AA216" w14:textId="77777777" w:rsidTr="003355A6"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49417" w14:textId="77777777" w:rsidR="006F5978" w:rsidRPr="00C55B73" w:rsidRDefault="006F5978" w:rsidP="005977D8">
            <w:pPr>
              <w:rPr>
                <w:rFonts w:ascii="Arial Narrow" w:hAnsi="Arial Narrow" w:cs="Tahoma"/>
                <w:b/>
                <w:bCs/>
                <w:lang w:val="nb-NO"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1DD04" w14:textId="06296096" w:rsidR="006F5978" w:rsidRPr="00FE0973" w:rsidRDefault="008D3B72" w:rsidP="006F5978">
            <w:pPr>
              <w:tabs>
                <w:tab w:val="center" w:pos="4320"/>
                <w:tab w:val="right" w:pos="8640"/>
              </w:tabs>
              <w:jc w:val="center"/>
              <w:rPr>
                <w:rFonts w:ascii="Arial Narrow" w:hAnsi="Arial Narrow"/>
              </w:rPr>
            </w:pPr>
            <w:proofErr w:type="spellStart"/>
            <w:r w:rsidRPr="00C55B73">
              <w:rPr>
                <w:rFonts w:ascii="Arial Narrow" w:eastAsia="Calibri" w:hAnsi="Arial Narrow" w:cs="Tahoma"/>
              </w:rPr>
              <w:t>Instruksi</w:t>
            </w:r>
            <w:proofErr w:type="spellEnd"/>
            <w:r w:rsidRPr="00C55B73">
              <w:rPr>
                <w:rFonts w:ascii="Arial Narrow" w:eastAsia="Calibri" w:hAnsi="Arial Narrow" w:cs="Tahoma"/>
              </w:rPr>
              <w:t xml:space="preserve"> </w:t>
            </w:r>
            <w:proofErr w:type="spellStart"/>
            <w:r w:rsidRPr="00C55B73">
              <w:rPr>
                <w:rFonts w:ascii="Arial Narrow" w:eastAsia="Calibri" w:hAnsi="Arial Narrow" w:cs="Tahoma"/>
              </w:rPr>
              <w:t>Kerja</w:t>
            </w:r>
            <w:proofErr w:type="spellEnd"/>
            <w:r w:rsidRPr="00C55B73">
              <w:rPr>
                <w:rFonts w:ascii="Arial Narrow" w:eastAsia="Calibri" w:hAnsi="Arial Narrow" w:cs="Tahoma"/>
              </w:rPr>
              <w:t xml:space="preserve"> </w:t>
            </w:r>
            <w:proofErr w:type="spellStart"/>
            <w:r w:rsidR="00FE0973">
              <w:rPr>
                <w:rFonts w:ascii="Arial Narrow" w:eastAsia="Calibri" w:hAnsi="Arial Narrow" w:cs="Tahoma"/>
              </w:rPr>
              <w:t>Cuti</w:t>
            </w:r>
            <w:proofErr w:type="spellEnd"/>
            <w:r w:rsidR="00FE0973">
              <w:rPr>
                <w:rFonts w:ascii="Arial Narrow" w:eastAsia="Calibri" w:hAnsi="Arial Narrow" w:cs="Tahoma"/>
              </w:rPr>
              <w:t xml:space="preserve"> </w:t>
            </w:r>
            <w:proofErr w:type="spellStart"/>
            <w:r w:rsidR="00FE0973">
              <w:rPr>
                <w:rFonts w:ascii="Arial Narrow" w:eastAsia="Calibri" w:hAnsi="Arial Narrow" w:cs="Tahoma"/>
              </w:rPr>
              <w:t>dan</w:t>
            </w:r>
            <w:proofErr w:type="spellEnd"/>
            <w:r w:rsidR="00FE0973">
              <w:rPr>
                <w:rFonts w:ascii="Arial Narrow" w:eastAsia="Calibri" w:hAnsi="Arial Narrow" w:cs="Tahoma"/>
              </w:rPr>
              <w:t xml:space="preserve"> </w:t>
            </w:r>
            <w:proofErr w:type="spellStart"/>
            <w:r w:rsidR="00FE0973">
              <w:rPr>
                <w:rFonts w:ascii="Arial Narrow" w:eastAsia="Calibri" w:hAnsi="Arial Narrow" w:cs="Tahoma"/>
              </w:rPr>
              <w:t>Tidak</w:t>
            </w:r>
            <w:proofErr w:type="spellEnd"/>
            <w:r w:rsidR="00FE0973">
              <w:rPr>
                <w:rFonts w:ascii="Arial Narrow" w:eastAsia="Calibri" w:hAnsi="Arial Narrow" w:cs="Tahoma"/>
              </w:rPr>
              <w:t xml:space="preserve"> </w:t>
            </w:r>
            <w:proofErr w:type="spellStart"/>
            <w:r w:rsidR="00FE0973">
              <w:rPr>
                <w:rFonts w:ascii="Arial Narrow" w:eastAsia="Calibri" w:hAnsi="Arial Narrow" w:cs="Tahoma"/>
              </w:rPr>
              <w:t>Masuk</w:t>
            </w:r>
            <w:proofErr w:type="spellEnd"/>
            <w:r w:rsidR="00FE0973">
              <w:rPr>
                <w:rFonts w:ascii="Arial Narrow" w:eastAsia="Calibri" w:hAnsi="Arial Narrow" w:cs="Tahoma"/>
              </w:rPr>
              <w:t xml:space="preserve"> </w:t>
            </w:r>
            <w:proofErr w:type="spellStart"/>
            <w:r w:rsidR="00FE0973">
              <w:rPr>
                <w:rFonts w:ascii="Arial Narrow" w:eastAsia="Calibri" w:hAnsi="Arial Narrow" w:cs="Tahoma"/>
              </w:rPr>
              <w:t>Kerja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8D82A" w14:textId="77777777" w:rsidR="006F5978" w:rsidRPr="00C55B73" w:rsidRDefault="006F5978" w:rsidP="005977D8">
            <w:pPr>
              <w:tabs>
                <w:tab w:val="center" w:pos="4320"/>
                <w:tab w:val="right" w:pos="8640"/>
              </w:tabs>
              <w:rPr>
                <w:rFonts w:ascii="Arial Narrow" w:hAnsi="Arial Narrow" w:cs="Tahoma"/>
                <w:noProof/>
              </w:rPr>
            </w:pPr>
            <w:r w:rsidRPr="00C55B73">
              <w:rPr>
                <w:rFonts w:ascii="Arial Narrow" w:hAnsi="Arial Narrow" w:cs="Tahoma"/>
                <w:noProof/>
              </w:rPr>
              <w:t xml:space="preserve">Tanggal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9AACE" w14:textId="2BA72901" w:rsidR="006F5978" w:rsidRPr="00C55B73" w:rsidRDefault="006F5978" w:rsidP="00232E9A">
            <w:pPr>
              <w:tabs>
                <w:tab w:val="center" w:pos="4320"/>
                <w:tab w:val="right" w:pos="8640"/>
              </w:tabs>
              <w:rPr>
                <w:rFonts w:ascii="Arial Narrow" w:hAnsi="Arial Narrow" w:cs="Tahoma"/>
              </w:rPr>
            </w:pPr>
            <w:r w:rsidRPr="00C55B73">
              <w:rPr>
                <w:rFonts w:ascii="Arial Narrow" w:hAnsi="Arial Narrow" w:cs="Tahoma"/>
              </w:rPr>
              <w:t xml:space="preserve">: </w:t>
            </w:r>
            <w:r w:rsidR="00232E9A" w:rsidRPr="00C55B73">
              <w:rPr>
                <w:rFonts w:ascii="Arial Narrow" w:hAnsi="Arial Narrow" w:cs="Tahoma"/>
              </w:rPr>
              <w:t xml:space="preserve">31 </w:t>
            </w:r>
            <w:proofErr w:type="spellStart"/>
            <w:r w:rsidR="00232E9A" w:rsidRPr="00C55B73">
              <w:rPr>
                <w:rFonts w:ascii="Arial Narrow" w:hAnsi="Arial Narrow" w:cs="Tahoma"/>
              </w:rPr>
              <w:t>Oktober</w:t>
            </w:r>
            <w:proofErr w:type="spellEnd"/>
            <w:r w:rsidR="00232E9A" w:rsidRPr="00C55B73">
              <w:rPr>
                <w:rFonts w:ascii="Arial Narrow" w:hAnsi="Arial Narrow" w:cs="Tahoma"/>
              </w:rPr>
              <w:t xml:space="preserve"> 2019</w:t>
            </w:r>
          </w:p>
        </w:tc>
      </w:tr>
      <w:tr w:rsidR="006F5978" w:rsidRPr="00C55B73" w14:paraId="0D2AE354" w14:textId="77777777" w:rsidTr="003355A6"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90C92" w14:textId="77777777" w:rsidR="006F5978" w:rsidRPr="00C55B73" w:rsidRDefault="006F5978" w:rsidP="005977D8">
            <w:pPr>
              <w:rPr>
                <w:rFonts w:ascii="Arial Narrow" w:hAnsi="Arial Narrow" w:cs="Tahoma"/>
                <w:b/>
                <w:bCs/>
                <w:lang w:val="nb-NO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40A12" w14:textId="77777777" w:rsidR="006F5978" w:rsidRPr="00C55B73" w:rsidRDefault="006F5978" w:rsidP="005977D8">
            <w:pPr>
              <w:rPr>
                <w:rFonts w:ascii="Arial Narrow" w:hAnsi="Arial Narrow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2FD87" w14:textId="77777777" w:rsidR="006F5978" w:rsidRPr="00C55B73" w:rsidRDefault="006F5978" w:rsidP="005977D8">
            <w:pPr>
              <w:tabs>
                <w:tab w:val="center" w:pos="4320"/>
                <w:tab w:val="right" w:pos="8640"/>
              </w:tabs>
              <w:rPr>
                <w:rFonts w:ascii="Arial Narrow" w:hAnsi="Arial Narrow" w:cs="Tahoma"/>
                <w:noProof/>
              </w:rPr>
            </w:pPr>
            <w:r w:rsidRPr="00C55B73">
              <w:rPr>
                <w:rFonts w:ascii="Arial Narrow" w:hAnsi="Arial Narrow" w:cs="Tahoma"/>
                <w:noProof/>
              </w:rPr>
              <w:t>Halaman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4E53C" w14:textId="77777777" w:rsidR="006F5978" w:rsidRPr="00C55B73" w:rsidRDefault="006F5978" w:rsidP="005977D8">
            <w:pPr>
              <w:pStyle w:val="Header"/>
              <w:rPr>
                <w:rFonts w:ascii="Arial Narrow" w:hAnsi="Arial Narrow" w:cs="Tahoma"/>
              </w:rPr>
            </w:pPr>
            <w:r w:rsidRPr="00C55B73">
              <w:rPr>
                <w:rFonts w:ascii="Arial Narrow" w:hAnsi="Arial Narrow" w:cs="Tahoma"/>
              </w:rPr>
              <w:t xml:space="preserve">: </w:t>
            </w:r>
            <w:r w:rsidR="00E933BF" w:rsidRPr="00C55B73">
              <w:rPr>
                <w:rFonts w:ascii="Arial Narrow" w:hAnsi="Arial Narrow" w:cs="Tahoma"/>
              </w:rPr>
              <w:fldChar w:fldCharType="begin"/>
            </w:r>
            <w:r w:rsidRPr="00C55B73">
              <w:rPr>
                <w:rFonts w:ascii="Arial Narrow" w:hAnsi="Arial Narrow" w:cs="Tahoma"/>
              </w:rPr>
              <w:instrText xml:space="preserve"> PAGE  \* Arabic  \* MERGEFORMAT </w:instrText>
            </w:r>
            <w:r w:rsidR="00E933BF" w:rsidRPr="00C55B73">
              <w:rPr>
                <w:rFonts w:ascii="Arial Narrow" w:hAnsi="Arial Narrow" w:cs="Tahoma"/>
              </w:rPr>
              <w:fldChar w:fldCharType="separate"/>
            </w:r>
            <w:r w:rsidR="005155AE">
              <w:rPr>
                <w:rFonts w:ascii="Arial Narrow" w:hAnsi="Arial Narrow" w:cs="Tahoma"/>
                <w:noProof/>
              </w:rPr>
              <w:t>1</w:t>
            </w:r>
            <w:r w:rsidR="00E933BF" w:rsidRPr="00C55B73">
              <w:rPr>
                <w:rFonts w:ascii="Arial Narrow" w:hAnsi="Arial Narrow" w:cs="Tahoma"/>
              </w:rPr>
              <w:fldChar w:fldCharType="end"/>
            </w:r>
            <w:r w:rsidRPr="00C55B73">
              <w:rPr>
                <w:rFonts w:ascii="Arial Narrow" w:hAnsi="Arial Narrow" w:cs="Tahoma"/>
              </w:rPr>
              <w:t xml:space="preserve"> </w:t>
            </w:r>
            <w:r w:rsidRPr="00C55B73">
              <w:rPr>
                <w:rFonts w:ascii="Arial Narrow" w:hAnsi="Arial Narrow" w:cs="Tahoma"/>
                <w:lang w:val="id-ID"/>
              </w:rPr>
              <w:t>dari</w:t>
            </w:r>
            <w:r w:rsidRPr="00C55B73">
              <w:rPr>
                <w:rFonts w:ascii="Arial Narrow" w:hAnsi="Arial Narrow" w:cs="Tahoma"/>
              </w:rPr>
              <w:t xml:space="preserve"> </w:t>
            </w:r>
            <w:fldSimple w:instr=" NUMPAGES  \* Arabic  \* MERGEFORMAT ">
              <w:r w:rsidR="005155AE" w:rsidRPr="005155AE">
                <w:rPr>
                  <w:rFonts w:ascii="Arial Narrow" w:hAnsi="Arial Narrow" w:cs="Tahoma"/>
                  <w:noProof/>
                </w:rPr>
                <w:t>2</w:t>
              </w:r>
            </w:fldSimple>
          </w:p>
        </w:tc>
      </w:tr>
    </w:tbl>
    <w:p w14:paraId="415FBE49" w14:textId="77777777" w:rsidR="006F5978" w:rsidRPr="00C55B73" w:rsidRDefault="006F5978" w:rsidP="00C9040E">
      <w:pPr>
        <w:jc w:val="both"/>
        <w:rPr>
          <w:rFonts w:ascii="Arial Narrow" w:hAnsi="Arial Narrow" w:cs="Tahoma"/>
          <w:sz w:val="16"/>
          <w:lang w:val="id-ID"/>
        </w:rPr>
      </w:pPr>
    </w:p>
    <w:p w14:paraId="1113CA9F" w14:textId="77777777" w:rsidR="00400406" w:rsidRPr="00C55B73" w:rsidRDefault="00855823" w:rsidP="00400406">
      <w:pPr>
        <w:numPr>
          <w:ilvl w:val="0"/>
          <w:numId w:val="2"/>
        </w:numPr>
        <w:tabs>
          <w:tab w:val="left" w:pos="360"/>
          <w:tab w:val="left" w:pos="900"/>
          <w:tab w:val="left" w:pos="4320"/>
        </w:tabs>
        <w:suppressAutoHyphens/>
        <w:spacing w:before="120" w:after="120"/>
        <w:jc w:val="both"/>
        <w:rPr>
          <w:rFonts w:ascii="Arial Narrow" w:hAnsi="Arial Narrow" w:cs="Arial"/>
          <w:b/>
        </w:rPr>
      </w:pPr>
      <w:r w:rsidRPr="00C55B73">
        <w:rPr>
          <w:rFonts w:ascii="Arial Narrow" w:hAnsi="Arial Narrow" w:cs="Arial"/>
          <w:b/>
        </w:rPr>
        <w:t>PENANGGUNG JAWAB</w:t>
      </w:r>
      <w:r w:rsidR="00400406" w:rsidRPr="00C55B73">
        <w:rPr>
          <w:rFonts w:ascii="Arial Narrow" w:hAnsi="Arial Narrow" w:cs="Arial"/>
          <w:b/>
        </w:rPr>
        <w:tab/>
        <w:t xml:space="preserve">: </w:t>
      </w:r>
      <w:r w:rsidR="004E678F" w:rsidRPr="00C55B73">
        <w:rPr>
          <w:rFonts w:ascii="Arial Narrow" w:hAnsi="Arial Narrow" w:cs="Arial"/>
          <w:b/>
          <w:lang w:val="id-ID"/>
        </w:rPr>
        <w:t>Direktur</w:t>
      </w:r>
      <w:r w:rsidR="00400406" w:rsidRPr="00C55B73">
        <w:rPr>
          <w:rFonts w:ascii="Arial Narrow" w:hAnsi="Arial Narrow" w:cs="Arial"/>
          <w:b/>
          <w:lang w:val="id-ID"/>
        </w:rPr>
        <w:t xml:space="preserve"> Eksekutif</w:t>
      </w:r>
      <w:r w:rsidR="004E678F" w:rsidRPr="00C55B73">
        <w:rPr>
          <w:rFonts w:ascii="Arial Narrow" w:hAnsi="Arial Narrow" w:cs="Arial"/>
          <w:b/>
          <w:lang w:val="id-ID"/>
        </w:rPr>
        <w:t xml:space="preserve"> / Deputi Direktur Eksekutif</w:t>
      </w:r>
    </w:p>
    <w:p w14:paraId="3F50E903" w14:textId="77777777" w:rsidR="00400406" w:rsidRPr="00C55B73" w:rsidRDefault="00855823" w:rsidP="00400406">
      <w:pPr>
        <w:numPr>
          <w:ilvl w:val="0"/>
          <w:numId w:val="2"/>
        </w:numPr>
        <w:tabs>
          <w:tab w:val="left" w:pos="360"/>
          <w:tab w:val="num" w:pos="561"/>
          <w:tab w:val="left" w:pos="900"/>
          <w:tab w:val="left" w:pos="4320"/>
        </w:tabs>
        <w:suppressAutoHyphens/>
        <w:spacing w:before="120" w:after="120"/>
        <w:jc w:val="both"/>
        <w:rPr>
          <w:rFonts w:ascii="Arial Narrow" w:hAnsi="Arial Narrow" w:cs="Arial"/>
          <w:b/>
        </w:rPr>
      </w:pPr>
      <w:r w:rsidRPr="00C55B73">
        <w:rPr>
          <w:rFonts w:ascii="Arial Narrow" w:hAnsi="Arial Narrow" w:cs="Arial"/>
          <w:b/>
        </w:rPr>
        <w:t>PELAKSANA</w:t>
      </w:r>
      <w:r w:rsidR="00400406" w:rsidRPr="00C55B73">
        <w:rPr>
          <w:rFonts w:ascii="Arial Narrow" w:hAnsi="Arial Narrow" w:cs="Arial"/>
          <w:b/>
        </w:rPr>
        <w:tab/>
        <w:t xml:space="preserve">: </w:t>
      </w:r>
      <w:proofErr w:type="spellStart"/>
      <w:r w:rsidR="00400406" w:rsidRPr="00C55B73">
        <w:rPr>
          <w:rFonts w:ascii="Arial Narrow" w:hAnsi="Arial Narrow" w:cs="Arial"/>
          <w:b/>
        </w:rPr>
        <w:t>Staf</w:t>
      </w:r>
      <w:proofErr w:type="spellEnd"/>
      <w:r w:rsidR="00400406" w:rsidRPr="00C55B73">
        <w:rPr>
          <w:rFonts w:ascii="Arial Narrow" w:hAnsi="Arial Narrow" w:cs="Arial"/>
          <w:b/>
        </w:rPr>
        <w:t xml:space="preserve"> </w:t>
      </w:r>
      <w:proofErr w:type="spellStart"/>
      <w:r w:rsidR="00400406" w:rsidRPr="00C55B73">
        <w:rPr>
          <w:rFonts w:ascii="Arial Narrow" w:hAnsi="Arial Narrow" w:cs="Arial"/>
          <w:b/>
        </w:rPr>
        <w:t>terkait</w:t>
      </w:r>
      <w:proofErr w:type="spellEnd"/>
    </w:p>
    <w:p w14:paraId="1E07FB39" w14:textId="77777777" w:rsidR="00C9040E" w:rsidRPr="00C55B73" w:rsidRDefault="00C9040E" w:rsidP="00C9040E">
      <w:pPr>
        <w:pStyle w:val="Heading1"/>
        <w:numPr>
          <w:ilvl w:val="0"/>
          <w:numId w:val="2"/>
        </w:numPr>
        <w:tabs>
          <w:tab w:val="num" w:pos="561"/>
          <w:tab w:val="left" w:pos="1122"/>
        </w:tabs>
        <w:spacing w:line="240" w:lineRule="auto"/>
        <w:ind w:left="561" w:hanging="561"/>
        <w:jc w:val="both"/>
        <w:rPr>
          <w:rFonts w:ascii="Arial Narrow" w:hAnsi="Arial Narrow" w:cs="Tahoma"/>
          <w:szCs w:val="24"/>
        </w:rPr>
      </w:pPr>
      <w:commentRangeStart w:id="1"/>
      <w:proofErr w:type="gramStart"/>
      <w:r w:rsidRPr="00C55B73">
        <w:rPr>
          <w:rFonts w:ascii="Arial Narrow" w:hAnsi="Arial Narrow" w:cs="Tahoma"/>
          <w:szCs w:val="24"/>
        </w:rPr>
        <w:t>TUJUAN :</w:t>
      </w:r>
      <w:commentRangeEnd w:id="1"/>
      <w:proofErr w:type="gramEnd"/>
      <w:r w:rsidRPr="00C55B73">
        <w:rPr>
          <w:rStyle w:val="CommentReference"/>
          <w:rFonts w:ascii="Arial Narrow" w:hAnsi="Arial Narrow"/>
          <w:b w:val="0"/>
          <w:sz w:val="24"/>
          <w:szCs w:val="24"/>
        </w:rPr>
        <w:commentReference w:id="1"/>
      </w:r>
    </w:p>
    <w:p w14:paraId="333D7919" w14:textId="2E1DD4FA" w:rsidR="00C9040E" w:rsidRPr="00C55B73" w:rsidRDefault="00C9040E" w:rsidP="008D3B72">
      <w:pPr>
        <w:tabs>
          <w:tab w:val="left" w:pos="-1276"/>
        </w:tabs>
        <w:spacing w:before="120"/>
        <w:ind w:left="561" w:right="2"/>
        <w:jc w:val="both"/>
        <w:rPr>
          <w:rFonts w:ascii="Arial Narrow" w:hAnsi="Arial Narrow" w:cs="Tahoma"/>
          <w:bCs/>
        </w:rPr>
      </w:pPr>
      <w:r w:rsidRPr="00C55B73">
        <w:rPr>
          <w:rFonts w:ascii="Arial Narrow" w:hAnsi="Arial Narrow" w:cs="Tahoma"/>
          <w:bCs/>
          <w:lang w:val="id-ID"/>
        </w:rPr>
        <w:t xml:space="preserve">Instruksi kerja ini merupakan panduan agar </w:t>
      </w:r>
      <w:r w:rsidRPr="00C55B73">
        <w:rPr>
          <w:rFonts w:ascii="Arial Narrow" w:hAnsi="Arial Narrow" w:cs="Tahoma"/>
          <w:bCs/>
        </w:rPr>
        <w:t xml:space="preserve">proses </w:t>
      </w:r>
      <w:proofErr w:type="spellStart"/>
      <w:r w:rsidRPr="00C55B73">
        <w:rPr>
          <w:rFonts w:ascii="Arial Narrow" w:hAnsi="Arial Narrow" w:cs="Tahoma"/>
          <w:bCs/>
        </w:rPr>
        <w:t>pemberian</w:t>
      </w:r>
      <w:proofErr w:type="spellEnd"/>
      <w:r w:rsidRPr="00C55B73">
        <w:rPr>
          <w:rFonts w:ascii="Arial Narrow" w:hAnsi="Arial Narrow" w:cs="Tahoma"/>
          <w:bCs/>
        </w:rPr>
        <w:t xml:space="preserve"> </w:t>
      </w:r>
      <w:proofErr w:type="spellStart"/>
      <w:r w:rsidRPr="00C55B73">
        <w:rPr>
          <w:rFonts w:ascii="Arial Narrow" w:hAnsi="Arial Narrow" w:cs="Tahoma"/>
          <w:bCs/>
        </w:rPr>
        <w:t>ijin</w:t>
      </w:r>
      <w:proofErr w:type="spellEnd"/>
      <w:r w:rsidRPr="00C55B73">
        <w:rPr>
          <w:rFonts w:ascii="Arial Narrow" w:hAnsi="Arial Narrow" w:cs="Tahoma"/>
          <w:bCs/>
        </w:rPr>
        <w:t xml:space="preserve"> </w:t>
      </w:r>
      <w:proofErr w:type="spellStart"/>
      <w:r w:rsidRPr="00C55B73">
        <w:rPr>
          <w:rFonts w:ascii="Arial Narrow" w:hAnsi="Arial Narrow" w:cs="Tahoma"/>
          <w:bCs/>
        </w:rPr>
        <w:t>cuti</w:t>
      </w:r>
      <w:proofErr w:type="spellEnd"/>
      <w:r w:rsidRPr="00C55B73">
        <w:rPr>
          <w:rFonts w:ascii="Arial Narrow" w:hAnsi="Arial Narrow" w:cs="Tahoma"/>
          <w:bCs/>
        </w:rPr>
        <w:t xml:space="preserve"> </w:t>
      </w:r>
      <w:proofErr w:type="spellStart"/>
      <w:r w:rsidRPr="00C55B73">
        <w:rPr>
          <w:rFonts w:ascii="Arial Narrow" w:hAnsi="Arial Narrow" w:cs="Tahoma"/>
          <w:bCs/>
        </w:rPr>
        <w:t>karyawan</w:t>
      </w:r>
      <w:proofErr w:type="spellEnd"/>
      <w:r w:rsidRPr="00C55B73">
        <w:rPr>
          <w:rFonts w:ascii="Arial Narrow" w:hAnsi="Arial Narrow" w:cs="Tahoma"/>
          <w:bCs/>
          <w:lang w:val="id-ID"/>
        </w:rPr>
        <w:t xml:space="preserve"> di lingkungan </w:t>
      </w:r>
      <w:r w:rsidR="004E678F" w:rsidRPr="00C55B73">
        <w:rPr>
          <w:rFonts w:ascii="Arial Narrow" w:hAnsi="Arial Narrow" w:cs="Tahoma"/>
          <w:bCs/>
          <w:lang w:val="id-ID"/>
        </w:rPr>
        <w:t xml:space="preserve">DPN </w:t>
      </w:r>
      <w:r w:rsidR="005155AE">
        <w:rPr>
          <w:rFonts w:ascii="Arial Narrow" w:hAnsi="Arial Narrow" w:cs="Tahoma"/>
          <w:bCs/>
        </w:rPr>
        <w:t>INKINDO</w:t>
      </w:r>
      <w:r w:rsidR="00232E9A" w:rsidRPr="00C55B73">
        <w:rPr>
          <w:rFonts w:ascii="Arial Narrow" w:hAnsi="Arial Narrow" w:cs="Tahoma"/>
          <w:bCs/>
        </w:rPr>
        <w:t xml:space="preserve"> </w:t>
      </w:r>
      <w:proofErr w:type="spellStart"/>
      <w:r w:rsidRPr="00C55B73">
        <w:rPr>
          <w:rFonts w:ascii="Arial Narrow" w:hAnsi="Arial Narrow" w:cs="Tahoma"/>
          <w:bCs/>
        </w:rPr>
        <w:t>dilakukan</w:t>
      </w:r>
      <w:proofErr w:type="spellEnd"/>
      <w:r w:rsidRPr="00C55B73">
        <w:rPr>
          <w:rFonts w:ascii="Arial Narrow" w:hAnsi="Arial Narrow" w:cs="Tahoma"/>
          <w:bCs/>
        </w:rPr>
        <w:t xml:space="preserve"> </w:t>
      </w:r>
      <w:proofErr w:type="spellStart"/>
      <w:r w:rsidRPr="00C55B73">
        <w:rPr>
          <w:rFonts w:ascii="Arial Narrow" w:hAnsi="Arial Narrow" w:cs="Tahoma"/>
          <w:bCs/>
        </w:rPr>
        <w:t>secara</w:t>
      </w:r>
      <w:proofErr w:type="spellEnd"/>
      <w:r w:rsidRPr="00C55B73">
        <w:rPr>
          <w:rFonts w:ascii="Arial Narrow" w:hAnsi="Arial Narrow" w:cs="Tahoma"/>
          <w:bCs/>
        </w:rPr>
        <w:t xml:space="preserve"> </w:t>
      </w:r>
      <w:proofErr w:type="spellStart"/>
      <w:r w:rsidRPr="00C55B73">
        <w:rPr>
          <w:rFonts w:ascii="Arial Narrow" w:hAnsi="Arial Narrow" w:cs="Tahoma"/>
          <w:bCs/>
        </w:rPr>
        <w:t>konsisten</w:t>
      </w:r>
      <w:proofErr w:type="spellEnd"/>
      <w:r w:rsidRPr="00C55B73">
        <w:rPr>
          <w:rFonts w:ascii="Arial Narrow" w:hAnsi="Arial Narrow" w:cs="Tahoma"/>
          <w:bCs/>
        </w:rPr>
        <w:t xml:space="preserve"> </w:t>
      </w:r>
      <w:proofErr w:type="spellStart"/>
      <w:r w:rsidRPr="00C55B73">
        <w:rPr>
          <w:rFonts w:ascii="Arial Narrow" w:hAnsi="Arial Narrow" w:cs="Tahoma"/>
          <w:bCs/>
        </w:rPr>
        <w:t>dan</w:t>
      </w:r>
      <w:proofErr w:type="spellEnd"/>
      <w:r w:rsidRPr="00C55B73">
        <w:rPr>
          <w:rFonts w:ascii="Arial Narrow" w:hAnsi="Arial Narrow" w:cs="Tahoma"/>
          <w:bCs/>
        </w:rPr>
        <w:t xml:space="preserve"> </w:t>
      </w:r>
      <w:proofErr w:type="spellStart"/>
      <w:r w:rsidRPr="00C55B73">
        <w:rPr>
          <w:rFonts w:ascii="Arial Narrow" w:hAnsi="Arial Narrow" w:cs="Tahoma"/>
          <w:bCs/>
        </w:rPr>
        <w:t>sesuai</w:t>
      </w:r>
      <w:proofErr w:type="spellEnd"/>
      <w:r w:rsidRPr="00C55B73">
        <w:rPr>
          <w:rFonts w:ascii="Arial Narrow" w:hAnsi="Arial Narrow" w:cs="Tahoma"/>
          <w:bCs/>
        </w:rPr>
        <w:t xml:space="preserve"> </w:t>
      </w:r>
      <w:proofErr w:type="spellStart"/>
      <w:r w:rsidRPr="00C55B73">
        <w:rPr>
          <w:rFonts w:ascii="Arial Narrow" w:hAnsi="Arial Narrow" w:cs="Tahoma"/>
          <w:bCs/>
        </w:rPr>
        <w:t>peraturan</w:t>
      </w:r>
      <w:proofErr w:type="spellEnd"/>
      <w:r w:rsidRPr="00C55B73">
        <w:rPr>
          <w:rFonts w:ascii="Arial Narrow" w:hAnsi="Arial Narrow" w:cs="Tahoma"/>
          <w:bCs/>
        </w:rPr>
        <w:t xml:space="preserve"> yang </w:t>
      </w:r>
      <w:proofErr w:type="spellStart"/>
      <w:r w:rsidRPr="00C55B73">
        <w:rPr>
          <w:rFonts w:ascii="Arial Narrow" w:hAnsi="Arial Narrow" w:cs="Tahoma"/>
          <w:bCs/>
        </w:rPr>
        <w:t>berlaku</w:t>
      </w:r>
      <w:proofErr w:type="spellEnd"/>
      <w:r w:rsidRPr="00C55B73">
        <w:rPr>
          <w:rFonts w:ascii="Arial Narrow" w:hAnsi="Arial Narrow" w:cs="Tahoma"/>
          <w:bCs/>
        </w:rPr>
        <w:t xml:space="preserve"> </w:t>
      </w:r>
      <w:proofErr w:type="spellStart"/>
      <w:r w:rsidRPr="00C55B73">
        <w:rPr>
          <w:rFonts w:ascii="Arial Narrow" w:hAnsi="Arial Narrow" w:cs="Tahoma"/>
          <w:bCs/>
        </w:rPr>
        <w:t>serta</w:t>
      </w:r>
      <w:proofErr w:type="spellEnd"/>
      <w:r w:rsidRPr="00C55B73">
        <w:rPr>
          <w:rFonts w:ascii="Arial Narrow" w:hAnsi="Arial Narrow" w:cs="Tahoma"/>
          <w:bCs/>
        </w:rPr>
        <w:t xml:space="preserve"> </w:t>
      </w:r>
      <w:r w:rsidRPr="00C55B73">
        <w:rPr>
          <w:rFonts w:ascii="Arial Narrow" w:hAnsi="Arial Narrow" w:cs="Tahoma"/>
          <w:bCs/>
          <w:lang w:val="id-ID"/>
        </w:rPr>
        <w:t>memenuhi persyaratan</w:t>
      </w:r>
      <w:r w:rsidRPr="00C55B73">
        <w:rPr>
          <w:rFonts w:ascii="Arial Narrow" w:hAnsi="Arial Narrow" w:cs="Tahoma"/>
          <w:bCs/>
        </w:rPr>
        <w:t>.</w:t>
      </w:r>
    </w:p>
    <w:p w14:paraId="4A2CD7E6" w14:textId="77777777" w:rsidR="008D3B72" w:rsidRPr="00C55B73" w:rsidRDefault="008D3B72" w:rsidP="00C9040E">
      <w:pPr>
        <w:tabs>
          <w:tab w:val="left" w:pos="-1276"/>
        </w:tabs>
        <w:spacing w:before="120"/>
        <w:ind w:left="561" w:right="2"/>
        <w:jc w:val="both"/>
        <w:rPr>
          <w:rFonts w:ascii="Arial Narrow" w:hAnsi="Arial Narrow" w:cs="Tahoma"/>
          <w:bCs/>
          <w:lang w:val="id-ID"/>
        </w:rPr>
      </w:pPr>
    </w:p>
    <w:p w14:paraId="585B812F" w14:textId="77777777" w:rsidR="00C9040E" w:rsidRPr="00C55B73" w:rsidRDefault="00C9040E" w:rsidP="00C9040E">
      <w:pPr>
        <w:jc w:val="both"/>
        <w:rPr>
          <w:rFonts w:ascii="Arial Narrow" w:hAnsi="Arial Narrow" w:cs="Tahoma"/>
          <w:sz w:val="8"/>
        </w:rPr>
      </w:pPr>
    </w:p>
    <w:p w14:paraId="4977BE64" w14:textId="77777777" w:rsidR="00C9040E" w:rsidRPr="00C55B73" w:rsidRDefault="00C9040E" w:rsidP="00C9040E">
      <w:pPr>
        <w:numPr>
          <w:ilvl w:val="0"/>
          <w:numId w:val="2"/>
        </w:numPr>
        <w:tabs>
          <w:tab w:val="num" w:pos="561"/>
        </w:tabs>
        <w:ind w:left="561" w:hanging="561"/>
        <w:jc w:val="both"/>
        <w:rPr>
          <w:rFonts w:ascii="Arial Narrow" w:hAnsi="Arial Narrow" w:cs="Tahoma"/>
          <w:b/>
          <w:bCs/>
        </w:rPr>
      </w:pPr>
      <w:commentRangeStart w:id="2"/>
      <w:r w:rsidRPr="00C55B73">
        <w:rPr>
          <w:rFonts w:ascii="Arial Narrow" w:hAnsi="Arial Narrow" w:cs="Tahoma"/>
          <w:b/>
          <w:bCs/>
        </w:rPr>
        <w:t xml:space="preserve">RUANG LINGKUP PENERAPAN </w:t>
      </w:r>
      <w:commentRangeEnd w:id="2"/>
      <w:r w:rsidRPr="00C55B73">
        <w:rPr>
          <w:rStyle w:val="CommentReference"/>
          <w:rFonts w:ascii="Arial Narrow" w:hAnsi="Arial Narrow"/>
          <w:sz w:val="24"/>
          <w:szCs w:val="24"/>
        </w:rPr>
        <w:commentReference w:id="2"/>
      </w:r>
      <w:r w:rsidRPr="00C55B73">
        <w:rPr>
          <w:rFonts w:ascii="Arial Narrow" w:hAnsi="Arial Narrow" w:cs="Tahoma"/>
          <w:b/>
          <w:bCs/>
        </w:rPr>
        <w:t>:</w:t>
      </w:r>
    </w:p>
    <w:p w14:paraId="6FAE1EBD" w14:textId="5B3F88F0" w:rsidR="00C9040E" w:rsidRPr="00C55B73" w:rsidRDefault="00C9040E" w:rsidP="008D3B72">
      <w:pPr>
        <w:pStyle w:val="BodyTextIndent"/>
        <w:ind w:left="360"/>
        <w:rPr>
          <w:rFonts w:ascii="Arial Narrow" w:hAnsi="Arial Narrow" w:cs="Tahoma"/>
          <w:color w:val="000000"/>
        </w:rPr>
      </w:pPr>
      <w:r w:rsidRPr="00C55B73">
        <w:rPr>
          <w:rFonts w:ascii="Arial Narrow" w:hAnsi="Arial Narrow" w:cs="Tahoma"/>
          <w:lang w:val="sv-SE"/>
        </w:rPr>
        <w:t xml:space="preserve">Instruksi Kerja ini diterapkan di lingkungan </w:t>
      </w:r>
      <w:r w:rsidR="004E678F" w:rsidRPr="00C55B73">
        <w:rPr>
          <w:rFonts w:ascii="Arial Narrow" w:hAnsi="Arial Narrow" w:cs="Tahoma"/>
          <w:bCs/>
        </w:rPr>
        <w:t xml:space="preserve">DPN </w:t>
      </w:r>
      <w:r w:rsidR="005155AE">
        <w:rPr>
          <w:rFonts w:ascii="Arial Narrow" w:hAnsi="Arial Narrow" w:cs="Tahoma"/>
          <w:bCs/>
        </w:rPr>
        <w:t>INKINDO</w:t>
      </w:r>
      <w:r w:rsidRPr="00C55B73">
        <w:rPr>
          <w:rFonts w:ascii="Arial Narrow" w:hAnsi="Arial Narrow" w:cs="Tahoma"/>
          <w:lang w:val="sv-SE"/>
        </w:rPr>
        <w:t xml:space="preserve">, mencakup </w:t>
      </w:r>
      <w:r w:rsidRPr="00C55B73">
        <w:rPr>
          <w:rFonts w:ascii="Arial Narrow" w:hAnsi="Arial Narrow" w:cs="Tahoma"/>
          <w:color w:val="000000"/>
          <w:lang w:val="sv-SE"/>
        </w:rPr>
        <w:t xml:space="preserve">kegiatan </w:t>
      </w:r>
      <w:proofErr w:type="spellStart"/>
      <w:r w:rsidRPr="00C55B73">
        <w:rPr>
          <w:rFonts w:ascii="Arial Narrow" w:hAnsi="Arial Narrow" w:cs="Tahoma"/>
          <w:bCs/>
          <w:color w:val="000000"/>
        </w:rPr>
        <w:t>penerimaan</w:t>
      </w:r>
      <w:proofErr w:type="spellEnd"/>
      <w:r w:rsidRPr="00C55B73">
        <w:rPr>
          <w:rFonts w:ascii="Arial Narrow" w:hAnsi="Arial Narrow" w:cs="Tahoma"/>
          <w:bCs/>
          <w:color w:val="000000"/>
        </w:rPr>
        <w:t xml:space="preserve"> </w:t>
      </w:r>
      <w:proofErr w:type="spellStart"/>
      <w:r w:rsidRPr="00C55B73">
        <w:rPr>
          <w:rFonts w:ascii="Arial Narrow" w:hAnsi="Arial Narrow" w:cs="Tahoma"/>
          <w:bCs/>
          <w:color w:val="000000"/>
        </w:rPr>
        <w:t>informasi</w:t>
      </w:r>
      <w:proofErr w:type="spellEnd"/>
      <w:r w:rsidRPr="00C55B73">
        <w:rPr>
          <w:rFonts w:ascii="Arial Narrow" w:hAnsi="Arial Narrow" w:cs="Tahoma"/>
          <w:bCs/>
          <w:color w:val="000000"/>
        </w:rPr>
        <w:t xml:space="preserve"> </w:t>
      </w:r>
      <w:proofErr w:type="spellStart"/>
      <w:r w:rsidRPr="00C55B73">
        <w:rPr>
          <w:rFonts w:ascii="Arial Narrow" w:hAnsi="Arial Narrow" w:cs="Tahoma"/>
          <w:bCs/>
          <w:color w:val="000000"/>
        </w:rPr>
        <w:t>permohonan</w:t>
      </w:r>
      <w:proofErr w:type="spellEnd"/>
      <w:r w:rsidRPr="00C55B73">
        <w:rPr>
          <w:rFonts w:ascii="Arial Narrow" w:hAnsi="Arial Narrow" w:cs="Tahoma"/>
          <w:bCs/>
          <w:color w:val="000000"/>
        </w:rPr>
        <w:t xml:space="preserve"> </w:t>
      </w:r>
      <w:proofErr w:type="spellStart"/>
      <w:r w:rsidRPr="00C55B73">
        <w:rPr>
          <w:rFonts w:ascii="Arial Narrow" w:hAnsi="Arial Narrow" w:cs="Tahoma"/>
          <w:bCs/>
          <w:color w:val="000000"/>
        </w:rPr>
        <w:t>cuti</w:t>
      </w:r>
      <w:proofErr w:type="spellEnd"/>
      <w:r w:rsidRPr="00C55B73">
        <w:rPr>
          <w:rFonts w:ascii="Arial Narrow" w:hAnsi="Arial Narrow" w:cs="Tahoma"/>
          <w:bCs/>
          <w:color w:val="000000"/>
        </w:rPr>
        <w:t xml:space="preserve">, proses </w:t>
      </w:r>
      <w:proofErr w:type="spellStart"/>
      <w:r w:rsidRPr="00C55B73">
        <w:rPr>
          <w:rFonts w:ascii="Arial Narrow" w:hAnsi="Arial Narrow" w:cs="Tahoma"/>
          <w:bCs/>
          <w:color w:val="000000"/>
        </w:rPr>
        <w:t>persetujuan</w:t>
      </w:r>
      <w:proofErr w:type="spellEnd"/>
      <w:r w:rsidRPr="00C55B73">
        <w:rPr>
          <w:rFonts w:ascii="Arial Narrow" w:hAnsi="Arial Narrow" w:cs="Tahoma"/>
          <w:bCs/>
          <w:color w:val="000000"/>
        </w:rPr>
        <w:t xml:space="preserve"> </w:t>
      </w:r>
      <w:proofErr w:type="spellStart"/>
      <w:r w:rsidRPr="00C55B73">
        <w:rPr>
          <w:rFonts w:ascii="Arial Narrow" w:hAnsi="Arial Narrow" w:cs="Tahoma"/>
          <w:bCs/>
          <w:color w:val="000000"/>
        </w:rPr>
        <w:t>cuti</w:t>
      </w:r>
      <w:proofErr w:type="spellEnd"/>
      <w:r w:rsidRPr="00C55B73">
        <w:rPr>
          <w:rFonts w:ascii="Arial Narrow" w:hAnsi="Arial Narrow" w:cs="Tahoma"/>
          <w:bCs/>
          <w:color w:val="000000"/>
        </w:rPr>
        <w:t xml:space="preserve"> </w:t>
      </w:r>
      <w:proofErr w:type="spellStart"/>
      <w:r w:rsidRPr="00C55B73">
        <w:rPr>
          <w:rFonts w:ascii="Arial Narrow" w:hAnsi="Arial Narrow" w:cs="Tahoma"/>
          <w:bCs/>
          <w:color w:val="000000"/>
        </w:rPr>
        <w:t>sampai</w:t>
      </w:r>
      <w:proofErr w:type="spellEnd"/>
      <w:r w:rsidRPr="00C55B73">
        <w:rPr>
          <w:rFonts w:ascii="Arial Narrow" w:hAnsi="Arial Narrow" w:cs="Tahoma"/>
          <w:bCs/>
          <w:color w:val="000000"/>
        </w:rPr>
        <w:t xml:space="preserve"> </w:t>
      </w:r>
      <w:proofErr w:type="spellStart"/>
      <w:r w:rsidRPr="00C55B73">
        <w:rPr>
          <w:rFonts w:ascii="Arial Narrow" w:hAnsi="Arial Narrow" w:cs="Tahoma"/>
          <w:bCs/>
          <w:color w:val="000000"/>
        </w:rPr>
        <w:t>penyimpanan</w:t>
      </w:r>
      <w:proofErr w:type="spellEnd"/>
      <w:r w:rsidRPr="00C55B73">
        <w:rPr>
          <w:rFonts w:ascii="Arial Narrow" w:hAnsi="Arial Narrow" w:cs="Tahoma"/>
          <w:bCs/>
          <w:color w:val="000000"/>
        </w:rPr>
        <w:t xml:space="preserve"> </w:t>
      </w:r>
      <w:proofErr w:type="spellStart"/>
      <w:r w:rsidR="00232E9A" w:rsidRPr="00C55B73">
        <w:rPr>
          <w:rFonts w:ascii="Arial Narrow" w:hAnsi="Arial Narrow" w:cs="Tahoma"/>
          <w:bCs/>
          <w:color w:val="000000"/>
        </w:rPr>
        <w:t>salinan</w:t>
      </w:r>
      <w:proofErr w:type="spellEnd"/>
      <w:r w:rsidR="00232E9A" w:rsidRPr="00C55B73">
        <w:rPr>
          <w:rFonts w:ascii="Arial Narrow" w:hAnsi="Arial Narrow" w:cs="Tahoma"/>
          <w:bCs/>
          <w:color w:val="000000"/>
        </w:rPr>
        <w:t xml:space="preserve"> </w:t>
      </w:r>
      <w:proofErr w:type="spellStart"/>
      <w:r w:rsidRPr="00C55B73">
        <w:rPr>
          <w:rFonts w:ascii="Arial Narrow" w:hAnsi="Arial Narrow" w:cs="Tahoma"/>
          <w:bCs/>
          <w:color w:val="000000"/>
        </w:rPr>
        <w:t>surat</w:t>
      </w:r>
      <w:proofErr w:type="spellEnd"/>
      <w:r w:rsidRPr="00C55B73">
        <w:rPr>
          <w:rFonts w:ascii="Arial Narrow" w:hAnsi="Arial Narrow" w:cs="Tahoma"/>
          <w:bCs/>
          <w:color w:val="000000"/>
        </w:rPr>
        <w:t xml:space="preserve"> </w:t>
      </w:r>
      <w:proofErr w:type="spellStart"/>
      <w:r w:rsidRPr="00C55B73">
        <w:rPr>
          <w:rFonts w:ascii="Arial Narrow" w:hAnsi="Arial Narrow" w:cs="Tahoma"/>
          <w:bCs/>
          <w:color w:val="000000"/>
        </w:rPr>
        <w:t>ijin</w:t>
      </w:r>
      <w:proofErr w:type="spellEnd"/>
      <w:r w:rsidRPr="00C55B73">
        <w:rPr>
          <w:rFonts w:ascii="Arial Narrow" w:hAnsi="Arial Narrow" w:cs="Tahoma"/>
          <w:bCs/>
          <w:color w:val="000000"/>
        </w:rPr>
        <w:t xml:space="preserve"> </w:t>
      </w:r>
      <w:proofErr w:type="spellStart"/>
      <w:r w:rsidRPr="00C55B73">
        <w:rPr>
          <w:rFonts w:ascii="Arial Narrow" w:hAnsi="Arial Narrow" w:cs="Tahoma"/>
          <w:bCs/>
          <w:color w:val="000000"/>
        </w:rPr>
        <w:t>cuti</w:t>
      </w:r>
      <w:proofErr w:type="spellEnd"/>
      <w:r w:rsidRPr="00C55B73">
        <w:rPr>
          <w:rFonts w:ascii="Arial Narrow" w:hAnsi="Arial Narrow" w:cs="Tahoma"/>
          <w:bCs/>
          <w:color w:val="000000"/>
        </w:rPr>
        <w:t>.</w:t>
      </w:r>
    </w:p>
    <w:p w14:paraId="05DE1BA5" w14:textId="77777777" w:rsidR="00C9040E" w:rsidRPr="00C55B73" w:rsidRDefault="00C9040E" w:rsidP="00C9040E">
      <w:pPr>
        <w:pStyle w:val="BodyTextIndent"/>
        <w:ind w:left="561"/>
        <w:rPr>
          <w:rFonts w:ascii="Arial Narrow" w:hAnsi="Arial Narrow" w:cs="Tahoma"/>
          <w:lang w:val="sv-SE"/>
        </w:rPr>
      </w:pPr>
    </w:p>
    <w:p w14:paraId="34D73A78" w14:textId="77777777" w:rsidR="00C9040E" w:rsidRPr="00C55B73" w:rsidRDefault="00C9040E" w:rsidP="00C9040E">
      <w:pPr>
        <w:pStyle w:val="BodyTextIndent"/>
        <w:numPr>
          <w:ilvl w:val="0"/>
          <w:numId w:val="2"/>
        </w:numPr>
        <w:tabs>
          <w:tab w:val="num" w:pos="561"/>
        </w:tabs>
        <w:rPr>
          <w:rFonts w:ascii="Arial Narrow" w:hAnsi="Arial Narrow" w:cs="Tahoma"/>
          <w:b/>
          <w:bCs/>
          <w:iCs/>
          <w:lang w:val="sv-SE"/>
        </w:rPr>
      </w:pPr>
      <w:commentRangeStart w:id="3"/>
      <w:r w:rsidRPr="00C55B73">
        <w:rPr>
          <w:rFonts w:ascii="Arial Narrow" w:hAnsi="Arial Narrow" w:cs="Tahoma"/>
          <w:b/>
          <w:bCs/>
          <w:iCs/>
          <w:lang w:val="sv-SE"/>
        </w:rPr>
        <w:t>REFERENSI</w:t>
      </w:r>
      <w:commentRangeEnd w:id="3"/>
      <w:r w:rsidRPr="00C55B73">
        <w:rPr>
          <w:rStyle w:val="CommentReference"/>
          <w:rFonts w:ascii="Arial Narrow" w:hAnsi="Arial Narrow"/>
          <w:sz w:val="24"/>
          <w:szCs w:val="24"/>
        </w:rPr>
        <w:commentReference w:id="3"/>
      </w:r>
      <w:r w:rsidRPr="00C55B73">
        <w:rPr>
          <w:rFonts w:ascii="Arial Narrow" w:hAnsi="Arial Narrow" w:cs="Tahoma"/>
          <w:b/>
          <w:bCs/>
          <w:iCs/>
          <w:lang w:val="sv-SE"/>
        </w:rPr>
        <w:t xml:space="preserve"> :</w:t>
      </w:r>
    </w:p>
    <w:p w14:paraId="3FEAE9E8" w14:textId="77777777" w:rsidR="00C9040E" w:rsidRPr="00C55B73" w:rsidRDefault="00C9040E" w:rsidP="00C9040E">
      <w:pPr>
        <w:numPr>
          <w:ilvl w:val="1"/>
          <w:numId w:val="4"/>
        </w:numPr>
        <w:tabs>
          <w:tab w:val="left" w:pos="1134"/>
        </w:tabs>
        <w:ind w:left="1134" w:hanging="567"/>
        <w:jc w:val="both"/>
        <w:rPr>
          <w:rFonts w:ascii="Arial Narrow" w:hAnsi="Arial Narrow" w:cs="Tahoma"/>
          <w:bCs/>
        </w:rPr>
      </w:pPr>
      <w:proofErr w:type="spellStart"/>
      <w:r w:rsidRPr="00C55B73">
        <w:rPr>
          <w:rFonts w:ascii="Arial Narrow" w:hAnsi="Arial Narrow" w:cs="Tahoma"/>
          <w:bCs/>
        </w:rPr>
        <w:t>Undang-Undang</w:t>
      </w:r>
      <w:proofErr w:type="spellEnd"/>
      <w:r w:rsidRPr="00C55B73">
        <w:rPr>
          <w:rFonts w:ascii="Arial Narrow" w:hAnsi="Arial Narrow" w:cs="Tahoma"/>
          <w:bCs/>
        </w:rPr>
        <w:t xml:space="preserve"> Tenaga </w:t>
      </w:r>
      <w:proofErr w:type="spellStart"/>
      <w:r w:rsidRPr="00C55B73">
        <w:rPr>
          <w:rFonts w:ascii="Arial Narrow" w:hAnsi="Arial Narrow" w:cs="Tahoma"/>
          <w:bCs/>
        </w:rPr>
        <w:t>Kerja</w:t>
      </w:r>
      <w:proofErr w:type="spellEnd"/>
      <w:r w:rsidRPr="00C55B73">
        <w:rPr>
          <w:rFonts w:ascii="Arial Narrow" w:hAnsi="Arial Narrow" w:cs="Tahoma"/>
          <w:bCs/>
        </w:rPr>
        <w:t xml:space="preserve"> No. 13 </w:t>
      </w:r>
      <w:proofErr w:type="spellStart"/>
      <w:r w:rsidRPr="00C55B73">
        <w:rPr>
          <w:rFonts w:ascii="Arial Narrow" w:hAnsi="Arial Narrow" w:cs="Tahoma"/>
          <w:bCs/>
        </w:rPr>
        <w:t>Tahun</w:t>
      </w:r>
      <w:proofErr w:type="spellEnd"/>
      <w:r w:rsidRPr="00C55B73">
        <w:rPr>
          <w:rFonts w:ascii="Arial Narrow" w:hAnsi="Arial Narrow" w:cs="Tahoma"/>
          <w:bCs/>
        </w:rPr>
        <w:t xml:space="preserve"> 2003</w:t>
      </w:r>
    </w:p>
    <w:p w14:paraId="321C3ABB" w14:textId="77777777" w:rsidR="00C9040E" w:rsidRPr="00C55B73" w:rsidRDefault="00C9040E" w:rsidP="00C9040E">
      <w:pPr>
        <w:pStyle w:val="BodyTextIndent"/>
        <w:rPr>
          <w:rFonts w:ascii="Arial Narrow" w:hAnsi="Arial Narrow" w:cs="Tahoma"/>
          <w:b/>
          <w:bCs/>
          <w:i/>
          <w:iCs/>
          <w:sz w:val="18"/>
          <w:lang w:val="sv-SE"/>
        </w:rPr>
      </w:pPr>
    </w:p>
    <w:p w14:paraId="0C1D6E06" w14:textId="77777777" w:rsidR="00FE0973" w:rsidRDefault="00C9040E" w:rsidP="00FE0973">
      <w:pPr>
        <w:pStyle w:val="BodyTextIndent"/>
        <w:numPr>
          <w:ilvl w:val="0"/>
          <w:numId w:val="2"/>
        </w:numPr>
        <w:tabs>
          <w:tab w:val="num" w:pos="561"/>
        </w:tabs>
        <w:rPr>
          <w:rFonts w:ascii="Arial Narrow" w:hAnsi="Arial Narrow" w:cs="Tahoma"/>
          <w:b/>
          <w:bCs/>
          <w:iCs/>
          <w:lang w:val="sv-SE"/>
        </w:rPr>
      </w:pPr>
      <w:commentRangeStart w:id="4"/>
      <w:r w:rsidRPr="00C55B73">
        <w:rPr>
          <w:rFonts w:ascii="Arial Narrow" w:hAnsi="Arial Narrow" w:cs="Tahoma"/>
          <w:b/>
          <w:bCs/>
          <w:iCs/>
          <w:lang w:val="sv-SE"/>
        </w:rPr>
        <w:t xml:space="preserve">TAHAPAN PROSES </w:t>
      </w:r>
      <w:commentRangeEnd w:id="4"/>
      <w:r w:rsidRPr="00C55B73">
        <w:rPr>
          <w:rStyle w:val="CommentReference"/>
          <w:rFonts w:ascii="Arial Narrow" w:hAnsi="Arial Narrow"/>
          <w:sz w:val="24"/>
          <w:szCs w:val="24"/>
        </w:rPr>
        <w:commentReference w:id="4"/>
      </w:r>
      <w:r w:rsidRPr="00C55B73">
        <w:rPr>
          <w:rFonts w:ascii="Arial Narrow" w:hAnsi="Arial Narrow" w:cs="Tahoma"/>
          <w:b/>
          <w:bCs/>
          <w:iCs/>
          <w:lang w:val="sv-SE"/>
        </w:rPr>
        <w:t>:</w:t>
      </w:r>
    </w:p>
    <w:p w14:paraId="1C22C993" w14:textId="77777777" w:rsidR="00FE0973" w:rsidRPr="00FE0973" w:rsidRDefault="000607AD" w:rsidP="00FE0973">
      <w:pPr>
        <w:pStyle w:val="BodyTextIndent"/>
        <w:numPr>
          <w:ilvl w:val="0"/>
          <w:numId w:val="10"/>
        </w:numPr>
        <w:ind w:left="1134" w:hanging="414"/>
        <w:rPr>
          <w:rFonts w:ascii="Arial Narrow" w:hAnsi="Arial Narrow" w:cs="Tahoma"/>
          <w:b/>
          <w:bCs/>
          <w:iCs/>
          <w:lang w:val="sv-SE"/>
        </w:rPr>
      </w:pPr>
      <w:r w:rsidRPr="00FE0973">
        <w:rPr>
          <w:rFonts w:ascii="Arial Narrow" w:hAnsi="Arial Narrow" w:cs="Tahoma"/>
          <w:lang w:val="id-ID"/>
        </w:rPr>
        <w:t>Bagian SDM</w:t>
      </w:r>
    </w:p>
    <w:p w14:paraId="3A54AC7F" w14:textId="4E07CBD0" w:rsidR="00C9040E" w:rsidRPr="00FE0973" w:rsidRDefault="00C9040E" w:rsidP="00FE0973">
      <w:pPr>
        <w:pStyle w:val="BodyTextIndent"/>
        <w:numPr>
          <w:ilvl w:val="0"/>
          <w:numId w:val="11"/>
        </w:numPr>
        <w:ind w:left="1843" w:hanging="643"/>
        <w:rPr>
          <w:rFonts w:ascii="Arial Narrow" w:hAnsi="Arial Narrow" w:cs="Tahoma"/>
          <w:b/>
          <w:bCs/>
          <w:iCs/>
          <w:lang w:val="sv-SE"/>
        </w:rPr>
      </w:pPr>
      <w:r w:rsidRPr="00FE0973">
        <w:rPr>
          <w:rFonts w:ascii="Arial Narrow" w:hAnsi="Arial Narrow" w:cs="Tahoma"/>
          <w:lang w:val="id-ID"/>
        </w:rPr>
        <w:t>M</w:t>
      </w:r>
      <w:r w:rsidRPr="00FE0973">
        <w:rPr>
          <w:rFonts w:ascii="Arial Narrow" w:hAnsi="Arial Narrow" w:cs="Tahoma"/>
        </w:rPr>
        <w:t>e</w:t>
      </w:r>
      <w:r w:rsidRPr="00FE0973">
        <w:rPr>
          <w:rFonts w:ascii="Arial Narrow" w:hAnsi="Arial Narrow" w:cs="Tahoma"/>
          <w:lang w:val="id-ID"/>
        </w:rPr>
        <w:t>ne</w:t>
      </w:r>
      <w:proofErr w:type="spellStart"/>
      <w:r w:rsidRPr="00FE0973">
        <w:rPr>
          <w:rFonts w:ascii="Arial Narrow" w:hAnsi="Arial Narrow" w:cs="Tahoma"/>
        </w:rPr>
        <w:t>rima</w:t>
      </w:r>
      <w:proofErr w:type="spellEnd"/>
      <w:r w:rsidRPr="00FE0973">
        <w:rPr>
          <w:rFonts w:ascii="Arial Narrow" w:hAnsi="Arial Narrow" w:cs="Tahoma"/>
        </w:rPr>
        <w:t xml:space="preserve"> </w:t>
      </w:r>
      <w:proofErr w:type="spellStart"/>
      <w:r w:rsidRPr="00FE0973">
        <w:rPr>
          <w:rFonts w:ascii="Arial Narrow" w:hAnsi="Arial Narrow" w:cs="Tahoma"/>
        </w:rPr>
        <w:t>informasi</w:t>
      </w:r>
      <w:proofErr w:type="spellEnd"/>
      <w:r w:rsidRPr="00FE0973">
        <w:rPr>
          <w:rFonts w:ascii="Arial Narrow" w:hAnsi="Arial Narrow" w:cs="Tahoma"/>
        </w:rPr>
        <w:t xml:space="preserve"> </w:t>
      </w:r>
      <w:proofErr w:type="spellStart"/>
      <w:r w:rsidRPr="00FE0973">
        <w:rPr>
          <w:rFonts w:ascii="Arial Narrow" w:hAnsi="Arial Narrow" w:cs="Tahoma"/>
        </w:rPr>
        <w:t>dari</w:t>
      </w:r>
      <w:proofErr w:type="spellEnd"/>
      <w:r w:rsidRPr="00FE0973">
        <w:rPr>
          <w:rFonts w:ascii="Arial Narrow" w:hAnsi="Arial Narrow" w:cs="Tahoma"/>
        </w:rPr>
        <w:t xml:space="preserve"> </w:t>
      </w:r>
      <w:proofErr w:type="spellStart"/>
      <w:r w:rsidRPr="00FE0973">
        <w:rPr>
          <w:rFonts w:ascii="Arial Narrow" w:hAnsi="Arial Narrow" w:cs="Tahoma"/>
        </w:rPr>
        <w:t>karyawan</w:t>
      </w:r>
      <w:proofErr w:type="spellEnd"/>
      <w:r w:rsidRPr="00FE0973">
        <w:rPr>
          <w:rFonts w:ascii="Arial Narrow" w:hAnsi="Arial Narrow" w:cs="Tahoma"/>
        </w:rPr>
        <w:t xml:space="preserve"> </w:t>
      </w:r>
      <w:proofErr w:type="spellStart"/>
      <w:r w:rsidRPr="00FE0973">
        <w:rPr>
          <w:rFonts w:ascii="Arial Narrow" w:hAnsi="Arial Narrow" w:cs="Tahoma"/>
        </w:rPr>
        <w:t>terkait</w:t>
      </w:r>
      <w:proofErr w:type="spellEnd"/>
      <w:r w:rsidRPr="00FE0973">
        <w:rPr>
          <w:rFonts w:ascii="Arial Narrow" w:hAnsi="Arial Narrow" w:cs="Tahoma"/>
        </w:rPr>
        <w:t xml:space="preserve"> yang </w:t>
      </w:r>
      <w:proofErr w:type="spellStart"/>
      <w:r w:rsidRPr="00FE0973">
        <w:rPr>
          <w:rFonts w:ascii="Arial Narrow" w:hAnsi="Arial Narrow" w:cs="Tahoma"/>
        </w:rPr>
        <w:t>akan</w:t>
      </w:r>
      <w:proofErr w:type="spellEnd"/>
      <w:r w:rsidRPr="00FE0973">
        <w:rPr>
          <w:rFonts w:ascii="Arial Narrow" w:hAnsi="Arial Narrow" w:cs="Tahoma"/>
        </w:rPr>
        <w:t xml:space="preserve"> </w:t>
      </w:r>
      <w:proofErr w:type="spellStart"/>
      <w:r w:rsidRPr="00FE0973">
        <w:rPr>
          <w:rFonts w:ascii="Arial Narrow" w:hAnsi="Arial Narrow" w:cs="Tahoma"/>
        </w:rPr>
        <w:t>mengajukan</w:t>
      </w:r>
      <w:proofErr w:type="spellEnd"/>
      <w:r w:rsidRPr="00FE0973">
        <w:rPr>
          <w:rFonts w:ascii="Arial Narrow" w:hAnsi="Arial Narrow" w:cs="Tahoma"/>
        </w:rPr>
        <w:t xml:space="preserve"> </w:t>
      </w:r>
      <w:proofErr w:type="spellStart"/>
      <w:r w:rsidRPr="00FE0973">
        <w:rPr>
          <w:rFonts w:ascii="Arial Narrow" w:hAnsi="Arial Narrow" w:cs="Tahoma"/>
        </w:rPr>
        <w:t>cuti</w:t>
      </w:r>
      <w:proofErr w:type="spellEnd"/>
    </w:p>
    <w:p w14:paraId="2ECEB84E" w14:textId="7BA522DF" w:rsidR="000607AD" w:rsidRPr="00FE0973" w:rsidRDefault="00C9040E" w:rsidP="00FE0973">
      <w:pPr>
        <w:pStyle w:val="BodyTextIndent"/>
        <w:numPr>
          <w:ilvl w:val="0"/>
          <w:numId w:val="11"/>
        </w:numPr>
        <w:ind w:left="1843" w:hanging="643"/>
        <w:rPr>
          <w:rFonts w:ascii="Arial Narrow" w:hAnsi="Arial Narrow" w:cs="Tahoma"/>
          <w:lang w:val="id-ID"/>
        </w:rPr>
      </w:pPr>
      <w:r w:rsidRPr="00C55B73">
        <w:rPr>
          <w:rFonts w:ascii="Arial Narrow" w:hAnsi="Arial Narrow" w:cs="Tahoma"/>
          <w:lang w:val="id-ID"/>
        </w:rPr>
        <w:t>Menyamp</w:t>
      </w:r>
      <w:r w:rsidRPr="00FE0973">
        <w:rPr>
          <w:rFonts w:ascii="Arial Narrow" w:hAnsi="Arial Narrow" w:cs="Tahoma"/>
          <w:lang w:val="id-ID"/>
        </w:rPr>
        <w:t xml:space="preserve">aikan informasi kepada yang bersangkutan agar yang bersangkutan mengisi </w:t>
      </w:r>
      <w:r w:rsidR="008D3B72" w:rsidRPr="00FE0973">
        <w:rPr>
          <w:rFonts w:ascii="Arial Narrow" w:hAnsi="Arial Narrow" w:cs="Tahoma"/>
          <w:lang w:val="id-ID"/>
        </w:rPr>
        <w:t xml:space="preserve">Form </w:t>
      </w:r>
      <w:r w:rsidRPr="00FE0973">
        <w:rPr>
          <w:rFonts w:ascii="Arial Narrow" w:hAnsi="Arial Narrow" w:cs="Tahoma"/>
          <w:lang w:val="id-ID"/>
        </w:rPr>
        <w:t xml:space="preserve">permohonan cuti yang formulirnya  disediakan </w:t>
      </w:r>
      <w:r w:rsidR="002208E5" w:rsidRPr="00FE0973">
        <w:rPr>
          <w:rFonts w:ascii="Arial Narrow" w:hAnsi="Arial Narrow" w:cs="Tahoma"/>
          <w:lang w:val="id-ID"/>
        </w:rPr>
        <w:t xml:space="preserve">oleh </w:t>
      </w:r>
      <w:r w:rsidRPr="00FE0973">
        <w:rPr>
          <w:rFonts w:ascii="Arial Narrow" w:hAnsi="Arial Narrow" w:cs="Tahoma"/>
          <w:lang w:val="id-ID"/>
        </w:rPr>
        <w:t xml:space="preserve">Bagian </w:t>
      </w:r>
      <w:r w:rsidR="00C55B73" w:rsidRPr="00FE0973">
        <w:rPr>
          <w:rFonts w:ascii="Arial Narrow" w:hAnsi="Arial Narrow" w:cs="Tahoma"/>
          <w:lang w:val="id-ID"/>
        </w:rPr>
        <w:t>Umum dan Personalia</w:t>
      </w:r>
      <w:r w:rsidRPr="00FE0973">
        <w:rPr>
          <w:rFonts w:ascii="Arial Narrow" w:hAnsi="Arial Narrow" w:cs="Tahoma"/>
          <w:lang w:val="id-ID"/>
        </w:rPr>
        <w:t>;</w:t>
      </w:r>
    </w:p>
    <w:p w14:paraId="563C3F20" w14:textId="46092B4D" w:rsidR="00C9040E" w:rsidRPr="00FE0973" w:rsidRDefault="00C9040E" w:rsidP="00FE0973">
      <w:pPr>
        <w:pStyle w:val="BodyTextIndent"/>
        <w:numPr>
          <w:ilvl w:val="0"/>
          <w:numId w:val="11"/>
        </w:numPr>
        <w:ind w:left="1843" w:hanging="643"/>
        <w:rPr>
          <w:rFonts w:ascii="Arial Narrow" w:hAnsi="Arial Narrow" w:cs="Tahoma"/>
          <w:lang w:val="id-ID"/>
        </w:rPr>
      </w:pPr>
      <w:r w:rsidRPr="00C55B73">
        <w:rPr>
          <w:rFonts w:ascii="Arial Narrow" w:hAnsi="Arial Narrow" w:cs="Tahoma"/>
          <w:lang w:val="id-ID"/>
        </w:rPr>
        <w:t>Mene</w:t>
      </w:r>
      <w:r w:rsidRPr="00FE0973">
        <w:rPr>
          <w:rFonts w:ascii="Arial Narrow" w:hAnsi="Arial Narrow" w:cs="Tahoma"/>
          <w:lang w:val="id-ID"/>
        </w:rPr>
        <w:t xml:space="preserve">rima </w:t>
      </w:r>
      <w:r w:rsidR="008D3B72" w:rsidRPr="00FE0973">
        <w:rPr>
          <w:rFonts w:ascii="Arial Narrow" w:hAnsi="Arial Narrow" w:cs="Tahoma"/>
          <w:lang w:val="id-ID"/>
        </w:rPr>
        <w:t>Form</w:t>
      </w:r>
      <w:r w:rsidRPr="00FE0973">
        <w:rPr>
          <w:rFonts w:ascii="Arial Narrow" w:hAnsi="Arial Narrow" w:cs="Tahoma"/>
          <w:lang w:val="id-ID"/>
        </w:rPr>
        <w:t xml:space="preserve"> Permohonan Cuti dari karyawan yang bersangkutan dan </w:t>
      </w:r>
      <w:r w:rsidR="002208E5" w:rsidRPr="00FE0973">
        <w:rPr>
          <w:rFonts w:ascii="Arial Narrow" w:hAnsi="Arial Narrow" w:cs="Tahoma"/>
          <w:lang w:val="id-ID"/>
        </w:rPr>
        <w:t>di</w:t>
      </w:r>
      <w:r w:rsidRPr="00FE0973">
        <w:rPr>
          <w:rFonts w:ascii="Arial Narrow" w:hAnsi="Arial Narrow" w:cs="Tahoma"/>
          <w:lang w:val="id-ID"/>
        </w:rPr>
        <w:t>periksa</w:t>
      </w:r>
      <w:r w:rsidR="002208E5" w:rsidRPr="00FE0973">
        <w:rPr>
          <w:rFonts w:ascii="Arial Narrow" w:hAnsi="Arial Narrow" w:cs="Tahoma"/>
          <w:lang w:val="id-ID"/>
        </w:rPr>
        <w:t>,</w:t>
      </w:r>
      <w:r w:rsidRPr="00FE0973">
        <w:rPr>
          <w:rFonts w:ascii="Arial Narrow" w:hAnsi="Arial Narrow" w:cs="Tahoma"/>
          <w:lang w:val="id-ID"/>
        </w:rPr>
        <w:t xml:space="preserve"> apakah </w:t>
      </w:r>
      <w:r w:rsidR="002208E5" w:rsidRPr="00FE0973">
        <w:rPr>
          <w:rFonts w:ascii="Arial Narrow" w:hAnsi="Arial Narrow" w:cs="Tahoma"/>
          <w:lang w:val="id-ID"/>
        </w:rPr>
        <w:t>pengisiannya sudah memadai. Apabila</w:t>
      </w:r>
      <w:r w:rsidRPr="00FE0973">
        <w:rPr>
          <w:rFonts w:ascii="Arial Narrow" w:hAnsi="Arial Narrow" w:cs="Tahoma"/>
          <w:lang w:val="id-ID"/>
        </w:rPr>
        <w:t xml:space="preserve"> belum memadai</w:t>
      </w:r>
      <w:r w:rsidR="002208E5" w:rsidRPr="00FE0973">
        <w:rPr>
          <w:rFonts w:ascii="Arial Narrow" w:hAnsi="Arial Narrow" w:cs="Tahoma"/>
          <w:lang w:val="id-ID"/>
        </w:rPr>
        <w:t>, maka</w:t>
      </w:r>
      <w:r w:rsidRPr="00FE0973">
        <w:rPr>
          <w:rFonts w:ascii="Arial Narrow" w:hAnsi="Arial Narrow" w:cs="Tahoma"/>
          <w:lang w:val="id-ID"/>
        </w:rPr>
        <w:t xml:space="preserve"> </w:t>
      </w:r>
      <w:r w:rsidR="002208E5" w:rsidRPr="00FE0973">
        <w:rPr>
          <w:rFonts w:ascii="Arial Narrow" w:hAnsi="Arial Narrow" w:cs="Tahoma"/>
          <w:lang w:val="id-ID"/>
        </w:rPr>
        <w:t>formulir di</w:t>
      </w:r>
      <w:r w:rsidRPr="00FE0973">
        <w:rPr>
          <w:rFonts w:ascii="Arial Narrow" w:hAnsi="Arial Narrow" w:cs="Tahoma"/>
          <w:lang w:val="id-ID"/>
        </w:rPr>
        <w:t>kembalikan kepada karyawan yang bersangkutan untuk memperbaikinya sampai isinya memadai;</w:t>
      </w:r>
    </w:p>
    <w:p w14:paraId="604EA4A3" w14:textId="77777777" w:rsidR="00C9040E" w:rsidRPr="00FE0973" w:rsidRDefault="00C9040E" w:rsidP="00FE0973">
      <w:pPr>
        <w:pStyle w:val="BodyTextIndent"/>
        <w:numPr>
          <w:ilvl w:val="0"/>
          <w:numId w:val="11"/>
        </w:numPr>
        <w:ind w:left="1843" w:hanging="643"/>
        <w:rPr>
          <w:rFonts w:ascii="Arial Narrow" w:hAnsi="Arial Narrow" w:cs="Tahoma"/>
          <w:lang w:val="id-ID"/>
        </w:rPr>
      </w:pPr>
      <w:r w:rsidRPr="00C55B73">
        <w:rPr>
          <w:rFonts w:ascii="Arial Narrow" w:hAnsi="Arial Narrow" w:cs="Tahoma"/>
          <w:lang w:val="id-ID"/>
        </w:rPr>
        <w:t>Memeriksa</w:t>
      </w:r>
      <w:r w:rsidRPr="00FE0973">
        <w:rPr>
          <w:rFonts w:ascii="Arial Narrow" w:hAnsi="Arial Narrow" w:cs="Tahoma"/>
          <w:lang w:val="id-ID"/>
        </w:rPr>
        <w:t xml:space="preserve"> daftar Cuti karyawan dan berikan catatan berdasarkan data cuti karyawan yang bersangkutan. </w:t>
      </w:r>
    </w:p>
    <w:p w14:paraId="440EDE47" w14:textId="492AEE42" w:rsidR="00C9040E" w:rsidRPr="00C55B73" w:rsidRDefault="00C9040E" w:rsidP="00FE0973">
      <w:pPr>
        <w:pStyle w:val="BodyTextIndent"/>
        <w:numPr>
          <w:ilvl w:val="0"/>
          <w:numId w:val="11"/>
        </w:numPr>
        <w:ind w:left="1843" w:hanging="643"/>
        <w:rPr>
          <w:rFonts w:ascii="Arial Narrow" w:hAnsi="Arial Narrow" w:cs="Tahoma"/>
        </w:rPr>
      </w:pPr>
      <w:r w:rsidRPr="00C55B73">
        <w:rPr>
          <w:rFonts w:ascii="Arial Narrow" w:hAnsi="Arial Narrow" w:cs="Tahoma"/>
          <w:lang w:val="id-ID"/>
        </w:rPr>
        <w:t>Menyampai</w:t>
      </w:r>
      <w:r w:rsidRPr="00FE0973">
        <w:rPr>
          <w:rFonts w:ascii="Arial Narrow" w:hAnsi="Arial Narrow" w:cs="Tahoma"/>
          <w:lang w:val="id-ID"/>
        </w:rPr>
        <w:t xml:space="preserve">kan </w:t>
      </w:r>
      <w:r w:rsidR="008D3B72" w:rsidRPr="00FE0973">
        <w:rPr>
          <w:rFonts w:ascii="Arial Narrow" w:hAnsi="Arial Narrow" w:cs="Tahoma"/>
          <w:lang w:val="id-ID"/>
        </w:rPr>
        <w:t>Form</w:t>
      </w:r>
      <w:r w:rsidRPr="00FE0973">
        <w:rPr>
          <w:rFonts w:ascii="Arial Narrow" w:hAnsi="Arial Narrow" w:cs="Tahoma"/>
          <w:lang w:val="id-ID"/>
        </w:rPr>
        <w:t xml:space="preserve"> Permohonan Cuti t</w:t>
      </w:r>
      <w:r w:rsidR="006F230A" w:rsidRPr="00C55B73">
        <w:rPr>
          <w:rFonts w:ascii="Arial Narrow" w:hAnsi="Arial Narrow" w:cs="Tahoma"/>
          <w:lang w:val="id-ID"/>
        </w:rPr>
        <w:t>ersebut</w:t>
      </w:r>
      <w:r w:rsidR="000607AD" w:rsidRPr="00FE0973">
        <w:rPr>
          <w:rFonts w:ascii="Arial Narrow" w:hAnsi="Arial Narrow" w:cs="Tahoma"/>
          <w:lang w:val="id-ID"/>
        </w:rPr>
        <w:t xml:space="preserve"> kepada atasan langsung</w:t>
      </w:r>
      <w:r w:rsidRPr="00FE0973">
        <w:rPr>
          <w:rFonts w:ascii="Arial Narrow" w:hAnsi="Arial Narrow" w:cs="Tahoma"/>
          <w:lang w:val="id-ID"/>
        </w:rPr>
        <w:t xml:space="preserve"> untuk dimintakan pertimbangan</w:t>
      </w:r>
      <w:r w:rsidRPr="00C55B73">
        <w:rPr>
          <w:rFonts w:ascii="Arial Narrow" w:hAnsi="Arial Narrow" w:cs="Tahoma"/>
        </w:rPr>
        <w:t>/</w:t>
      </w:r>
      <w:proofErr w:type="spellStart"/>
      <w:r w:rsidRPr="00C55B73">
        <w:rPr>
          <w:rFonts w:ascii="Arial Narrow" w:hAnsi="Arial Narrow" w:cs="Tahoma"/>
        </w:rPr>
        <w:t>persetujuannya</w:t>
      </w:r>
      <w:proofErr w:type="spellEnd"/>
      <w:r w:rsidRPr="00C55B73">
        <w:rPr>
          <w:rFonts w:ascii="Arial Narrow" w:hAnsi="Arial Narrow" w:cs="Tahoma"/>
        </w:rPr>
        <w:t>.</w:t>
      </w:r>
    </w:p>
    <w:p w14:paraId="6036EB56" w14:textId="77777777" w:rsidR="000607AD" w:rsidRPr="00C55B73" w:rsidRDefault="000607AD" w:rsidP="000607AD">
      <w:pPr>
        <w:spacing w:line="276" w:lineRule="auto"/>
        <w:ind w:left="1170"/>
        <w:jc w:val="both"/>
        <w:rPr>
          <w:rFonts w:ascii="Arial Narrow" w:hAnsi="Arial Narrow" w:cs="Tahoma"/>
        </w:rPr>
      </w:pPr>
    </w:p>
    <w:p w14:paraId="06BB3FDB" w14:textId="77777777" w:rsidR="00FE0973" w:rsidRDefault="000607AD" w:rsidP="00FE0973">
      <w:pPr>
        <w:pStyle w:val="BodyTextIndent"/>
        <w:numPr>
          <w:ilvl w:val="0"/>
          <w:numId w:val="10"/>
        </w:numPr>
        <w:ind w:left="1134" w:hanging="414"/>
        <w:rPr>
          <w:rFonts w:ascii="Arial Narrow" w:hAnsi="Arial Narrow" w:cs="Tahoma"/>
        </w:rPr>
      </w:pPr>
      <w:proofErr w:type="spellStart"/>
      <w:r w:rsidRPr="00C55B73">
        <w:rPr>
          <w:rFonts w:ascii="Arial Narrow" w:hAnsi="Arial Narrow" w:cs="Tahoma"/>
        </w:rPr>
        <w:t>Kepala</w:t>
      </w:r>
      <w:proofErr w:type="spellEnd"/>
      <w:r w:rsidRPr="00C55B73">
        <w:rPr>
          <w:rFonts w:ascii="Arial Narrow" w:hAnsi="Arial Narrow" w:cs="Tahoma"/>
        </w:rPr>
        <w:t xml:space="preserve"> </w:t>
      </w:r>
      <w:proofErr w:type="spellStart"/>
      <w:r w:rsidRPr="00C55B73">
        <w:rPr>
          <w:rFonts w:ascii="Arial Narrow" w:hAnsi="Arial Narrow" w:cs="Tahoma"/>
        </w:rPr>
        <w:t>Bagian</w:t>
      </w:r>
      <w:proofErr w:type="spellEnd"/>
      <w:r w:rsidRPr="00C55B73">
        <w:rPr>
          <w:rFonts w:ascii="Arial Narrow" w:hAnsi="Arial Narrow" w:cs="Tahoma"/>
        </w:rPr>
        <w:t xml:space="preserve"> </w:t>
      </w:r>
      <w:proofErr w:type="spellStart"/>
      <w:r w:rsidRPr="00C55B73">
        <w:rPr>
          <w:rFonts w:ascii="Arial Narrow" w:hAnsi="Arial Narrow" w:cs="Tahoma"/>
        </w:rPr>
        <w:t>Terkait</w:t>
      </w:r>
      <w:proofErr w:type="spellEnd"/>
    </w:p>
    <w:p w14:paraId="09721433" w14:textId="703A46CE" w:rsidR="00C9040E" w:rsidRPr="00FE0973" w:rsidRDefault="000607AD" w:rsidP="00FE0973">
      <w:pPr>
        <w:pStyle w:val="BodyTextIndent"/>
        <w:numPr>
          <w:ilvl w:val="0"/>
          <w:numId w:val="12"/>
        </w:numPr>
        <w:ind w:left="1843" w:hanging="643"/>
        <w:rPr>
          <w:rFonts w:ascii="Arial Narrow" w:hAnsi="Arial Narrow" w:cs="Tahoma"/>
        </w:rPr>
      </w:pPr>
      <w:r w:rsidRPr="00FE0973">
        <w:rPr>
          <w:rFonts w:ascii="Arial Narrow" w:hAnsi="Arial Narrow" w:cs="Tahoma"/>
          <w:lang w:val="id-ID"/>
        </w:rPr>
        <w:t xml:space="preserve">Mengevaluasi permohonan cuti yang diajukan, jika </w:t>
      </w:r>
      <w:proofErr w:type="spellStart"/>
      <w:r w:rsidR="00C9040E" w:rsidRPr="00FE0973">
        <w:rPr>
          <w:rFonts w:ascii="Arial Narrow" w:hAnsi="Arial Narrow" w:cs="Tahoma"/>
        </w:rPr>
        <w:t>keberatan</w:t>
      </w:r>
      <w:proofErr w:type="spellEnd"/>
      <w:r w:rsidR="00C9040E" w:rsidRPr="00FE0973">
        <w:rPr>
          <w:rFonts w:ascii="Arial Narrow" w:hAnsi="Arial Narrow" w:cs="Tahoma"/>
        </w:rPr>
        <w:t>,</w:t>
      </w:r>
      <w:r w:rsidR="00C9040E" w:rsidRPr="00FE0973">
        <w:rPr>
          <w:rFonts w:ascii="Arial Narrow" w:hAnsi="Arial Narrow" w:cs="Tahoma"/>
          <w:lang w:val="id-ID"/>
        </w:rPr>
        <w:t xml:space="preserve"> menyampaikan </w:t>
      </w:r>
      <w:proofErr w:type="spellStart"/>
      <w:r w:rsidR="00C9040E" w:rsidRPr="00FE0973">
        <w:rPr>
          <w:rFonts w:ascii="Arial Narrow" w:hAnsi="Arial Narrow" w:cs="Tahoma"/>
        </w:rPr>
        <w:t>informasi</w:t>
      </w:r>
      <w:proofErr w:type="spellEnd"/>
      <w:r w:rsidR="00C9040E" w:rsidRPr="00FE0973">
        <w:rPr>
          <w:rFonts w:ascii="Arial Narrow" w:hAnsi="Arial Narrow" w:cs="Tahoma"/>
        </w:rPr>
        <w:t xml:space="preserve"> </w:t>
      </w:r>
      <w:proofErr w:type="spellStart"/>
      <w:r w:rsidR="00C9040E" w:rsidRPr="00FE0973">
        <w:rPr>
          <w:rFonts w:ascii="Arial Narrow" w:hAnsi="Arial Narrow" w:cs="Tahoma"/>
        </w:rPr>
        <w:t>kepada</w:t>
      </w:r>
      <w:proofErr w:type="spellEnd"/>
      <w:r w:rsidR="00C9040E" w:rsidRPr="00FE0973">
        <w:rPr>
          <w:rFonts w:ascii="Arial Narrow" w:hAnsi="Arial Narrow" w:cs="Tahoma"/>
        </w:rPr>
        <w:t xml:space="preserve"> </w:t>
      </w:r>
      <w:proofErr w:type="spellStart"/>
      <w:r w:rsidR="00FE6F34" w:rsidRPr="00FE0973">
        <w:rPr>
          <w:rFonts w:ascii="Arial Narrow" w:hAnsi="Arial Narrow" w:cs="Tahoma"/>
        </w:rPr>
        <w:t>karyawan</w:t>
      </w:r>
      <w:proofErr w:type="spellEnd"/>
      <w:r w:rsidR="00C9040E" w:rsidRPr="00FE0973">
        <w:rPr>
          <w:rFonts w:ascii="Arial Narrow" w:hAnsi="Arial Narrow" w:cs="Tahoma"/>
        </w:rPr>
        <w:t xml:space="preserve"> yang </w:t>
      </w:r>
      <w:proofErr w:type="spellStart"/>
      <w:r w:rsidR="00C9040E" w:rsidRPr="00FE0973">
        <w:rPr>
          <w:rFonts w:ascii="Arial Narrow" w:hAnsi="Arial Narrow" w:cs="Tahoma"/>
        </w:rPr>
        <w:t>bersangkutan</w:t>
      </w:r>
      <w:proofErr w:type="spellEnd"/>
      <w:r w:rsidR="00C9040E" w:rsidRPr="00FE0973">
        <w:rPr>
          <w:rFonts w:ascii="Arial Narrow" w:hAnsi="Arial Narrow" w:cs="Tahoma"/>
        </w:rPr>
        <w:t xml:space="preserve"> </w:t>
      </w:r>
      <w:proofErr w:type="spellStart"/>
      <w:r w:rsidR="00C9040E" w:rsidRPr="00FE0973">
        <w:rPr>
          <w:rFonts w:ascii="Arial Narrow" w:hAnsi="Arial Narrow" w:cs="Tahoma"/>
        </w:rPr>
        <w:t>bahwa</w:t>
      </w:r>
      <w:proofErr w:type="spellEnd"/>
      <w:r w:rsidR="00C9040E" w:rsidRPr="00FE0973">
        <w:rPr>
          <w:rFonts w:ascii="Arial Narrow" w:hAnsi="Arial Narrow" w:cs="Tahoma"/>
        </w:rPr>
        <w:t xml:space="preserve"> </w:t>
      </w:r>
      <w:proofErr w:type="spellStart"/>
      <w:r w:rsidR="00C9040E" w:rsidRPr="00FE0973">
        <w:rPr>
          <w:rFonts w:ascii="Arial Narrow" w:hAnsi="Arial Narrow" w:cs="Tahoma"/>
        </w:rPr>
        <w:t>permohonan</w:t>
      </w:r>
      <w:proofErr w:type="spellEnd"/>
      <w:r w:rsidR="00C9040E" w:rsidRPr="00FE0973">
        <w:rPr>
          <w:rFonts w:ascii="Arial Narrow" w:hAnsi="Arial Narrow" w:cs="Tahoma"/>
        </w:rPr>
        <w:t xml:space="preserve"> </w:t>
      </w:r>
      <w:proofErr w:type="spellStart"/>
      <w:r w:rsidR="00C9040E" w:rsidRPr="00FE0973">
        <w:rPr>
          <w:rFonts w:ascii="Arial Narrow" w:hAnsi="Arial Narrow" w:cs="Tahoma"/>
        </w:rPr>
        <w:t>cutinya</w:t>
      </w:r>
      <w:proofErr w:type="spellEnd"/>
      <w:r w:rsidR="00C9040E" w:rsidRPr="00FE0973">
        <w:rPr>
          <w:rFonts w:ascii="Arial Narrow" w:hAnsi="Arial Narrow" w:cs="Tahoma"/>
        </w:rPr>
        <w:t xml:space="preserve"> di </w:t>
      </w:r>
      <w:proofErr w:type="spellStart"/>
      <w:r w:rsidR="00C9040E" w:rsidRPr="00FE0973">
        <w:rPr>
          <w:rFonts w:ascii="Arial Narrow" w:hAnsi="Arial Narrow" w:cs="Tahoma"/>
        </w:rPr>
        <w:t>tolak</w:t>
      </w:r>
      <w:proofErr w:type="spellEnd"/>
      <w:r w:rsidR="00C9040E" w:rsidRPr="00FE0973">
        <w:rPr>
          <w:rFonts w:ascii="Arial Narrow" w:hAnsi="Arial Narrow" w:cs="Tahoma"/>
        </w:rPr>
        <w:t xml:space="preserve">. </w:t>
      </w:r>
    </w:p>
    <w:p w14:paraId="787DAA29" w14:textId="668C6FAD" w:rsidR="00C9040E" w:rsidRPr="00FE0973" w:rsidRDefault="00C9040E" w:rsidP="00FE0973">
      <w:pPr>
        <w:pStyle w:val="BodyTextIndent"/>
        <w:numPr>
          <w:ilvl w:val="0"/>
          <w:numId w:val="12"/>
        </w:numPr>
        <w:ind w:left="1843" w:hanging="643"/>
        <w:rPr>
          <w:rFonts w:ascii="Arial Narrow" w:hAnsi="Arial Narrow" w:cs="Tahoma"/>
          <w:lang w:val="id-ID"/>
        </w:rPr>
      </w:pPr>
      <w:r w:rsidRPr="00C55B73">
        <w:rPr>
          <w:rFonts w:ascii="Arial Narrow" w:hAnsi="Arial Narrow" w:cs="Tahoma"/>
          <w:lang w:val="id-ID"/>
        </w:rPr>
        <w:t>Apab</w:t>
      </w:r>
      <w:r w:rsidRPr="00FE0973">
        <w:rPr>
          <w:rFonts w:ascii="Arial Narrow" w:hAnsi="Arial Narrow" w:cs="Tahoma"/>
          <w:lang w:val="id-ID"/>
        </w:rPr>
        <w:t xml:space="preserve">ila permohon cuti  </w:t>
      </w:r>
      <w:r w:rsidRPr="00C55B73">
        <w:rPr>
          <w:rFonts w:ascii="Arial Narrow" w:hAnsi="Arial Narrow" w:cs="Tahoma"/>
          <w:lang w:val="id-ID"/>
        </w:rPr>
        <w:t>disetujui</w:t>
      </w:r>
      <w:r w:rsidRPr="00FE0973">
        <w:rPr>
          <w:rFonts w:ascii="Arial Narrow" w:hAnsi="Arial Narrow" w:cs="Tahoma"/>
          <w:lang w:val="id-ID"/>
        </w:rPr>
        <w:t xml:space="preserve">, </w:t>
      </w:r>
      <w:r w:rsidRPr="00C55B73">
        <w:rPr>
          <w:rFonts w:ascii="Arial Narrow" w:hAnsi="Arial Narrow" w:cs="Tahoma"/>
          <w:lang w:val="id-ID"/>
        </w:rPr>
        <w:t>selanjutnya</w:t>
      </w:r>
      <w:r w:rsidR="004E678F" w:rsidRPr="00C55B73">
        <w:rPr>
          <w:rFonts w:ascii="Arial Narrow" w:hAnsi="Arial Narrow" w:cs="Tahoma"/>
          <w:lang w:val="id-ID"/>
        </w:rPr>
        <w:t xml:space="preserve"> memintakan persetujuan</w:t>
      </w:r>
      <w:r w:rsidRPr="00C55B73">
        <w:rPr>
          <w:rFonts w:ascii="Arial Narrow" w:hAnsi="Arial Narrow" w:cs="Tahoma"/>
          <w:lang w:val="id-ID"/>
        </w:rPr>
        <w:t xml:space="preserve"> </w:t>
      </w:r>
      <w:r w:rsidR="008D3B72" w:rsidRPr="00FE0973">
        <w:rPr>
          <w:rFonts w:ascii="Arial Narrow" w:hAnsi="Arial Narrow" w:cs="Tahoma"/>
          <w:lang w:val="id-ID"/>
        </w:rPr>
        <w:t>Permohonan Cuti</w:t>
      </w:r>
      <w:r w:rsidRPr="00FE0973">
        <w:rPr>
          <w:rFonts w:ascii="Arial Narrow" w:hAnsi="Arial Narrow" w:cs="Tahoma"/>
          <w:lang w:val="id-ID"/>
        </w:rPr>
        <w:t xml:space="preserve"> </w:t>
      </w:r>
      <w:r w:rsidR="004E678F" w:rsidRPr="00FE0973">
        <w:rPr>
          <w:rFonts w:ascii="Arial Narrow" w:hAnsi="Arial Narrow" w:cs="Tahoma"/>
          <w:lang w:val="id-ID"/>
        </w:rPr>
        <w:t xml:space="preserve">kepada Direktur / Deputi Direktur </w:t>
      </w:r>
      <w:r w:rsidR="002208E5" w:rsidRPr="00FE0973">
        <w:rPr>
          <w:rFonts w:ascii="Arial Narrow" w:hAnsi="Arial Narrow" w:cs="Tahoma"/>
          <w:lang w:val="id-ID"/>
        </w:rPr>
        <w:t>Eksekutif</w:t>
      </w:r>
    </w:p>
    <w:p w14:paraId="708ED88D" w14:textId="77777777" w:rsidR="00FE0973" w:rsidRPr="00FE0973" w:rsidRDefault="00EC414D" w:rsidP="00FE0973">
      <w:pPr>
        <w:pStyle w:val="BodyTextIndent"/>
        <w:numPr>
          <w:ilvl w:val="0"/>
          <w:numId w:val="12"/>
        </w:numPr>
        <w:ind w:left="1843" w:hanging="643"/>
        <w:rPr>
          <w:rFonts w:ascii="Arial Narrow" w:hAnsi="Arial Narrow" w:cs="Tahoma"/>
        </w:rPr>
      </w:pPr>
      <w:r w:rsidRPr="00C55B73">
        <w:rPr>
          <w:rFonts w:ascii="Arial Narrow" w:hAnsi="Arial Narrow" w:cs="Tahoma"/>
          <w:lang w:val="id-ID"/>
        </w:rPr>
        <w:t>Persetujuan</w:t>
      </w:r>
      <w:r w:rsidR="000C70E8" w:rsidRPr="00C55B73">
        <w:rPr>
          <w:rFonts w:ascii="Arial Narrow" w:hAnsi="Arial Narrow" w:cs="Tahoma"/>
          <w:lang w:val="id-ID"/>
        </w:rPr>
        <w:t xml:space="preserve"> P</w:t>
      </w:r>
      <w:r w:rsidRPr="00C55B73">
        <w:rPr>
          <w:rFonts w:ascii="Arial Narrow" w:hAnsi="Arial Narrow" w:cs="Tahoma"/>
          <w:lang w:val="id-ID"/>
        </w:rPr>
        <w:t>ermoh</w:t>
      </w:r>
      <w:r w:rsidR="00B5736D" w:rsidRPr="00C55B73">
        <w:rPr>
          <w:rFonts w:ascii="Arial Narrow" w:hAnsi="Arial Narrow" w:cs="Tahoma"/>
          <w:lang w:val="id-ID"/>
        </w:rPr>
        <w:t>o</w:t>
      </w:r>
      <w:r w:rsidRPr="00C55B73">
        <w:rPr>
          <w:rFonts w:ascii="Arial Narrow" w:hAnsi="Arial Narrow" w:cs="Tahoma"/>
          <w:lang w:val="id-ID"/>
        </w:rPr>
        <w:t>nan Cuti :</w:t>
      </w:r>
    </w:p>
    <w:p w14:paraId="005BF413" w14:textId="4ECB83DF" w:rsidR="00EC414D" w:rsidRPr="00FE0973" w:rsidRDefault="00EC414D" w:rsidP="00FE0973">
      <w:pPr>
        <w:pStyle w:val="BodyTextIndent"/>
        <w:numPr>
          <w:ilvl w:val="0"/>
          <w:numId w:val="13"/>
        </w:numPr>
        <w:ind w:left="2694" w:hanging="786"/>
        <w:rPr>
          <w:rFonts w:ascii="Arial Narrow" w:hAnsi="Arial Narrow" w:cs="Tahoma"/>
        </w:rPr>
      </w:pPr>
      <w:r w:rsidRPr="00FE0973">
        <w:rPr>
          <w:rFonts w:ascii="Arial Narrow" w:hAnsi="Arial Narrow" w:cs="Tahoma"/>
          <w:lang w:val="id-ID"/>
        </w:rPr>
        <w:t xml:space="preserve">Untuk </w:t>
      </w:r>
      <w:proofErr w:type="spellStart"/>
      <w:r w:rsidR="004E678F" w:rsidRPr="00FE0973">
        <w:rPr>
          <w:rFonts w:ascii="Arial Narrow" w:hAnsi="Arial Narrow" w:cs="Tahoma"/>
        </w:rPr>
        <w:t>Direktur</w:t>
      </w:r>
      <w:proofErr w:type="spellEnd"/>
      <w:r w:rsidR="004E678F" w:rsidRPr="00FE0973">
        <w:rPr>
          <w:rFonts w:ascii="Arial Narrow" w:hAnsi="Arial Narrow" w:cs="Tahoma"/>
        </w:rPr>
        <w:t xml:space="preserve"> / Deputi </w:t>
      </w:r>
      <w:proofErr w:type="spellStart"/>
      <w:r w:rsidR="004E678F" w:rsidRPr="00FE0973">
        <w:rPr>
          <w:rFonts w:ascii="Arial Narrow" w:hAnsi="Arial Narrow" w:cs="Tahoma"/>
        </w:rPr>
        <w:t>Direktur</w:t>
      </w:r>
      <w:proofErr w:type="spellEnd"/>
      <w:r w:rsidR="004E678F" w:rsidRPr="00FE0973">
        <w:rPr>
          <w:rFonts w:ascii="Arial Narrow" w:hAnsi="Arial Narrow" w:cs="Tahoma"/>
        </w:rPr>
        <w:t xml:space="preserve"> </w:t>
      </w:r>
      <w:proofErr w:type="spellStart"/>
      <w:r w:rsidR="004E678F" w:rsidRPr="00FE0973">
        <w:rPr>
          <w:rFonts w:ascii="Arial Narrow" w:hAnsi="Arial Narrow" w:cs="Tahoma"/>
        </w:rPr>
        <w:t>Eksekutive</w:t>
      </w:r>
      <w:proofErr w:type="spellEnd"/>
      <w:r w:rsidR="004E678F" w:rsidRPr="00FE0973">
        <w:rPr>
          <w:rFonts w:ascii="Arial Narrow" w:hAnsi="Arial Narrow" w:cs="Tahoma"/>
          <w:lang w:val="id-ID"/>
        </w:rPr>
        <w:t xml:space="preserve"> </w:t>
      </w:r>
      <w:r w:rsidR="00B5736D" w:rsidRPr="00FE0973">
        <w:rPr>
          <w:rFonts w:ascii="Arial Narrow" w:hAnsi="Arial Narrow" w:cs="Tahoma"/>
          <w:lang w:val="id-ID"/>
        </w:rPr>
        <w:t>harus dengan persetujuan Pengurus</w:t>
      </w:r>
      <w:r w:rsidR="0004317F" w:rsidRPr="00FE0973">
        <w:rPr>
          <w:rFonts w:ascii="Arial Narrow" w:hAnsi="Arial Narrow" w:cs="Tahoma"/>
          <w:lang w:val="id-ID"/>
        </w:rPr>
        <w:t xml:space="preserve"> untuk ditandatangani;</w:t>
      </w:r>
    </w:p>
    <w:p w14:paraId="3D947160" w14:textId="3124800C" w:rsidR="000607AD" w:rsidRPr="00FE0973" w:rsidRDefault="00B5736D" w:rsidP="00FE0973">
      <w:pPr>
        <w:pStyle w:val="BodyTextIndent"/>
        <w:numPr>
          <w:ilvl w:val="0"/>
          <w:numId w:val="13"/>
        </w:numPr>
        <w:ind w:left="2694" w:hanging="786"/>
        <w:rPr>
          <w:rFonts w:ascii="Arial Narrow" w:hAnsi="Arial Narrow" w:cs="Tahoma"/>
          <w:lang w:val="id-ID"/>
        </w:rPr>
      </w:pPr>
      <w:r w:rsidRPr="00C55B73">
        <w:rPr>
          <w:rFonts w:ascii="Arial Narrow" w:hAnsi="Arial Narrow" w:cs="Tahoma"/>
          <w:lang w:val="id-ID"/>
        </w:rPr>
        <w:t>Untuk Karyawan</w:t>
      </w:r>
      <w:r w:rsidR="000607AD" w:rsidRPr="00C55B73">
        <w:rPr>
          <w:rFonts w:ascii="Arial Narrow" w:hAnsi="Arial Narrow" w:cs="Tahoma"/>
          <w:lang w:val="id-ID"/>
        </w:rPr>
        <w:t xml:space="preserve"> </w:t>
      </w:r>
      <w:r w:rsidR="005A2956" w:rsidRPr="00C55B73">
        <w:rPr>
          <w:rFonts w:ascii="Arial Narrow" w:hAnsi="Arial Narrow" w:cs="Tahoma"/>
          <w:lang w:val="id-ID"/>
        </w:rPr>
        <w:t>harus diparaf Kepala Bagian d</w:t>
      </w:r>
      <w:r w:rsidR="00C9040E" w:rsidRPr="00FE0973">
        <w:rPr>
          <w:rFonts w:ascii="Arial Narrow" w:hAnsi="Arial Narrow" w:cs="Tahoma"/>
          <w:lang w:val="id-ID"/>
        </w:rPr>
        <w:t xml:space="preserve">an selanjutnya </w:t>
      </w:r>
      <w:r w:rsidR="005A2956" w:rsidRPr="00C55B73">
        <w:rPr>
          <w:rFonts w:ascii="Arial Narrow" w:hAnsi="Arial Narrow" w:cs="Tahoma"/>
          <w:lang w:val="id-ID"/>
        </w:rPr>
        <w:t xml:space="preserve">meminta persetujuan ke </w:t>
      </w:r>
      <w:r w:rsidR="004E678F" w:rsidRPr="00FE0973">
        <w:rPr>
          <w:rFonts w:ascii="Arial Narrow" w:hAnsi="Arial Narrow" w:cs="Tahoma"/>
          <w:lang w:val="id-ID"/>
        </w:rPr>
        <w:t xml:space="preserve">Direktur / Deputi </w:t>
      </w:r>
      <w:r w:rsidR="002208E5" w:rsidRPr="00FE0973">
        <w:rPr>
          <w:rFonts w:ascii="Arial Narrow" w:hAnsi="Arial Narrow" w:cs="Tahoma"/>
          <w:lang w:val="id-ID"/>
        </w:rPr>
        <w:t>Direktur Eksekutif</w:t>
      </w:r>
      <w:r w:rsidR="004E678F" w:rsidRPr="00C55B73">
        <w:rPr>
          <w:rFonts w:ascii="Arial Narrow" w:hAnsi="Arial Narrow" w:cs="Tahoma"/>
          <w:lang w:val="id-ID"/>
        </w:rPr>
        <w:t xml:space="preserve"> </w:t>
      </w:r>
      <w:r w:rsidR="005A2956" w:rsidRPr="00C55B73">
        <w:rPr>
          <w:rFonts w:ascii="Arial Narrow" w:hAnsi="Arial Narrow" w:cs="Tahoma"/>
          <w:lang w:val="id-ID"/>
        </w:rPr>
        <w:t>untuk ditandatangani</w:t>
      </w:r>
      <w:r w:rsidR="00C9040E" w:rsidRPr="00FE0973">
        <w:rPr>
          <w:rFonts w:ascii="Arial Narrow" w:hAnsi="Arial Narrow" w:cs="Tahoma"/>
          <w:lang w:val="id-ID"/>
        </w:rPr>
        <w:t xml:space="preserve">; </w:t>
      </w:r>
    </w:p>
    <w:p w14:paraId="6C6BBD56" w14:textId="4D2F783C" w:rsidR="000607AD" w:rsidRPr="00C55B73" w:rsidRDefault="000607AD" w:rsidP="00FE0973">
      <w:pPr>
        <w:pStyle w:val="BodyTextIndent"/>
        <w:numPr>
          <w:ilvl w:val="0"/>
          <w:numId w:val="13"/>
        </w:numPr>
        <w:ind w:left="2694" w:hanging="786"/>
        <w:rPr>
          <w:rFonts w:ascii="Arial Narrow" w:hAnsi="Arial Narrow" w:cs="Tahoma"/>
        </w:rPr>
      </w:pPr>
      <w:r w:rsidRPr="00C55B73">
        <w:rPr>
          <w:rFonts w:ascii="Arial Narrow" w:hAnsi="Arial Narrow" w:cs="Tahoma"/>
          <w:lang w:val="id-ID"/>
        </w:rPr>
        <w:t xml:space="preserve">Untuk Kepala Bagian harus dengan persetujuan </w:t>
      </w:r>
      <w:r w:rsidRPr="00FE0973">
        <w:rPr>
          <w:rFonts w:ascii="Arial Narrow" w:hAnsi="Arial Narrow" w:cs="Tahoma"/>
          <w:lang w:val="id-ID"/>
        </w:rPr>
        <w:t>Dire</w:t>
      </w:r>
      <w:r w:rsidR="00363055" w:rsidRPr="00FE0973">
        <w:rPr>
          <w:rFonts w:ascii="Arial Narrow" w:hAnsi="Arial Narrow" w:cs="Tahoma"/>
          <w:lang w:val="id-ID"/>
        </w:rPr>
        <w:t>ktur / Deputi Direktur Eksekutif</w:t>
      </w:r>
      <w:r w:rsidRPr="00C55B73">
        <w:rPr>
          <w:rFonts w:ascii="Arial Narrow" w:hAnsi="Arial Narrow" w:cs="Tahoma"/>
          <w:lang w:val="id-ID"/>
        </w:rPr>
        <w:t xml:space="preserve"> untuk ditandatangani</w:t>
      </w:r>
      <w:r w:rsidRPr="00C55B73">
        <w:rPr>
          <w:rFonts w:ascii="Arial Narrow" w:hAnsi="Arial Narrow" w:cs="Tahoma"/>
        </w:rPr>
        <w:t>;</w:t>
      </w:r>
    </w:p>
    <w:p w14:paraId="744A7D25" w14:textId="5C6070F7" w:rsidR="00C9040E" w:rsidRPr="00FE0973" w:rsidRDefault="00C9040E" w:rsidP="00FE0973">
      <w:pPr>
        <w:pStyle w:val="BodyTextIndent"/>
        <w:numPr>
          <w:ilvl w:val="0"/>
          <w:numId w:val="12"/>
        </w:numPr>
        <w:ind w:left="1843" w:hanging="643"/>
        <w:rPr>
          <w:rFonts w:ascii="Arial Narrow" w:hAnsi="Arial Narrow" w:cs="Tahoma"/>
          <w:lang w:val="id-ID"/>
        </w:rPr>
      </w:pPr>
      <w:r w:rsidRPr="00C55B73">
        <w:rPr>
          <w:rFonts w:ascii="Arial Narrow" w:hAnsi="Arial Narrow" w:cs="Tahoma"/>
          <w:lang w:val="fi-FI"/>
        </w:rPr>
        <w:t xml:space="preserve"> </w:t>
      </w:r>
      <w:r w:rsidRPr="00C55B73">
        <w:rPr>
          <w:rFonts w:ascii="Arial Narrow" w:hAnsi="Arial Narrow" w:cs="Tahoma"/>
          <w:lang w:val="fi-FI"/>
        </w:rPr>
        <w:tab/>
      </w:r>
      <w:r w:rsidRPr="00C55B73">
        <w:rPr>
          <w:rFonts w:ascii="Arial Narrow" w:hAnsi="Arial Narrow" w:cs="Tahoma"/>
          <w:lang w:val="id-ID"/>
        </w:rPr>
        <w:t>Memberi</w:t>
      </w:r>
      <w:r w:rsidRPr="00FE0973">
        <w:rPr>
          <w:rFonts w:ascii="Arial Narrow" w:hAnsi="Arial Narrow" w:cs="Tahoma"/>
          <w:lang w:val="id-ID"/>
        </w:rPr>
        <w:t xml:space="preserve">kan Nomor dan tanggal pada </w:t>
      </w:r>
      <w:r w:rsidR="000C70E8" w:rsidRPr="00FE0973">
        <w:rPr>
          <w:rFonts w:ascii="Arial Narrow" w:hAnsi="Arial Narrow" w:cs="Tahoma"/>
          <w:lang w:val="id-ID"/>
        </w:rPr>
        <w:t xml:space="preserve">Form Permohonan </w:t>
      </w:r>
      <w:r w:rsidRPr="00FE0973">
        <w:rPr>
          <w:rFonts w:ascii="Arial Narrow" w:hAnsi="Arial Narrow" w:cs="Tahoma"/>
          <w:lang w:val="id-ID"/>
        </w:rPr>
        <w:t>Cuti yang telah ditandatangani;</w:t>
      </w:r>
    </w:p>
    <w:p w14:paraId="68AFE1D6" w14:textId="18A93955" w:rsidR="00C9040E" w:rsidRPr="00C55B73" w:rsidRDefault="00C9040E" w:rsidP="00FE0973">
      <w:pPr>
        <w:pStyle w:val="BodyTextIndent"/>
        <w:numPr>
          <w:ilvl w:val="0"/>
          <w:numId w:val="12"/>
        </w:numPr>
        <w:ind w:left="1843" w:hanging="643"/>
        <w:rPr>
          <w:rFonts w:ascii="Arial Narrow" w:hAnsi="Arial Narrow" w:cs="Tahoma"/>
          <w:lang w:val="fi-FI"/>
        </w:rPr>
      </w:pPr>
      <w:r w:rsidRPr="00C55B73">
        <w:rPr>
          <w:rFonts w:ascii="Arial Narrow" w:hAnsi="Arial Narrow" w:cs="Tahoma"/>
          <w:lang w:val="id-ID"/>
        </w:rPr>
        <w:t>Meny</w:t>
      </w:r>
      <w:r w:rsidRPr="00C55B73">
        <w:rPr>
          <w:rFonts w:ascii="Arial Narrow" w:hAnsi="Arial Narrow" w:cs="Tahoma"/>
          <w:lang w:val="fi-FI"/>
        </w:rPr>
        <w:t xml:space="preserve">ampaikan </w:t>
      </w:r>
      <w:r w:rsidR="000C70E8" w:rsidRPr="00C55B73">
        <w:rPr>
          <w:rFonts w:ascii="Arial Narrow" w:hAnsi="Arial Narrow" w:cs="Tahoma"/>
          <w:lang w:val="fi-FI"/>
        </w:rPr>
        <w:t xml:space="preserve">Form Permohonan Cuti </w:t>
      </w:r>
      <w:r w:rsidRPr="00C55B73">
        <w:rPr>
          <w:rFonts w:ascii="Arial Narrow" w:hAnsi="Arial Narrow" w:cs="Tahoma"/>
          <w:lang w:val="fi-FI"/>
        </w:rPr>
        <w:t xml:space="preserve">kepada </w:t>
      </w:r>
      <w:r w:rsidR="00FE6F34" w:rsidRPr="00C55B73">
        <w:rPr>
          <w:rFonts w:ascii="Arial Narrow" w:hAnsi="Arial Narrow" w:cs="Tahoma"/>
          <w:lang w:val="fi-FI"/>
        </w:rPr>
        <w:t>karyawan</w:t>
      </w:r>
      <w:r w:rsidRPr="00C55B73">
        <w:rPr>
          <w:rFonts w:ascii="Arial Narrow" w:hAnsi="Arial Narrow" w:cs="Tahoma"/>
          <w:lang w:val="fi-FI"/>
        </w:rPr>
        <w:t xml:space="preserve"> yang bersangkutan (asli) dan simpan  </w:t>
      </w:r>
      <w:r w:rsidR="00363055" w:rsidRPr="00C55B73">
        <w:rPr>
          <w:rFonts w:ascii="Arial Narrow" w:hAnsi="Arial Narrow" w:cs="Tahoma"/>
          <w:lang w:val="fi-FI"/>
        </w:rPr>
        <w:t xml:space="preserve">salinannya </w:t>
      </w:r>
      <w:r w:rsidRPr="00C55B73">
        <w:rPr>
          <w:rFonts w:ascii="Arial Narrow" w:hAnsi="Arial Narrow" w:cs="Tahoma"/>
          <w:lang w:val="fi-FI"/>
        </w:rPr>
        <w:t>didalam Arsip Pegawai yang bersangkutan.</w:t>
      </w:r>
    </w:p>
    <w:p w14:paraId="7141F21C" w14:textId="77777777" w:rsidR="00FE0973" w:rsidRPr="00C55B73" w:rsidRDefault="00FE0973" w:rsidP="00FE0973">
      <w:pPr>
        <w:tabs>
          <w:tab w:val="left" w:pos="900"/>
        </w:tabs>
        <w:spacing w:line="276" w:lineRule="auto"/>
        <w:rPr>
          <w:rFonts w:ascii="Arial Narrow" w:hAnsi="Arial Narrow" w:cs="Tahoma"/>
          <w:sz w:val="16"/>
        </w:rPr>
      </w:pPr>
    </w:p>
    <w:p w14:paraId="10AAA0DF" w14:textId="77777777" w:rsidR="00C9040E" w:rsidRPr="00C55B73" w:rsidRDefault="00C9040E" w:rsidP="00C9040E">
      <w:pPr>
        <w:pStyle w:val="BodyTextIndent"/>
        <w:numPr>
          <w:ilvl w:val="0"/>
          <w:numId w:val="2"/>
        </w:numPr>
        <w:tabs>
          <w:tab w:val="num" w:pos="561"/>
        </w:tabs>
        <w:rPr>
          <w:rFonts w:ascii="Arial Narrow" w:hAnsi="Arial Narrow" w:cs="Tahoma"/>
          <w:b/>
          <w:bCs/>
          <w:lang w:val="fi-FI"/>
        </w:rPr>
      </w:pPr>
      <w:commentRangeStart w:id="5"/>
      <w:r w:rsidRPr="00C55B73">
        <w:rPr>
          <w:rFonts w:ascii="Arial Narrow" w:hAnsi="Arial Narrow" w:cs="Tahoma"/>
          <w:b/>
          <w:bCs/>
          <w:lang w:val="fi-FI"/>
        </w:rPr>
        <w:lastRenderedPageBreak/>
        <w:t>REKAMAN</w:t>
      </w:r>
      <w:commentRangeEnd w:id="5"/>
      <w:r w:rsidRPr="00C55B73">
        <w:rPr>
          <w:rStyle w:val="CommentReference"/>
          <w:rFonts w:ascii="Arial Narrow" w:hAnsi="Arial Narrow"/>
          <w:sz w:val="24"/>
          <w:szCs w:val="24"/>
        </w:rPr>
        <w:commentReference w:id="5"/>
      </w:r>
      <w:r w:rsidRPr="00C55B73">
        <w:rPr>
          <w:rFonts w:ascii="Arial Narrow" w:hAnsi="Arial Narrow" w:cs="Tahoma"/>
          <w:b/>
          <w:bCs/>
          <w:lang w:val="fi-FI"/>
        </w:rPr>
        <w:t xml:space="preserve">  :</w:t>
      </w:r>
    </w:p>
    <w:p w14:paraId="7CEA47ED" w14:textId="77777777" w:rsidR="00C9040E" w:rsidRPr="00C55B73" w:rsidRDefault="00C9040E" w:rsidP="00C9040E">
      <w:pPr>
        <w:numPr>
          <w:ilvl w:val="1"/>
          <w:numId w:val="5"/>
        </w:numPr>
        <w:spacing w:before="120"/>
        <w:ind w:left="1170" w:right="2" w:hanging="630"/>
        <w:jc w:val="both"/>
        <w:rPr>
          <w:rFonts w:ascii="Arial Narrow" w:hAnsi="Arial Narrow" w:cs="Tahoma"/>
          <w:bCs/>
          <w:lang w:val="id-ID"/>
        </w:rPr>
      </w:pPr>
      <w:proofErr w:type="spellStart"/>
      <w:r w:rsidRPr="00C55B73">
        <w:rPr>
          <w:rFonts w:ascii="Arial Narrow" w:hAnsi="Arial Narrow" w:cs="Tahoma"/>
        </w:rPr>
        <w:t>Daftar</w:t>
      </w:r>
      <w:proofErr w:type="spellEnd"/>
      <w:r w:rsidRPr="00C55B73">
        <w:rPr>
          <w:rFonts w:ascii="Arial Narrow" w:hAnsi="Arial Narrow" w:cs="Tahoma"/>
        </w:rPr>
        <w:t xml:space="preserve"> </w:t>
      </w:r>
      <w:proofErr w:type="spellStart"/>
      <w:r w:rsidRPr="00C55B73">
        <w:rPr>
          <w:rFonts w:ascii="Arial Narrow" w:hAnsi="Arial Narrow" w:cs="Tahoma"/>
        </w:rPr>
        <w:t>Cuti</w:t>
      </w:r>
      <w:proofErr w:type="spellEnd"/>
      <w:r w:rsidRPr="00C55B73">
        <w:rPr>
          <w:rFonts w:ascii="Arial Narrow" w:hAnsi="Arial Narrow" w:cs="Tahoma"/>
        </w:rPr>
        <w:t xml:space="preserve"> </w:t>
      </w:r>
      <w:proofErr w:type="spellStart"/>
      <w:r w:rsidR="00FE6F34" w:rsidRPr="00C55B73">
        <w:rPr>
          <w:rFonts w:ascii="Arial Narrow" w:hAnsi="Arial Narrow" w:cs="Tahoma"/>
        </w:rPr>
        <w:t>karyawan</w:t>
      </w:r>
      <w:proofErr w:type="spellEnd"/>
    </w:p>
    <w:p w14:paraId="42D642C9" w14:textId="3730252F" w:rsidR="00C9040E" w:rsidRPr="00C55B73" w:rsidRDefault="009D49E5" w:rsidP="00C9040E">
      <w:pPr>
        <w:numPr>
          <w:ilvl w:val="1"/>
          <w:numId w:val="5"/>
        </w:numPr>
        <w:spacing w:before="120"/>
        <w:ind w:left="1170" w:right="2" w:hanging="630"/>
        <w:jc w:val="both"/>
        <w:rPr>
          <w:rFonts w:ascii="Arial Narrow" w:hAnsi="Arial Narrow" w:cs="Tahoma"/>
          <w:bCs/>
          <w:lang w:val="id-ID"/>
        </w:rPr>
      </w:pPr>
      <w:r w:rsidRPr="00C55B73">
        <w:rPr>
          <w:rFonts w:ascii="Arial Narrow" w:hAnsi="Arial Narrow" w:cs="Tahoma"/>
          <w:lang w:val="sv-SE"/>
        </w:rPr>
        <w:t>Form</w:t>
      </w:r>
      <w:r w:rsidR="003C2234" w:rsidRPr="00C55B73">
        <w:rPr>
          <w:rFonts w:ascii="Arial Narrow" w:hAnsi="Arial Narrow" w:cs="Tahoma"/>
          <w:lang w:val="sv-SE"/>
        </w:rPr>
        <w:t xml:space="preserve"> Permohonan</w:t>
      </w:r>
      <w:r w:rsidR="003C2234" w:rsidRPr="00C55B73">
        <w:rPr>
          <w:rFonts w:ascii="Arial Narrow" w:hAnsi="Arial Narrow" w:cs="Tahoma"/>
          <w:lang w:val="id-ID"/>
        </w:rPr>
        <w:t xml:space="preserve"> </w:t>
      </w:r>
      <w:r w:rsidRPr="00C55B73">
        <w:rPr>
          <w:rFonts w:ascii="Arial Narrow" w:hAnsi="Arial Narrow" w:cs="Tahoma"/>
          <w:lang w:val="id-ID"/>
        </w:rPr>
        <w:t xml:space="preserve">Ijin </w:t>
      </w:r>
      <w:r w:rsidR="003C2234" w:rsidRPr="00C55B73">
        <w:rPr>
          <w:rFonts w:ascii="Arial Narrow" w:hAnsi="Arial Narrow" w:cs="Tahoma"/>
          <w:lang w:val="id-ID"/>
        </w:rPr>
        <w:t>Tidak Masuk</w:t>
      </w:r>
      <w:r w:rsidRPr="00C55B73">
        <w:rPr>
          <w:rFonts w:ascii="Arial Narrow" w:hAnsi="Arial Narrow" w:cs="Tahoma"/>
          <w:lang w:val="id-ID"/>
        </w:rPr>
        <w:t xml:space="preserve"> Kerja</w:t>
      </w:r>
    </w:p>
    <w:p w14:paraId="30CD043E" w14:textId="19B2F55A" w:rsidR="008E337D" w:rsidRPr="00C55B73" w:rsidRDefault="009D49E5" w:rsidP="00855823">
      <w:pPr>
        <w:numPr>
          <w:ilvl w:val="1"/>
          <w:numId w:val="5"/>
        </w:numPr>
        <w:spacing w:before="120"/>
        <w:ind w:left="1170" w:right="2" w:hanging="630"/>
        <w:jc w:val="both"/>
        <w:rPr>
          <w:rFonts w:ascii="Arial Narrow" w:hAnsi="Arial Narrow"/>
        </w:rPr>
      </w:pPr>
      <w:r w:rsidRPr="00C55B73">
        <w:rPr>
          <w:rFonts w:ascii="Arial Narrow" w:hAnsi="Arial Narrow" w:cs="Tahoma"/>
          <w:bCs/>
          <w:iCs/>
        </w:rPr>
        <w:t xml:space="preserve">Form </w:t>
      </w:r>
      <w:proofErr w:type="spellStart"/>
      <w:r w:rsidRPr="00C55B73">
        <w:rPr>
          <w:rFonts w:ascii="Arial Narrow" w:hAnsi="Arial Narrow" w:cs="Tahoma"/>
          <w:bCs/>
          <w:iCs/>
        </w:rPr>
        <w:t>Permohonan</w:t>
      </w:r>
      <w:proofErr w:type="spellEnd"/>
      <w:r w:rsidRPr="00C55B73">
        <w:rPr>
          <w:rFonts w:ascii="Arial Narrow" w:hAnsi="Arial Narrow" w:cs="Tahoma"/>
          <w:bCs/>
          <w:iCs/>
        </w:rPr>
        <w:t xml:space="preserve"> </w:t>
      </w:r>
      <w:proofErr w:type="spellStart"/>
      <w:r w:rsidRPr="00C55B73">
        <w:rPr>
          <w:rFonts w:ascii="Arial Narrow" w:hAnsi="Arial Narrow" w:cs="Tahoma"/>
          <w:bCs/>
          <w:iCs/>
        </w:rPr>
        <w:t>Cuti</w:t>
      </w:r>
      <w:proofErr w:type="spellEnd"/>
      <w:r w:rsidRPr="00C55B73">
        <w:rPr>
          <w:rFonts w:ascii="Arial Narrow" w:hAnsi="Arial Narrow" w:cs="Tahoma"/>
          <w:bCs/>
          <w:iCs/>
        </w:rPr>
        <w:t xml:space="preserve"> </w:t>
      </w:r>
    </w:p>
    <w:sectPr w:rsidR="008E337D" w:rsidRPr="00C55B73" w:rsidSect="00E37E85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17-03-27T11:01:00Z" w:initials="U">
    <w:p w14:paraId="147FC443" w14:textId="77777777" w:rsidR="00C9040E" w:rsidRDefault="00C9040E" w:rsidP="00C9040E">
      <w:pPr>
        <w:pStyle w:val="CommentText"/>
      </w:pPr>
      <w:r>
        <w:rPr>
          <w:rStyle w:val="CommentReference"/>
        </w:rPr>
        <w:annotationRef/>
      </w:r>
      <w:proofErr w:type="spellStart"/>
      <w:r>
        <w:t>Diisi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bersangkutan</w:t>
      </w:r>
      <w:proofErr w:type="spellEnd"/>
    </w:p>
  </w:comment>
  <w:comment w:id="2" w:author="USER" w:date="2017-03-27T11:01:00Z" w:initials="U">
    <w:p w14:paraId="04990B85" w14:textId="77777777" w:rsidR="00C9040E" w:rsidRDefault="00C9040E" w:rsidP="00C9040E">
      <w:pPr>
        <w:pStyle w:val="CommentText"/>
      </w:pPr>
      <w:r>
        <w:rPr>
          <w:rStyle w:val="CommentReference"/>
        </w:rPr>
        <w:annotationRef/>
      </w:r>
      <w:proofErr w:type="spellStart"/>
      <w:r>
        <w:t>Diisi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penerapan</w:t>
      </w:r>
      <w:proofErr w:type="spellEnd"/>
    </w:p>
  </w:comment>
  <w:comment w:id="3" w:author="USER" w:date="2017-03-27T11:01:00Z" w:initials="U">
    <w:p w14:paraId="7E5BA43C" w14:textId="77777777" w:rsidR="00C9040E" w:rsidRDefault="00C9040E" w:rsidP="00C9040E">
      <w:pPr>
        <w:pStyle w:val="CommentText"/>
      </w:pPr>
      <w:r>
        <w:rPr>
          <w:rStyle w:val="CommentReference"/>
        </w:rPr>
        <w:annotationRef/>
      </w:r>
      <w:proofErr w:type="spellStart"/>
      <w:r>
        <w:t>Cantumkan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hokum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Ysng</w:t>
      </w:r>
      <w:proofErr w:type="spellEnd"/>
      <w:r>
        <w:t xml:space="preserve"> </w:t>
      </w:r>
      <w:proofErr w:type="spellStart"/>
      <w:r>
        <w:t>bersangkutan</w:t>
      </w:r>
      <w:proofErr w:type="spellEnd"/>
    </w:p>
  </w:comment>
  <w:comment w:id="4" w:author="USER" w:date="2017-03-27T11:01:00Z" w:initials="U">
    <w:p w14:paraId="1CB89779" w14:textId="77777777" w:rsidR="00C9040E" w:rsidRDefault="00C9040E" w:rsidP="00C904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Berisi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proses </w:t>
      </w:r>
      <w:proofErr w:type="spellStart"/>
      <w:r>
        <w:t>kegiatan</w:t>
      </w:r>
      <w:proofErr w:type="spellEnd"/>
    </w:p>
  </w:comment>
  <w:comment w:id="5" w:author="USER" w:date="2017-03-27T11:01:00Z" w:initials="U">
    <w:p w14:paraId="7097B23A" w14:textId="77777777" w:rsidR="00C9040E" w:rsidRDefault="00C9040E" w:rsidP="00C9040E">
      <w:pPr>
        <w:pStyle w:val="CommentText"/>
      </w:pPr>
      <w:r>
        <w:rPr>
          <w:rStyle w:val="CommentReference"/>
        </w:rPr>
        <w:annotationRef/>
      </w:r>
      <w:proofErr w:type="spellStart"/>
      <w:r>
        <w:t>Berisi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7FC443" w15:done="0"/>
  <w15:commentEx w15:paraId="04990B85" w15:done="0"/>
  <w15:commentEx w15:paraId="7E5BA43C" w15:done="0"/>
  <w15:commentEx w15:paraId="1CB89779" w15:done="0"/>
  <w15:commentEx w15:paraId="7097B2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7FC443" w16cid:durableId="21704108"/>
  <w16cid:commentId w16cid:paraId="04990B85" w16cid:durableId="21704109"/>
  <w16cid:commentId w16cid:paraId="7E5BA43C" w16cid:durableId="2170410A"/>
  <w16cid:commentId w16cid:paraId="1CB89779" w16cid:durableId="2170410B"/>
  <w16cid:commentId w16cid:paraId="7097B23A" w16cid:durableId="217041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6367"/>
    <w:multiLevelType w:val="multilevel"/>
    <w:tmpl w:val="5FBE78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1CA1154B"/>
    <w:multiLevelType w:val="hybridMultilevel"/>
    <w:tmpl w:val="2876855A"/>
    <w:lvl w:ilvl="0" w:tplc="6A90B80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2759C"/>
    <w:multiLevelType w:val="hybridMultilevel"/>
    <w:tmpl w:val="8F74C2BE"/>
    <w:lvl w:ilvl="0" w:tplc="5CFCABDC">
      <w:start w:val="1"/>
      <w:numFmt w:val="decimal"/>
      <w:lvlText w:val="6.2.3.%1.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301547D4"/>
    <w:multiLevelType w:val="multilevel"/>
    <w:tmpl w:val="86F85C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4">
    <w:nsid w:val="33613C81"/>
    <w:multiLevelType w:val="hybridMultilevel"/>
    <w:tmpl w:val="B08424B4"/>
    <w:lvl w:ilvl="0" w:tplc="4A1A4134">
      <w:start w:val="1"/>
      <w:numFmt w:val="decimal"/>
      <w:lvlText w:val="6.2.%1.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3DC45871"/>
    <w:multiLevelType w:val="hybridMultilevel"/>
    <w:tmpl w:val="2CDC760E"/>
    <w:lvl w:ilvl="0" w:tplc="775A2E3A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D80780"/>
    <w:multiLevelType w:val="hybridMultilevel"/>
    <w:tmpl w:val="7F4044FC"/>
    <w:lvl w:ilvl="0" w:tplc="C2DCFF6C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F5128C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4B57194C"/>
    <w:multiLevelType w:val="hybridMultilevel"/>
    <w:tmpl w:val="6C64D9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66AA8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5596C714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8EA8585C">
      <w:start w:val="1"/>
      <w:numFmt w:val="decimal"/>
      <w:lvlText w:val="%4)"/>
      <w:lvlJc w:val="left"/>
      <w:pPr>
        <w:tabs>
          <w:tab w:val="num" w:pos="3180"/>
        </w:tabs>
        <w:ind w:left="3180" w:hanging="6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9414B17"/>
    <w:multiLevelType w:val="multilevel"/>
    <w:tmpl w:val="B3DED0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1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2520"/>
      </w:pPr>
      <w:rPr>
        <w:rFonts w:hint="default"/>
      </w:rPr>
    </w:lvl>
  </w:abstractNum>
  <w:abstractNum w:abstractNumId="10">
    <w:nsid w:val="6CBA7513"/>
    <w:multiLevelType w:val="multilevel"/>
    <w:tmpl w:val="363059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6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6D8F482B"/>
    <w:multiLevelType w:val="multilevel"/>
    <w:tmpl w:val="299CA1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>
    <w:nsid w:val="78BF0B8D"/>
    <w:multiLevelType w:val="multilevel"/>
    <w:tmpl w:val="8D1C17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3"/>
  </w:num>
  <w:num w:numId="7">
    <w:abstractNumId w:val="0"/>
  </w:num>
  <w:num w:numId="8">
    <w:abstractNumId w:val="10"/>
  </w:num>
  <w:num w:numId="9">
    <w:abstractNumId w:val="7"/>
  </w:num>
  <w:num w:numId="10">
    <w:abstractNumId w:val="5"/>
  </w:num>
  <w:num w:numId="11">
    <w:abstractNumId w:val="6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0E"/>
    <w:rsid w:val="0004317F"/>
    <w:rsid w:val="000607AD"/>
    <w:rsid w:val="000C70E8"/>
    <w:rsid w:val="000D4DED"/>
    <w:rsid w:val="00146D8D"/>
    <w:rsid w:val="001C5D0C"/>
    <w:rsid w:val="002208E5"/>
    <w:rsid w:val="00232E9A"/>
    <w:rsid w:val="003355A6"/>
    <w:rsid w:val="00363055"/>
    <w:rsid w:val="003A08FF"/>
    <w:rsid w:val="003A3D89"/>
    <w:rsid w:val="003C2234"/>
    <w:rsid w:val="00400406"/>
    <w:rsid w:val="0042621B"/>
    <w:rsid w:val="004A230D"/>
    <w:rsid w:val="004B46E3"/>
    <w:rsid w:val="004E678F"/>
    <w:rsid w:val="004F1AB5"/>
    <w:rsid w:val="00514831"/>
    <w:rsid w:val="005155AE"/>
    <w:rsid w:val="005608D4"/>
    <w:rsid w:val="005A2956"/>
    <w:rsid w:val="006A1504"/>
    <w:rsid w:val="006C2AE5"/>
    <w:rsid w:val="006F230A"/>
    <w:rsid w:val="006F5978"/>
    <w:rsid w:val="00787890"/>
    <w:rsid w:val="007A6798"/>
    <w:rsid w:val="00855823"/>
    <w:rsid w:val="008B095D"/>
    <w:rsid w:val="008C079F"/>
    <w:rsid w:val="008D3B72"/>
    <w:rsid w:val="008E337D"/>
    <w:rsid w:val="00910F5F"/>
    <w:rsid w:val="0092687E"/>
    <w:rsid w:val="00974BFE"/>
    <w:rsid w:val="009D49E5"/>
    <w:rsid w:val="00AE7DE3"/>
    <w:rsid w:val="00B5736D"/>
    <w:rsid w:val="00B7221E"/>
    <w:rsid w:val="00BE1F2B"/>
    <w:rsid w:val="00C55B73"/>
    <w:rsid w:val="00C9040E"/>
    <w:rsid w:val="00DF0B89"/>
    <w:rsid w:val="00DF5607"/>
    <w:rsid w:val="00E37E85"/>
    <w:rsid w:val="00E933BF"/>
    <w:rsid w:val="00EC1AC8"/>
    <w:rsid w:val="00EC414D"/>
    <w:rsid w:val="00F0496F"/>
    <w:rsid w:val="00F11A6E"/>
    <w:rsid w:val="00FE0973"/>
    <w:rsid w:val="00FE6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0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40E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040E"/>
    <w:pPr>
      <w:keepNext/>
      <w:numPr>
        <w:numId w:val="1"/>
      </w:numPr>
      <w:spacing w:line="360" w:lineRule="auto"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9040E"/>
    <w:rPr>
      <w:rFonts w:ascii="Times New Roman" w:eastAsia="Times New Roman" w:hAnsi="Times New Roman" w:cs="Times New Roman"/>
      <w:b/>
      <w:sz w:val="24"/>
      <w:szCs w:val="40"/>
    </w:rPr>
  </w:style>
  <w:style w:type="paragraph" w:styleId="BodyTextIndent">
    <w:name w:val="Body Text Indent"/>
    <w:basedOn w:val="Normal"/>
    <w:link w:val="BodyTextIndentChar"/>
    <w:uiPriority w:val="99"/>
    <w:rsid w:val="00C9040E"/>
    <w:pPr>
      <w:ind w:left="720"/>
      <w:jc w:val="both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9040E"/>
    <w:rPr>
      <w:rFonts w:ascii="Arial" w:eastAsia="Times New Roman" w:hAnsi="Arial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9040E"/>
    <w:pPr>
      <w:ind w:left="2160"/>
      <w:jc w:val="both"/>
    </w:pPr>
    <w:rPr>
      <w:rFonts w:ascii="Arial" w:hAnsi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9040E"/>
    <w:rPr>
      <w:rFonts w:ascii="Arial" w:eastAsia="Times New Roman" w:hAnsi="Arial" w:cs="Times New Roman"/>
      <w:sz w:val="24"/>
      <w:szCs w:val="24"/>
    </w:rPr>
  </w:style>
  <w:style w:type="character" w:styleId="CommentReference">
    <w:name w:val="annotation reference"/>
    <w:rsid w:val="00C904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04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9040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40E"/>
    <w:rPr>
      <w:rFonts w:ascii="Tahoma" w:eastAsia="Times New Roman" w:hAnsi="Tahoma" w:cs="Tahoma"/>
      <w:sz w:val="16"/>
      <w:szCs w:val="16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6F5978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Char Char Char1,Header Char Char Char Char"/>
    <w:basedOn w:val="DefaultParagraphFont"/>
    <w:link w:val="Header"/>
    <w:uiPriority w:val="99"/>
    <w:rsid w:val="006F597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40E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040E"/>
    <w:pPr>
      <w:keepNext/>
      <w:numPr>
        <w:numId w:val="1"/>
      </w:numPr>
      <w:spacing w:line="360" w:lineRule="auto"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9040E"/>
    <w:rPr>
      <w:rFonts w:ascii="Times New Roman" w:eastAsia="Times New Roman" w:hAnsi="Times New Roman" w:cs="Times New Roman"/>
      <w:b/>
      <w:sz w:val="24"/>
      <w:szCs w:val="40"/>
    </w:rPr>
  </w:style>
  <w:style w:type="paragraph" w:styleId="BodyTextIndent">
    <w:name w:val="Body Text Indent"/>
    <w:basedOn w:val="Normal"/>
    <w:link w:val="BodyTextIndentChar"/>
    <w:uiPriority w:val="99"/>
    <w:rsid w:val="00C9040E"/>
    <w:pPr>
      <w:ind w:left="720"/>
      <w:jc w:val="both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9040E"/>
    <w:rPr>
      <w:rFonts w:ascii="Arial" w:eastAsia="Times New Roman" w:hAnsi="Arial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9040E"/>
    <w:pPr>
      <w:ind w:left="2160"/>
      <w:jc w:val="both"/>
    </w:pPr>
    <w:rPr>
      <w:rFonts w:ascii="Arial" w:hAnsi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9040E"/>
    <w:rPr>
      <w:rFonts w:ascii="Arial" w:eastAsia="Times New Roman" w:hAnsi="Arial" w:cs="Times New Roman"/>
      <w:sz w:val="24"/>
      <w:szCs w:val="24"/>
    </w:rPr>
  </w:style>
  <w:style w:type="character" w:styleId="CommentReference">
    <w:name w:val="annotation reference"/>
    <w:rsid w:val="00C904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04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9040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40E"/>
    <w:rPr>
      <w:rFonts w:ascii="Tahoma" w:eastAsia="Times New Roman" w:hAnsi="Tahoma" w:cs="Tahoma"/>
      <w:sz w:val="16"/>
      <w:szCs w:val="16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6F5978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Char Char Char1,Header Char Char Char Char"/>
    <w:basedOn w:val="DefaultParagraphFont"/>
    <w:link w:val="Header"/>
    <w:uiPriority w:val="99"/>
    <w:rsid w:val="006F597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9B78F-1BA0-4199-8ABA-1B23C8E8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MUCHAROM</dc:creator>
  <cp:lastModifiedBy>Windows User</cp:lastModifiedBy>
  <cp:revision>6</cp:revision>
  <cp:lastPrinted>2019-11-23T08:56:00Z</cp:lastPrinted>
  <dcterms:created xsi:type="dcterms:W3CDTF">2019-11-06T09:50:00Z</dcterms:created>
  <dcterms:modified xsi:type="dcterms:W3CDTF">2019-11-23T08:56:00Z</dcterms:modified>
</cp:coreProperties>
</file>