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2B5" w:rsidRDefault="00C00F04">
      <w:r>
        <w:t>Teste de atividade</w:t>
      </w:r>
      <w:bookmarkStart w:id="0" w:name="_GoBack"/>
      <w:bookmarkEnd w:id="0"/>
    </w:p>
    <w:sectPr w:rsidR="006742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04"/>
    <w:rsid w:val="006742B5"/>
    <w:rsid w:val="00C0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C43DF"/>
  <w15:chartTrackingRefBased/>
  <w15:docId w15:val="{29A92F3E-762D-49FD-B3A6-0DDD430B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>CPS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BARBOSA SANTANA</dc:creator>
  <cp:keywords/>
  <dc:description/>
  <cp:lastModifiedBy>ROBERT BARBOSA SANTANA</cp:lastModifiedBy>
  <cp:revision>1</cp:revision>
  <dcterms:created xsi:type="dcterms:W3CDTF">2024-08-23T14:22:00Z</dcterms:created>
  <dcterms:modified xsi:type="dcterms:W3CDTF">2024-08-23T14:23:00Z</dcterms:modified>
</cp:coreProperties>
</file>