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5B4" w:rsidRDefault="008B0156" w:rsidP="008B0156">
      <w:pPr>
        <w:jc w:val="center"/>
        <w:rPr>
          <w:rFonts w:hint="eastAsia"/>
        </w:rPr>
      </w:pPr>
      <w:r>
        <w:rPr>
          <w:rFonts w:hint="eastAsia"/>
        </w:rPr>
        <w:t>“球皮特之箭”设计</w:t>
      </w:r>
      <w:r w:rsidR="00D743D3">
        <w:rPr>
          <w:rFonts w:hint="eastAsia"/>
        </w:rPr>
        <w:t>方案</w:t>
      </w:r>
    </w:p>
    <w:p w:rsidR="008B0156" w:rsidRPr="008B0156" w:rsidRDefault="008B0156">
      <w:pPr>
        <w:rPr>
          <w:rFonts w:hint="eastAsia"/>
        </w:rPr>
      </w:pPr>
    </w:p>
    <w:p w:rsidR="008B0156" w:rsidRPr="00C734B5" w:rsidRDefault="008B0156" w:rsidP="00C734B5">
      <w:pPr>
        <w:pStyle w:val="a3"/>
        <w:numPr>
          <w:ilvl w:val="0"/>
          <w:numId w:val="1"/>
        </w:numPr>
        <w:spacing w:before="240" w:after="240"/>
        <w:ind w:firstLineChars="0"/>
        <w:rPr>
          <w:rFonts w:ascii="华文楷体" w:eastAsia="华文楷体" w:hAnsi="华文楷体" w:hint="eastAsia"/>
          <w:b/>
        </w:rPr>
      </w:pPr>
      <w:r w:rsidRPr="00C734B5">
        <w:rPr>
          <w:rFonts w:ascii="华文楷体" w:eastAsia="华文楷体" w:hAnsi="华文楷体" w:hint="eastAsia"/>
          <w:b/>
        </w:rPr>
        <w:t>简述</w:t>
      </w:r>
    </w:p>
    <w:p w:rsidR="008B0156" w:rsidRDefault="009C6FB9" w:rsidP="0086582F">
      <w:pPr>
        <w:ind w:firstLine="420"/>
        <w:rPr>
          <w:rFonts w:hint="eastAsia"/>
        </w:rPr>
      </w:pPr>
      <w:r>
        <w:rPr>
          <w:rFonts w:hint="eastAsia"/>
        </w:rPr>
        <w:t>“球皮特之箭”项目主要结合大型互动活动应用场景（比如：企业年会等），设计实现一套</w:t>
      </w:r>
      <w:r w:rsidR="00602220">
        <w:rPr>
          <w:rFonts w:hint="eastAsia"/>
        </w:rPr>
        <w:t>在</w:t>
      </w:r>
      <w:r>
        <w:rPr>
          <w:rFonts w:hint="eastAsia"/>
        </w:rPr>
        <w:t>此场景下</w:t>
      </w:r>
      <w:r w:rsidR="00602220">
        <w:rPr>
          <w:rFonts w:hint="eastAsia"/>
        </w:rPr>
        <w:t>使用</w:t>
      </w:r>
      <w:r>
        <w:rPr>
          <w:rFonts w:hint="eastAsia"/>
        </w:rPr>
        <w:t>的游戏互动系统。前期主要实现问题抢答</w:t>
      </w:r>
      <w:r w:rsidR="00673D91">
        <w:rPr>
          <w:rFonts w:hint="eastAsia"/>
        </w:rPr>
        <w:t>和抽奖</w:t>
      </w:r>
      <w:r>
        <w:rPr>
          <w:rFonts w:hint="eastAsia"/>
        </w:rPr>
        <w:t>功能，参与</w:t>
      </w:r>
      <w:r w:rsidR="00E31290">
        <w:rPr>
          <w:rFonts w:hint="eastAsia"/>
        </w:rPr>
        <w:t>“</w:t>
      </w:r>
      <w:r>
        <w:rPr>
          <w:rFonts w:hint="eastAsia"/>
        </w:rPr>
        <w:t>中国网安</w:t>
      </w:r>
      <w:r w:rsidR="00E31290">
        <w:rPr>
          <w:rFonts w:hint="eastAsia"/>
        </w:rPr>
        <w:t>”</w:t>
      </w:r>
      <w:r w:rsidR="00194611">
        <w:rPr>
          <w:rFonts w:hint="eastAsia"/>
        </w:rPr>
        <w:t>公司</w:t>
      </w:r>
      <w:r>
        <w:rPr>
          <w:rFonts w:hint="eastAsia"/>
        </w:rPr>
        <w:t>的劳动竞赛，</w:t>
      </w:r>
      <w:r w:rsidR="00602220">
        <w:rPr>
          <w:rFonts w:hint="eastAsia"/>
        </w:rPr>
        <w:t>后期可</w:t>
      </w:r>
      <w:r w:rsidR="008B0EA4">
        <w:rPr>
          <w:rFonts w:hint="eastAsia"/>
        </w:rPr>
        <w:t>加入</w:t>
      </w:r>
      <w:r w:rsidR="00602220">
        <w:rPr>
          <w:rFonts w:hint="eastAsia"/>
        </w:rPr>
        <w:t>更多功能</w:t>
      </w:r>
      <w:r w:rsidR="00A0119D">
        <w:rPr>
          <w:rFonts w:hint="eastAsia"/>
        </w:rPr>
        <w:t>（如：全场</w:t>
      </w:r>
      <w:r w:rsidR="00602220">
        <w:rPr>
          <w:rFonts w:hint="eastAsia"/>
        </w:rPr>
        <w:t>竞答、场景抽奖、弹幕等），并提供多种游戏场景和模式，或许可扩展在为一个商业项目。</w:t>
      </w:r>
    </w:p>
    <w:p w:rsidR="008B0156" w:rsidRPr="00C734B5" w:rsidRDefault="008B0156" w:rsidP="00C734B5">
      <w:pPr>
        <w:pStyle w:val="a3"/>
        <w:numPr>
          <w:ilvl w:val="0"/>
          <w:numId w:val="1"/>
        </w:numPr>
        <w:spacing w:before="240" w:after="240"/>
        <w:ind w:firstLineChars="0"/>
        <w:rPr>
          <w:rFonts w:ascii="华文楷体" w:eastAsia="华文楷体" w:hAnsi="华文楷体" w:hint="eastAsia"/>
          <w:b/>
        </w:rPr>
      </w:pPr>
      <w:r w:rsidRPr="00C734B5">
        <w:rPr>
          <w:rFonts w:ascii="华文楷体" w:eastAsia="华文楷体" w:hAnsi="华文楷体" w:hint="eastAsia"/>
          <w:b/>
        </w:rPr>
        <w:t>概要设计</w:t>
      </w:r>
    </w:p>
    <w:p w:rsidR="008B0156" w:rsidRDefault="005B209D" w:rsidP="00886490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该项目采用</w:t>
      </w:r>
      <w:r>
        <w:rPr>
          <w:rFonts w:hint="eastAsia"/>
        </w:rPr>
        <w:t>Web</w:t>
      </w:r>
      <w:r>
        <w:rPr>
          <w:rFonts w:hint="eastAsia"/>
        </w:rPr>
        <w:t>服务和微信小程序两部分，使用部署示意图如下：</w:t>
      </w:r>
    </w:p>
    <w:p w:rsidR="005B209D" w:rsidRPr="005B209D" w:rsidRDefault="005B209D" w:rsidP="005971DA">
      <w:pPr>
        <w:ind w:left="840"/>
        <w:rPr>
          <w:rFonts w:hint="eastAsia"/>
        </w:rPr>
      </w:pPr>
    </w:p>
    <w:p w:rsidR="008B0156" w:rsidRDefault="008B0156"/>
    <w:sectPr w:rsidR="008B0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E34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5B4"/>
    <w:rsid w:val="000305B4"/>
    <w:rsid w:val="00194611"/>
    <w:rsid w:val="002716B1"/>
    <w:rsid w:val="005971DA"/>
    <w:rsid w:val="005B209D"/>
    <w:rsid w:val="00602220"/>
    <w:rsid w:val="00673D91"/>
    <w:rsid w:val="006A347C"/>
    <w:rsid w:val="0086582F"/>
    <w:rsid w:val="00886490"/>
    <w:rsid w:val="008B0156"/>
    <w:rsid w:val="008B0EA4"/>
    <w:rsid w:val="009C6FB9"/>
    <w:rsid w:val="00A0119D"/>
    <w:rsid w:val="00C66E18"/>
    <w:rsid w:val="00C734B5"/>
    <w:rsid w:val="00D743D3"/>
    <w:rsid w:val="00E3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4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4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i027</dc:creator>
  <cp:keywords/>
  <dc:description/>
  <cp:lastModifiedBy>i027</cp:lastModifiedBy>
  <cp:revision>18</cp:revision>
  <dcterms:created xsi:type="dcterms:W3CDTF">2018-06-21T14:02:00Z</dcterms:created>
  <dcterms:modified xsi:type="dcterms:W3CDTF">2018-06-21T14:19:00Z</dcterms:modified>
</cp:coreProperties>
</file>