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32F53" w14:textId="77777777" w:rsidR="000E34FF" w:rsidRPr="00A9029E" w:rsidRDefault="00594E96" w:rsidP="00594E96">
      <w:pPr>
        <w:jc w:val="center"/>
        <w:rPr>
          <w:sz w:val="40"/>
          <w:szCs w:val="40"/>
        </w:rPr>
      </w:pPr>
      <w:proofErr w:type="spellStart"/>
      <w:r w:rsidRPr="00A9029E">
        <w:rPr>
          <w:sz w:val="40"/>
          <w:szCs w:val="40"/>
        </w:rPr>
        <w:t>MovieGrade</w:t>
      </w:r>
      <w:proofErr w:type="spellEnd"/>
      <w:r w:rsidRPr="00A9029E">
        <w:rPr>
          <w:sz w:val="40"/>
          <w:szCs w:val="40"/>
        </w:rPr>
        <w:t xml:space="preserve"> Installation Instructions</w:t>
      </w:r>
    </w:p>
    <w:p w14:paraId="499B786A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 xml:space="preserve">Download XAMPP using the following link: </w:t>
      </w:r>
      <w:hyperlink r:id="rId5" w:history="1">
        <w:r w:rsidRPr="0077103C">
          <w:rPr>
            <w:rStyle w:val="Hyperlink"/>
          </w:rPr>
          <w:t>https://www.apachefriends.org/xampp-files/7.1.16/xampp-win32-7.1.16-0-VC14-installer.exe</w:t>
        </w:r>
      </w:hyperlink>
    </w:p>
    <w:p w14:paraId="6C675EAF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>Install XAMPP using default configuration.</w:t>
      </w:r>
    </w:p>
    <w:p w14:paraId="54A85A28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>Once complete, if not automatically opened, open the XAMPP Control Panel</w:t>
      </w:r>
    </w:p>
    <w:p w14:paraId="599790AA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 xml:space="preserve">The control panel looks like this: </w:t>
      </w:r>
      <w:r>
        <w:rPr>
          <w:noProof/>
        </w:rPr>
        <w:drawing>
          <wp:inline distT="0" distB="0" distL="0" distR="0" wp14:anchorId="3D7FC3DE" wp14:editId="6989FDCD">
            <wp:extent cx="4813704" cy="31489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338" cy="315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A552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>Click “Start” next to Apache in the control panel.</w:t>
      </w:r>
    </w:p>
    <w:p w14:paraId="55F41347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>Click “Start” next to MYSQL in the control panel.</w:t>
      </w:r>
    </w:p>
    <w:p w14:paraId="0F94787E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>Success will look like the following image</w:t>
      </w:r>
    </w:p>
    <w:p w14:paraId="4DDF2A40" w14:textId="77777777" w:rsidR="00594E96" w:rsidRDefault="00594E96" w:rsidP="00594E96">
      <w:pPr>
        <w:pStyle w:val="ListParagraph"/>
        <w:ind w:left="1440"/>
      </w:pPr>
      <w:r>
        <w:rPr>
          <w:noProof/>
        </w:rPr>
        <w:drawing>
          <wp:inline distT="0" distB="0" distL="0" distR="0" wp14:anchorId="6DDA9FB9" wp14:editId="772E7EE1">
            <wp:extent cx="4495800" cy="29126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803" cy="29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C719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lastRenderedPageBreak/>
        <w:t>Assuming you used the default configuration, you should have a folder in your root (C:/) drive named “</w:t>
      </w:r>
      <w:proofErr w:type="spellStart"/>
      <w:r>
        <w:t>Xampp</w:t>
      </w:r>
      <w:proofErr w:type="spellEnd"/>
      <w:r>
        <w:t>”</w:t>
      </w:r>
    </w:p>
    <w:p w14:paraId="0636C880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>Within “</w:t>
      </w:r>
      <w:proofErr w:type="spellStart"/>
      <w:r>
        <w:t>Xampp</w:t>
      </w:r>
      <w:proofErr w:type="spellEnd"/>
      <w:r>
        <w:t>” is a directory named “</w:t>
      </w:r>
      <w:proofErr w:type="spellStart"/>
      <w:r>
        <w:t>htdocs</w:t>
      </w:r>
      <w:proofErr w:type="spellEnd"/>
      <w:r>
        <w:t>”</w:t>
      </w:r>
    </w:p>
    <w:p w14:paraId="7EB695BC" w14:textId="77777777" w:rsidR="00594E96" w:rsidRDefault="00594E96" w:rsidP="00594E96">
      <w:pPr>
        <w:pStyle w:val="ListParagraph"/>
        <w:numPr>
          <w:ilvl w:val="2"/>
          <w:numId w:val="1"/>
        </w:numPr>
      </w:pPr>
      <w:proofErr w:type="spellStart"/>
      <w:r>
        <w:t>Htdocs</w:t>
      </w:r>
      <w:proofErr w:type="spellEnd"/>
      <w:r>
        <w:t xml:space="preserve"> is where the </w:t>
      </w:r>
      <w:proofErr w:type="spellStart"/>
      <w:r>
        <w:t>github</w:t>
      </w:r>
      <w:proofErr w:type="spellEnd"/>
      <w:r>
        <w:t xml:space="preserve"> repository will be cloned into.</w:t>
      </w:r>
    </w:p>
    <w:p w14:paraId="3D9B5930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>Using Git Bash or your favorite git utility, navigate to c:/xampp/htdocs</w:t>
      </w:r>
    </w:p>
    <w:p w14:paraId="0BB96513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MovieGrade</w:t>
      </w:r>
      <w:proofErr w:type="spellEnd"/>
      <w:r>
        <w:t xml:space="preserve"> repository into </w:t>
      </w:r>
      <w:proofErr w:type="spellStart"/>
      <w:r>
        <w:t>htdocs</w:t>
      </w:r>
      <w:proofErr w:type="spellEnd"/>
      <w:r>
        <w:t xml:space="preserve"> using the following link: </w:t>
      </w:r>
      <w:hyperlink r:id="rId8" w:history="1">
        <w:r w:rsidRPr="0077103C">
          <w:rPr>
            <w:rStyle w:val="Hyperlink"/>
          </w:rPr>
          <w:t>https://github.com/camarsh7/moviegrade.git</w:t>
        </w:r>
      </w:hyperlink>
    </w:p>
    <w:p w14:paraId="62674D30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 xml:space="preserve">Verify that you can access the </w:t>
      </w:r>
      <w:proofErr w:type="spellStart"/>
      <w:r>
        <w:t>webapp</w:t>
      </w:r>
      <w:proofErr w:type="spellEnd"/>
      <w:r>
        <w:t xml:space="preserve"> properly by opening a web browser and navigating to </w:t>
      </w:r>
      <w:hyperlink r:id="rId9" w:history="1">
        <w:r w:rsidRPr="0077103C">
          <w:rPr>
            <w:rStyle w:val="Hyperlink"/>
          </w:rPr>
          <w:t>http://localhost/moviegrade</w:t>
        </w:r>
      </w:hyperlink>
    </w:p>
    <w:p w14:paraId="300908A0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 xml:space="preserve">If this does not work, you may be using a different port for apache, which will be specified in the configuration window. </w:t>
      </w:r>
    </w:p>
    <w:p w14:paraId="659CA1F6" w14:textId="77777777" w:rsidR="00594E96" w:rsidRDefault="00594E96" w:rsidP="00594E96">
      <w:pPr>
        <w:pStyle w:val="ListParagraph"/>
        <w:numPr>
          <w:ilvl w:val="2"/>
          <w:numId w:val="1"/>
        </w:numPr>
      </w:pPr>
      <w:r>
        <w:t xml:space="preserve">If using a different port, for example port 8080, navigate to </w:t>
      </w:r>
      <w:hyperlink r:id="rId10" w:history="1">
        <w:r w:rsidRPr="0077103C">
          <w:rPr>
            <w:rStyle w:val="Hyperlink"/>
          </w:rPr>
          <w:t>http://localhost:8080/moviegrade</w:t>
        </w:r>
      </w:hyperlink>
      <w:r>
        <w:t xml:space="preserve"> instead</w:t>
      </w:r>
    </w:p>
    <w:p w14:paraId="44FE5147" w14:textId="77777777" w:rsidR="00A9029E" w:rsidRDefault="00A9029E" w:rsidP="00A9029E">
      <w:pPr>
        <w:pStyle w:val="ListParagraph"/>
        <w:numPr>
          <w:ilvl w:val="1"/>
          <w:numId w:val="1"/>
        </w:numPr>
      </w:pPr>
      <w:r>
        <w:t>You may see errors upon initially loading the web application, as you have not yet imported the database.</w:t>
      </w:r>
    </w:p>
    <w:p w14:paraId="6B80F4BF" w14:textId="77777777" w:rsidR="00594E96" w:rsidRDefault="00A9029E" w:rsidP="00594E96">
      <w:pPr>
        <w:pStyle w:val="ListParagraph"/>
        <w:numPr>
          <w:ilvl w:val="0"/>
          <w:numId w:val="1"/>
        </w:numPr>
      </w:pPr>
      <w:r>
        <w:t xml:space="preserve">After you can navigate to the webpage successfully, visit </w:t>
      </w:r>
      <w:hyperlink r:id="rId11" w:history="1">
        <w:r w:rsidRPr="0077103C">
          <w:rPr>
            <w:rStyle w:val="Hyperlink"/>
          </w:rPr>
          <w:t>http://localhost/phpmyadmin</w:t>
        </w:r>
      </w:hyperlink>
      <w:r>
        <w:t xml:space="preserve"> </w:t>
      </w:r>
      <w:proofErr w:type="gramStart"/>
      <w:r>
        <w:t>in order to</w:t>
      </w:r>
      <w:proofErr w:type="gramEnd"/>
      <w:r>
        <w:t xml:space="preserve"> begin importing the database.</w:t>
      </w:r>
    </w:p>
    <w:p w14:paraId="4D3A2910" w14:textId="77777777" w:rsidR="00A9029E" w:rsidRDefault="00A9029E" w:rsidP="00594E96">
      <w:pPr>
        <w:pStyle w:val="ListParagraph"/>
        <w:numPr>
          <w:ilvl w:val="0"/>
          <w:numId w:val="1"/>
        </w:numPr>
      </w:pPr>
      <w:r>
        <w:t xml:space="preserve">When you first navigate to </w:t>
      </w:r>
      <w:proofErr w:type="spellStart"/>
      <w:r>
        <w:t>phpmyadmin</w:t>
      </w:r>
      <w:proofErr w:type="spellEnd"/>
      <w:r>
        <w:t xml:space="preserve">, you will see a window that looks like the following (but with less or no databases yet): </w:t>
      </w:r>
      <w:r>
        <w:rPr>
          <w:noProof/>
        </w:rPr>
        <w:drawing>
          <wp:inline distT="0" distB="0" distL="0" distR="0" wp14:anchorId="4DC6758C" wp14:editId="519866C8">
            <wp:extent cx="5943600" cy="290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3762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>The next step is to click “New” at the top of the left sidebar.</w:t>
      </w:r>
    </w:p>
    <w:p w14:paraId="5FC78C02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>This will take you to the page where you create new databases.</w:t>
      </w:r>
    </w:p>
    <w:p w14:paraId="055307AA" w14:textId="77777777" w:rsidR="00A9029E" w:rsidRDefault="00A9029E" w:rsidP="00A9029E">
      <w:pPr>
        <w:pStyle w:val="ListParagraph"/>
        <w:numPr>
          <w:ilvl w:val="1"/>
          <w:numId w:val="1"/>
        </w:numPr>
        <w:spacing w:before="240"/>
      </w:pPr>
      <w:r>
        <w:t>You should see the following at the top:</w:t>
      </w:r>
      <w:r w:rsidRPr="00A9029E">
        <w:rPr>
          <w:noProof/>
        </w:rPr>
        <w:t xml:space="preserve"> </w:t>
      </w:r>
    </w:p>
    <w:p w14:paraId="5D59BD8D" w14:textId="77777777" w:rsidR="00A9029E" w:rsidRDefault="00A9029E" w:rsidP="00A9029E">
      <w:pPr>
        <w:pStyle w:val="ListParagraph"/>
        <w:spacing w:before="240"/>
        <w:ind w:left="1440"/>
      </w:pPr>
      <w:r>
        <w:rPr>
          <w:noProof/>
        </w:rPr>
        <w:lastRenderedPageBreak/>
        <w:drawing>
          <wp:inline distT="0" distB="0" distL="0" distR="0" wp14:anchorId="5EABE836" wp14:editId="03F84C7E">
            <wp:extent cx="5943600" cy="149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BE49" w14:textId="77777777" w:rsidR="00A9029E" w:rsidRDefault="00A9029E" w:rsidP="00A9029E">
      <w:pPr>
        <w:pStyle w:val="ListParagraph"/>
        <w:numPr>
          <w:ilvl w:val="1"/>
          <w:numId w:val="1"/>
        </w:numPr>
        <w:spacing w:before="240"/>
      </w:pPr>
      <w:r>
        <w:t>Insert “</w:t>
      </w:r>
      <w:proofErr w:type="spellStart"/>
      <w:r>
        <w:t>movie_grade</w:t>
      </w:r>
      <w:proofErr w:type="spellEnd"/>
      <w:r>
        <w:t xml:space="preserve">” into the Database Name </w:t>
      </w:r>
      <w:proofErr w:type="gramStart"/>
      <w:r>
        <w:t>field, and</w:t>
      </w:r>
      <w:proofErr w:type="gramEnd"/>
      <w:r>
        <w:t xml:space="preserve"> hit create.</w:t>
      </w:r>
    </w:p>
    <w:p w14:paraId="1495DE39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 xml:space="preserve">Select the newly created database on the left sidebar, and then click import as seen in the top of the following picture: </w:t>
      </w:r>
      <w:r>
        <w:rPr>
          <w:noProof/>
        </w:rPr>
        <w:drawing>
          <wp:inline distT="0" distB="0" distL="0" distR="0" wp14:anchorId="679B2E53" wp14:editId="474D1AF7">
            <wp:extent cx="5943600" cy="2936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F32B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 xml:space="preserve">Click “Browse” under the “File to import:” </w:t>
      </w:r>
      <w:proofErr w:type="gramStart"/>
      <w:r>
        <w:t>section, and</w:t>
      </w:r>
      <w:proofErr w:type="gramEnd"/>
      <w:r>
        <w:t xml:space="preserve"> navigate to your </w:t>
      </w:r>
      <w:proofErr w:type="spellStart"/>
      <w:r>
        <w:t>moviegrade</w:t>
      </w:r>
      <w:proofErr w:type="spellEnd"/>
      <w:r>
        <w:t xml:space="preserve"> directory in </w:t>
      </w:r>
      <w:proofErr w:type="spellStart"/>
      <w:r>
        <w:t>htdocs</w:t>
      </w:r>
      <w:proofErr w:type="spellEnd"/>
      <w:r>
        <w:t>.</w:t>
      </w:r>
    </w:p>
    <w:p w14:paraId="0BCF96E2" w14:textId="13B4541A" w:rsidR="00A9029E" w:rsidRDefault="00A9029E" w:rsidP="00A9029E">
      <w:pPr>
        <w:pStyle w:val="ListParagraph"/>
        <w:numPr>
          <w:ilvl w:val="1"/>
          <w:numId w:val="1"/>
        </w:numPr>
        <w:spacing w:before="240"/>
      </w:pPr>
      <w:r>
        <w:t xml:space="preserve">Select the </w:t>
      </w:r>
      <w:proofErr w:type="spellStart"/>
      <w:r w:rsidR="002A756F">
        <w:t>movie_grade_populated</w:t>
      </w:r>
      <w:bookmarkStart w:id="0" w:name="_GoBack"/>
      <w:bookmarkEnd w:id="0"/>
      <w:r>
        <w:t>.sql</w:t>
      </w:r>
      <w:proofErr w:type="spellEnd"/>
      <w:r>
        <w:t xml:space="preserve"> file, and hit “go” at the very bottom of the import page.</w:t>
      </w:r>
    </w:p>
    <w:p w14:paraId="35DC22E9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>You should see a screen with a ton of success messages afterwards.</w:t>
      </w:r>
    </w:p>
    <w:p w14:paraId="59341112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 xml:space="preserve">After you have imported the database, refresh your </w:t>
      </w:r>
      <w:proofErr w:type="spellStart"/>
      <w:r>
        <w:t>MovieGrade</w:t>
      </w:r>
      <w:proofErr w:type="spellEnd"/>
      <w:r>
        <w:t xml:space="preserve"> browser window, and ensure the errors disappeared. From here, you will be able to test the web application.</w:t>
      </w:r>
    </w:p>
    <w:sectPr w:rsidR="00A9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8323F"/>
    <w:multiLevelType w:val="hybridMultilevel"/>
    <w:tmpl w:val="24726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E96"/>
    <w:rsid w:val="000E34FF"/>
    <w:rsid w:val="002A756F"/>
    <w:rsid w:val="00594E96"/>
    <w:rsid w:val="00621E01"/>
    <w:rsid w:val="00A9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F9F2"/>
  <w15:chartTrackingRefBased/>
  <w15:docId w15:val="{EF75975F-8200-4E71-A004-36D09EE6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E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arsh7/moviegrade.g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" TargetMode="External"/><Relationship Id="rId5" Type="http://schemas.openxmlformats.org/officeDocument/2006/relationships/hyperlink" Target="https://www.apachefriends.org/xampp-files/7.1.16/xampp-win32-7.1.16-0-VC14-installer.ex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moviegr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moviegrad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Marsh</dc:creator>
  <cp:keywords/>
  <dc:description/>
  <cp:lastModifiedBy>Chase Marsh</cp:lastModifiedBy>
  <cp:revision>2</cp:revision>
  <dcterms:created xsi:type="dcterms:W3CDTF">2018-04-27T21:28:00Z</dcterms:created>
  <dcterms:modified xsi:type="dcterms:W3CDTF">2018-04-28T05:33:00Z</dcterms:modified>
</cp:coreProperties>
</file>