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7DC3" w14:textId="0872BF52" w:rsidR="007B3B5D" w:rsidRDefault="00F00A76">
      <w:r>
        <w:rPr>
          <w:noProof/>
        </w:rPr>
        <w:drawing>
          <wp:anchor distT="0" distB="0" distL="114300" distR="114300" simplePos="0" relativeHeight="251659264" behindDoc="0" locked="0" layoutInCell="1" allowOverlap="1" wp14:anchorId="4F0AC444" wp14:editId="3E7FB3DE">
            <wp:simplePos x="0" y="0"/>
            <wp:positionH relativeFrom="margin">
              <wp:posOffset>90170</wp:posOffset>
            </wp:positionH>
            <wp:positionV relativeFrom="paragraph">
              <wp:posOffset>290195</wp:posOffset>
            </wp:positionV>
            <wp:extent cx="2828925" cy="2122170"/>
            <wp:effectExtent l="0" t="0" r="9525" b="0"/>
            <wp:wrapSquare wrapText="bothSides"/>
            <wp:docPr id="49867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A83365" wp14:editId="5989A6EB">
            <wp:simplePos x="0" y="0"/>
            <wp:positionH relativeFrom="column">
              <wp:posOffset>3238182</wp:posOffset>
            </wp:positionH>
            <wp:positionV relativeFrom="paragraph">
              <wp:posOffset>242570</wp:posOffset>
            </wp:positionV>
            <wp:extent cx="2952750" cy="2214245"/>
            <wp:effectExtent l="0" t="0" r="0" b="0"/>
            <wp:wrapSquare wrapText="bothSides"/>
            <wp:docPr id="1473905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5B9">
        <w:t>Problem 1:</w:t>
      </w:r>
      <w:r w:rsidR="00451D54">
        <w:t xml:space="preserve"> (xbar = 5 in the plot on the right, but in the computation xbar = 1)</w:t>
      </w:r>
    </w:p>
    <w:p w14:paraId="6E4095EE" w14:textId="76BBF1E0" w:rsidR="00F00A76" w:rsidRDefault="00F00A76">
      <w:r>
        <w:t>Problem 5:</w:t>
      </w:r>
    </w:p>
    <w:p w14:paraId="6EDF0959" w14:textId="769BFCF7" w:rsidR="00F00A76" w:rsidRDefault="008133DE">
      <w:r>
        <w:rPr>
          <w:noProof/>
        </w:rPr>
        <w:drawing>
          <wp:anchor distT="0" distB="0" distL="114300" distR="114300" simplePos="0" relativeHeight="251660288" behindDoc="0" locked="0" layoutInCell="1" allowOverlap="1" wp14:anchorId="6C732CA4" wp14:editId="670341B2">
            <wp:simplePos x="0" y="0"/>
            <wp:positionH relativeFrom="column">
              <wp:posOffset>4015105</wp:posOffset>
            </wp:positionH>
            <wp:positionV relativeFrom="paragraph">
              <wp:posOffset>230188</wp:posOffset>
            </wp:positionV>
            <wp:extent cx="1533525" cy="2023745"/>
            <wp:effectExtent l="0" t="0" r="9525" b="0"/>
            <wp:wrapSquare wrapText="bothSides"/>
            <wp:docPr id="1995366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A76">
        <w:t>Newton’s Method</w:t>
      </w:r>
      <w:r w:rsidR="00340466">
        <w:t>:</w:t>
      </w:r>
    </w:p>
    <w:p w14:paraId="6607847C" w14:textId="6BBAC171" w:rsidR="008133DE" w:rsidRDefault="008133DE">
      <w:r>
        <w:rPr>
          <w:noProof/>
        </w:rPr>
        <w:drawing>
          <wp:anchor distT="0" distB="0" distL="114300" distR="114300" simplePos="0" relativeHeight="251661312" behindDoc="0" locked="0" layoutInCell="1" allowOverlap="1" wp14:anchorId="3B48ED76" wp14:editId="3B2C8856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724150" cy="2043430"/>
            <wp:effectExtent l="0" t="0" r="0" b="0"/>
            <wp:wrapSquare wrapText="bothSides"/>
            <wp:docPr id="1229096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33106" w14:textId="0D4BFD46" w:rsidR="008133DE" w:rsidRDefault="008133DE"/>
    <w:p w14:paraId="113C64FD" w14:textId="4CAAD123" w:rsidR="008133DE" w:rsidRDefault="008133DE"/>
    <w:p w14:paraId="3919BF80" w14:textId="66F1CCA3" w:rsidR="008133DE" w:rsidRDefault="008133DE"/>
    <w:p w14:paraId="0F37F981" w14:textId="106590C4" w:rsidR="008133DE" w:rsidRDefault="008133DE"/>
    <w:p w14:paraId="45AE2D84" w14:textId="097E2F40" w:rsidR="008133DE" w:rsidRDefault="008133DE"/>
    <w:p w14:paraId="2E6489BB" w14:textId="77777777" w:rsidR="008133DE" w:rsidRDefault="008133DE"/>
    <w:p w14:paraId="62F3827C" w14:textId="4CD515FF" w:rsidR="008133DE" w:rsidRDefault="008133DE"/>
    <w:p w14:paraId="0391524A" w14:textId="25B9BAEB" w:rsidR="00340466" w:rsidRDefault="008133DE">
      <w:r>
        <w:rPr>
          <w:noProof/>
        </w:rPr>
        <w:drawing>
          <wp:anchor distT="0" distB="0" distL="114300" distR="114300" simplePos="0" relativeHeight="251663360" behindDoc="0" locked="0" layoutInCell="1" allowOverlap="1" wp14:anchorId="292A0B0C" wp14:editId="5054F9E2">
            <wp:simplePos x="0" y="0"/>
            <wp:positionH relativeFrom="margin">
              <wp:posOffset>4233545</wp:posOffset>
            </wp:positionH>
            <wp:positionV relativeFrom="paragraph">
              <wp:posOffset>107950</wp:posOffset>
            </wp:positionV>
            <wp:extent cx="1657350" cy="2166620"/>
            <wp:effectExtent l="0" t="0" r="0" b="5080"/>
            <wp:wrapSquare wrapText="bothSides"/>
            <wp:docPr id="8583039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DCEA440" wp14:editId="002E0A15">
            <wp:simplePos x="0" y="0"/>
            <wp:positionH relativeFrom="column">
              <wp:posOffset>-14605</wp:posOffset>
            </wp:positionH>
            <wp:positionV relativeFrom="paragraph">
              <wp:posOffset>236855</wp:posOffset>
            </wp:positionV>
            <wp:extent cx="2698115" cy="2023745"/>
            <wp:effectExtent l="0" t="0" r="6985" b="0"/>
            <wp:wrapSquare wrapText="bothSides"/>
            <wp:docPr id="51625898" name="Picture 5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5898" name="Picture 5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Secant Method:</w:t>
      </w:r>
    </w:p>
    <w:p w14:paraId="6C4FAC49" w14:textId="5034EEE9" w:rsidR="008133DE" w:rsidRDefault="008133DE"/>
    <w:p w14:paraId="30864CA5" w14:textId="77777777" w:rsidR="008133DE" w:rsidRDefault="008133DE"/>
    <w:p w14:paraId="7E98842E" w14:textId="77777777" w:rsidR="008133DE" w:rsidRDefault="008133DE"/>
    <w:p w14:paraId="5EA0CFC2" w14:textId="77777777" w:rsidR="008133DE" w:rsidRDefault="008133DE"/>
    <w:p w14:paraId="2B4E371F" w14:textId="77777777" w:rsidR="008133DE" w:rsidRDefault="008133DE"/>
    <w:p w14:paraId="4EF703E3" w14:textId="77777777" w:rsidR="008133DE" w:rsidRDefault="008133DE"/>
    <w:p w14:paraId="0B88F402" w14:textId="77777777" w:rsidR="008133DE" w:rsidRDefault="008133DE"/>
    <w:p w14:paraId="16870D64" w14:textId="77777777" w:rsidR="008133DE" w:rsidRDefault="008133DE"/>
    <w:p w14:paraId="268347C5" w14:textId="1B87A604" w:rsidR="008133DE" w:rsidRDefault="008133DE">
      <w:r>
        <w:t>The errors in the tables decreases, just as you would expect, for both newton’s method and the secant method.</w:t>
      </w:r>
      <w:r w:rsidR="00A87AFF">
        <w:t xml:space="preserve"> The order of convergence is the same as the slope of the log graphs above for each method.</w:t>
      </w:r>
    </w:p>
    <w:sectPr w:rsidR="00813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B9"/>
    <w:rsid w:val="000675B9"/>
    <w:rsid w:val="00340466"/>
    <w:rsid w:val="00412CAB"/>
    <w:rsid w:val="00451D54"/>
    <w:rsid w:val="007B3B5D"/>
    <w:rsid w:val="008133DE"/>
    <w:rsid w:val="00A87AFF"/>
    <w:rsid w:val="00BC2648"/>
    <w:rsid w:val="00D51AFC"/>
    <w:rsid w:val="00F0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6519"/>
  <w15:chartTrackingRefBased/>
  <w15:docId w15:val="{425493AF-FFA3-4F68-BE64-59D343E5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Cambria Chaney</dc:creator>
  <cp:keywords/>
  <dc:description/>
  <cp:lastModifiedBy>Cambria Chaney</cp:lastModifiedBy>
  <cp:revision>4</cp:revision>
  <dcterms:created xsi:type="dcterms:W3CDTF">2023-09-28T22:30:00Z</dcterms:created>
  <dcterms:modified xsi:type="dcterms:W3CDTF">2023-09-28T23:18:00Z</dcterms:modified>
</cp:coreProperties>
</file>