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Tuesday</w:t>
      </w:r>
      <w:r>
        <w:rPr>
          <w:b w:val="1"/>
          <w:bCs w:val="1"/>
          <w:u w:color="000000"/>
          <w:rtl w:val="0"/>
          <w:lang w:val="en-US"/>
        </w:rPr>
        <w:t xml:space="preserve"> May </w:t>
      </w:r>
      <w:r>
        <w:rPr>
          <w:b w:val="1"/>
          <w:bCs w:val="1"/>
          <w:u w:color="000000"/>
          <w:rtl w:val="0"/>
          <w:lang w:val="en-US"/>
        </w:rPr>
        <w:t>7th</w:t>
      </w:r>
      <w:r>
        <w:rPr>
          <w:b w:val="1"/>
          <w:bCs w:val="1"/>
          <w:u w:color="000000"/>
          <w:rtl w:val="0"/>
          <w:lang w:val="en-US"/>
        </w:rPr>
        <w:t>, 2019</w:t>
      </w:r>
    </w:p>
    <w:p>
      <w:pPr>
        <w:pStyle w:val="Default"/>
        <w:bidi w:val="0"/>
        <w:spacing w:line="480" w:lineRule="auto"/>
        <w:ind w:left="0" w:right="0" w:firstLine="0"/>
        <w:jc w:val="left"/>
        <w:rPr>
          <w:u w:color="000000"/>
          <w:rtl w:val="0"/>
          <w:lang w:val="en-US"/>
        </w:rPr>
      </w:pPr>
      <w:r>
        <w:rPr>
          <w:u w:color="000000"/>
          <w:rtl w:val="0"/>
          <w:lang w:val="en-US"/>
        </w:rPr>
        <w:t xml:space="preserve">0:08 </w:t>
      </w:r>
      <w:r>
        <w:rPr>
          <w:u w:color="000000"/>
          <w:rtl w:val="0"/>
          <w:lang w:val="en-US"/>
        </w:rPr>
        <w:t xml:space="preserve">— </w:t>
      </w:r>
      <w:r>
        <w:rPr>
          <w:u w:color="000000"/>
          <w:rtl w:val="0"/>
          <w:lang w:val="en-US"/>
        </w:rPr>
        <w:t>While aren</w:t>
      </w:r>
      <w:r>
        <w:rPr>
          <w:u w:color="000000"/>
          <w:rtl w:val="0"/>
          <w:lang w:val="en-US"/>
        </w:rPr>
        <w:t>’</w:t>
      </w:r>
      <w:r>
        <w:rPr>
          <w:u w:color="000000"/>
          <w:rtl w:val="0"/>
          <w:lang w:val="en-US"/>
        </w:rPr>
        <w:t>t we the early birds getting started real early today ;) Let</w:t>
      </w:r>
      <w:r>
        <w:rPr>
          <w:u w:color="000000"/>
          <w:rtl w:val="0"/>
          <w:lang w:val="en-US"/>
        </w:rPr>
        <w:t>’</w:t>
      </w:r>
      <w:r>
        <w:rPr>
          <w:u w:color="000000"/>
          <w:rtl w:val="0"/>
          <w:lang w:val="en-US"/>
        </w:rPr>
        <w:t>s continue the course now that we</w:t>
      </w:r>
      <w:r>
        <w:rPr>
          <w:u w:color="000000"/>
          <w:rtl w:val="0"/>
          <w:lang w:val="en-US"/>
        </w:rPr>
        <w:t>’</w:t>
      </w:r>
      <w:r>
        <w:rPr>
          <w:u w:color="000000"/>
          <w:rtl w:val="0"/>
          <w:lang w:val="en-US"/>
        </w:rPr>
        <w:t>ve gotten comfortable with mapping and props!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0:14 </w:t>
      </w:r>
      <w:r>
        <w:rPr>
          <w:u w:color="000000"/>
          <w:rtl w:val="0"/>
          <w:lang w:val="en-US"/>
        </w:rPr>
        <w:t xml:space="preserve">— </w:t>
      </w:r>
      <w:r>
        <w:rPr>
          <w:u w:color="000000"/>
          <w:rtl w:val="0"/>
          <w:lang w:val="en-US"/>
        </w:rPr>
        <w:t>Now we</w:t>
      </w:r>
      <w:r>
        <w:rPr>
          <w:u w:color="000000"/>
          <w:rtl w:val="0"/>
          <w:lang w:val="en-US"/>
        </w:rPr>
        <w:t>’</w:t>
      </w:r>
      <w:r>
        <w:rPr>
          <w:u w:color="000000"/>
          <w:rtl w:val="0"/>
          <w:lang w:val="en-US"/>
        </w:rPr>
        <w:t xml:space="preserve">re going to start learning about class-based components.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0:17 </w:t>
      </w:r>
      <w:r>
        <w:rPr>
          <w:u w:color="000000"/>
          <w:rtl w:val="0"/>
          <w:lang w:val="en-US"/>
        </w:rPr>
        <w:t xml:space="preserve">— </w:t>
      </w:r>
      <w:r>
        <w:rPr>
          <w:u w:color="000000"/>
          <w:rtl w:val="0"/>
          <w:lang w:val="en-US"/>
        </w:rPr>
        <w:t>Every class-based component needs at least one method</w:t>
      </w:r>
      <w:r>
        <w:rPr>
          <w:u w:color="000000"/>
          <w:rtl w:val="0"/>
          <w:lang w:val="en-US"/>
        </w:rPr>
        <w:t xml:space="preserve">… </w:t>
      </w:r>
      <w:r>
        <w:rPr>
          <w:u w:color="000000"/>
          <w:rtl w:val="0"/>
          <w:lang w:val="en-US"/>
        </w:rPr>
        <w:t>The render method ( ) {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0:20 </w:t>
      </w:r>
      <w:r>
        <w:rPr>
          <w:u w:color="000000"/>
          <w:rtl w:val="0"/>
          <w:lang w:val="en-US"/>
        </w:rPr>
        <w:t xml:space="preserve">— </w:t>
      </w:r>
      <w:r>
        <w:rPr>
          <w:u w:color="000000"/>
          <w:rtl w:val="0"/>
          <w:lang w:val="en-US"/>
        </w:rPr>
        <w:t>Classed-based components will always start with the class 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0:23 </w:t>
      </w:r>
      <w:r>
        <w:rPr>
          <w:u w:color="000000"/>
          <w:rtl w:val="0"/>
          <w:lang w:val="en-US"/>
        </w:rPr>
        <w:t xml:space="preserve">— </w:t>
      </w:r>
      <w:r>
        <w:rPr>
          <w:u w:color="000000"/>
          <w:rtl w:val="0"/>
          <w:lang w:val="en-US"/>
        </w:rPr>
        <w:t>Functional components and class-based components interact with props a little bit differently. For example</w:t>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Functional components would use: {props.item}</w:t>
      </w:r>
    </w:p>
    <w:p>
      <w:pPr>
        <w:pStyle w:val="Default"/>
        <w:bidi w:val="0"/>
        <w:spacing w:line="480" w:lineRule="auto"/>
        <w:ind w:left="0" w:right="0" w:firstLine="0"/>
        <w:jc w:val="left"/>
        <w:rPr>
          <w:u w:color="000000"/>
          <w:rtl w:val="0"/>
          <w:lang w:val="en-US"/>
        </w:rPr>
      </w:pPr>
      <w:r>
        <w:rPr>
          <w:u w:color="000000"/>
          <w:rtl w:val="0"/>
          <w:lang w:val="en-US"/>
        </w:rPr>
        <w:t>Class-based components would use: {this.props.item}</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0:26 </w:t>
      </w:r>
      <w:r>
        <w:rPr>
          <w:u w:color="000000"/>
          <w:rtl w:val="0"/>
          <w:lang w:val="en-US"/>
        </w:rPr>
        <w:t xml:space="preserve">— </w:t>
      </w:r>
      <w:r>
        <w:rPr>
          <w:u w:color="000000"/>
          <w:rtl w:val="0"/>
          <w:lang w:val="en-US"/>
        </w:rPr>
        <w:t>Bob says that it is common for developers to forget the this keyword when converting one</w:t>
      </w:r>
      <w:r>
        <w:rPr>
          <w:u w:color="000000"/>
          <w:rtl w:val="0"/>
          <w:lang w:val="en-US"/>
        </w:rPr>
        <w:t>’</w:t>
      </w:r>
      <w:r>
        <w:rPr>
          <w:u w:color="000000"/>
          <w:rtl w:val="0"/>
          <w:lang w:val="en-US"/>
        </w:rPr>
        <w:t>s components from functional to class-based, but that this is a bug we are likely to quickly become adept at debugging.</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0:28 </w:t>
      </w:r>
      <w:r>
        <w:rPr>
          <w:u w:color="000000"/>
          <w:rtl w:val="0"/>
          <w:lang w:val="en-US"/>
        </w:rPr>
        <w:t xml:space="preserve">— </w:t>
      </w:r>
      <w:r>
        <w:rPr>
          <w:u w:color="000000"/>
          <w:rtl w:val="0"/>
          <w:lang w:val="en-US"/>
        </w:rPr>
        <w:t>Bob recommends we have a solid understanding of ES6 classes in order to fully under class-based components. For that reason, I</w:t>
      </w:r>
      <w:r>
        <w:rPr>
          <w:u w:color="000000"/>
          <w:rtl w:val="0"/>
          <w:lang w:val="en-US"/>
        </w:rPr>
        <w:t>’</w:t>
      </w:r>
      <w:r>
        <w:rPr>
          <w:u w:color="000000"/>
          <w:rtl w:val="0"/>
          <w:lang w:val="en-US"/>
        </w:rPr>
        <w:t>m going to quickly watch a refresher video or two on classes in JavaScript.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0:30 </w:t>
      </w:r>
      <w:r>
        <w:rPr>
          <w:u w:color="000000"/>
          <w:rtl w:val="0"/>
          <w:lang w:val="en-US"/>
        </w:rPr>
        <w:t xml:space="preserve">— </w:t>
      </w:r>
      <w:r>
        <w:rPr>
          <w:u w:color="000000"/>
          <w:rtl w:val="0"/>
          <w:lang w:val="en-US"/>
        </w:rPr>
        <w:t>MPJ from FunFunFunction says that the class keyword in JavaScript does not represent true classes as in other programming languages, but that the keyword class in JavaScript is merely syntactic sugar on top of the prototypal inheritance model.</w:t>
      </w:r>
    </w:p>
    <w:p>
      <w:pPr>
        <w:pStyle w:val="Default"/>
        <w:bidi w:val="0"/>
        <w:spacing w:line="480" w:lineRule="auto"/>
        <w:ind w:left="0" w:right="0" w:firstLine="0"/>
        <w:jc w:val="left"/>
        <w:rPr>
          <w:u w:color="000000"/>
          <w:rtl w:val="0"/>
          <w:lang w:val="en-US"/>
        </w:rPr>
      </w:pPr>
      <w:r>
        <w:rPr>
          <w:u w:color="000000"/>
          <w:rtl w:val="0"/>
          <w:lang w:val="en-US"/>
        </w:rPr>
        <w:t xml:space="preserve">(source: </w:t>
      </w:r>
      <w:r>
        <w:rPr>
          <w:rStyle w:val="Hyperlink.0"/>
          <w:u w:color="000000"/>
          <w:rtl w:val="0"/>
          <w:lang w:val="en-US"/>
        </w:rPr>
        <w:fldChar w:fldCharType="begin" w:fldLock="0"/>
      </w:r>
      <w:r>
        <w:rPr>
          <w:rStyle w:val="Hyperlink.0"/>
          <w:u w:color="000000"/>
          <w:rtl w:val="0"/>
          <w:lang w:val="en-US"/>
        </w:rPr>
        <w:instrText xml:space="preserve"> HYPERLINK "https://www.youtube.com/watch?v=Tllw4EPhLiQ"</w:instrText>
      </w:r>
      <w:r>
        <w:rPr>
          <w:rStyle w:val="Hyperlink.0"/>
          <w:u w:color="000000"/>
          <w:rtl w:val="0"/>
          <w:lang w:val="en-US"/>
        </w:rPr>
        <w:fldChar w:fldCharType="separate" w:fldLock="0"/>
      </w:r>
      <w:r>
        <w:rPr>
          <w:rStyle w:val="Hyperlink.0"/>
          <w:u w:color="000000"/>
          <w:rtl w:val="0"/>
          <w:lang w:val="en-US"/>
        </w:rPr>
        <w:t>https://www.youtube.com/watch?v=Tllw4EPhLiQ</w:t>
      </w:r>
      <w:r>
        <w:rPr>
          <w:u w:color="000000"/>
          <w:rtl w:val="0"/>
          <w:lang w:val="en-US"/>
        </w:rPr>
        <w:fldChar w:fldCharType="end" w:fldLock="0"/>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0:40 </w:t>
      </w:r>
      <w:r>
        <w:rPr>
          <w:u w:color="000000"/>
          <w:rtl w:val="0"/>
          <w:lang w:val="en-US"/>
        </w:rPr>
        <w:t xml:space="preserve">— </w:t>
      </w:r>
      <w:r>
        <w:rPr>
          <w:u w:color="000000"/>
          <w:rtl w:val="0"/>
          <w:lang w:val="en-US"/>
        </w:rPr>
        <w:t>MPJ says that while we should become familiar with classes, we should also be sure that if we are to use classes we do not do so simply because we are trying to avoid having to exert the effort needed to understand the prototypal inheritance model in JavaScript.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p>
    <w:p>
      <w:pPr>
        <w:pStyle w:val="Default"/>
        <w:bidi w:val="0"/>
        <w:spacing w:line="400" w:lineRule="atLeast"/>
        <w:ind w:left="0" w:right="0" w:firstLine="0"/>
        <w:jc w:val="left"/>
        <w:rPr>
          <w:rFonts w:ascii="Helvetica Neue" w:cs="Helvetica Neue" w:hAnsi="Helvetica Neue" w:eastAsia="Helvetica Neue"/>
          <w:b w:val="1"/>
          <w:bCs w:val="1"/>
          <w:color w:val="d4d4d4"/>
          <w:sz w:val="26"/>
          <w:szCs w:val="26"/>
          <w:shd w:val="clear" w:color="auto" w:fill="282f33"/>
          <w:rtl w:val="0"/>
        </w:rPr>
      </w:pP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today:</w:t>
      </w:r>
      <w:r>
        <w:rPr>
          <w:b w:val="1"/>
          <w:bCs w:val="1"/>
          <w:u w:color="000000"/>
          <w:rtl w:val="0"/>
          <w:lang w:val="en-US"/>
        </w:rPr>
        <w:t xml:space="preserve"> N/A</w:t>
      </w: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w:t>
      </w:r>
      <w:r>
        <w:rPr>
          <w:b w:val="1"/>
          <w:bCs w:val="1"/>
          <w:u w:color="000000"/>
          <w:rtl w:val="0"/>
          <w:lang w:val="en-US"/>
        </w:rPr>
        <w:t xml:space="preserve"> thus far</w:t>
      </w:r>
      <w:r>
        <w:rPr>
          <w:b w:val="1"/>
          <w:bCs w:val="1"/>
          <w:u w:color="000000"/>
          <w:rtl w:val="0"/>
          <w:lang w:val="en-US"/>
        </w:rPr>
        <w:t xml:space="preserve"> in </w:t>
      </w:r>
      <w:r>
        <w:rPr>
          <w:b w:val="1"/>
          <w:bCs w:val="1"/>
          <w:u w:color="000000"/>
          <w:rtl w:val="0"/>
          <w:lang w:val="en-US"/>
        </w:rPr>
        <w:t>May</w:t>
      </w:r>
      <w:r>
        <w:rPr>
          <w:b w:val="1"/>
          <w:bCs w:val="1"/>
          <w:u w:color="000000"/>
          <w:rtl w:val="0"/>
          <w:lang w:val="en-US"/>
        </w:rPr>
        <w:t xml:space="preserve"> 2019:</w:t>
      </w:r>
      <w:r>
        <w:rPr>
          <w:b w:val="1"/>
          <w:bCs w:val="1"/>
          <w:u w:color="000000"/>
          <w:rtl w:val="0"/>
          <w:lang w:val="en-US"/>
        </w:rPr>
        <w:t xml:space="preserve">  N/A</w:t>
      </w:r>
    </w:p>
    <w:p>
      <w:pPr>
        <w:pStyle w:val="Default"/>
        <w:bidi w:val="0"/>
        <w:spacing w:line="480" w:lineRule="auto"/>
        <w:ind w:left="0" w:right="0" w:firstLine="0"/>
        <w:jc w:val="left"/>
        <w:rPr>
          <w:rtl w:val="0"/>
        </w:rPr>
      </w:pPr>
      <w:r>
        <w:rPr>
          <w:b w:val="1"/>
          <w:bCs w:val="1"/>
          <w:u w:color="000000"/>
          <w:rtl w:val="0"/>
          <w:lang w:val="en-US"/>
        </w:rPr>
        <w:t>Total lifetime hours of coding: N/A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