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B70561" w:rsidP="00B70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題目：現在有一個人要</w:t>
      </w:r>
      <w:proofErr w:type="gramStart"/>
      <w:r>
        <w:rPr>
          <w:rFonts w:hint="eastAsia"/>
        </w:rPr>
        <w:t>帶羊跟菜</w:t>
      </w:r>
      <w:proofErr w:type="gramEnd"/>
      <w:r>
        <w:rPr>
          <w:rFonts w:hint="eastAsia"/>
        </w:rPr>
        <w:t>和狼渡河，小船只能一次運送兩樣東西，而人必須駕駛船。</w:t>
      </w:r>
      <w:proofErr w:type="gramStart"/>
      <w:r>
        <w:rPr>
          <w:rFonts w:hint="eastAsia"/>
        </w:rPr>
        <w:t>羊跟菜</w:t>
      </w:r>
      <w:proofErr w:type="gramEnd"/>
      <w:r>
        <w:rPr>
          <w:rFonts w:hint="eastAsia"/>
        </w:rPr>
        <w:t>不能在一起，因為羊會</w:t>
      </w:r>
      <w:proofErr w:type="gramStart"/>
      <w:r>
        <w:rPr>
          <w:rFonts w:hint="eastAsia"/>
        </w:rPr>
        <w:t>吃掉菜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狼跟羊</w:t>
      </w:r>
      <w:proofErr w:type="gramEnd"/>
      <w:r>
        <w:rPr>
          <w:rFonts w:hint="eastAsia"/>
        </w:rPr>
        <w:t>不能在一起，</w:t>
      </w:r>
      <w:proofErr w:type="gramStart"/>
      <w:r>
        <w:rPr>
          <w:rFonts w:hint="eastAsia"/>
        </w:rPr>
        <w:t>因為狼會吃掉羊</w:t>
      </w:r>
      <w:proofErr w:type="gramEnd"/>
      <w:r>
        <w:rPr>
          <w:rFonts w:hint="eastAsia"/>
        </w:rPr>
        <w:t>。</w:t>
      </w:r>
    </w:p>
    <w:p w:rsidR="00B70561" w:rsidRDefault="00B70561" w:rsidP="00B70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解答：</w:t>
      </w:r>
      <w:r>
        <w:rPr>
          <w:rFonts w:hint="eastAsia"/>
        </w:rPr>
        <w:t>1.</w:t>
      </w:r>
      <w:r>
        <w:rPr>
          <w:rFonts w:hint="eastAsia"/>
        </w:rPr>
        <w:t>人先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河，再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個人回來</w:t>
      </w:r>
    </w:p>
    <w:p w:rsidR="00B70561" w:rsidRDefault="00B70561" w:rsidP="00B70561">
      <w:pPr>
        <w:ind w:left="960"/>
      </w:pPr>
      <w:r>
        <w:rPr>
          <w:rFonts w:hint="eastAsia"/>
        </w:rPr>
        <w:t xml:space="preserve">  2.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帶狼過</w:t>
      </w:r>
      <w:proofErr w:type="gramEnd"/>
      <w:r>
        <w:rPr>
          <w:rFonts w:hint="eastAsia"/>
        </w:rPr>
        <w:t>河，</w:t>
      </w:r>
      <w:proofErr w:type="gramStart"/>
      <w:r>
        <w:rPr>
          <w:rFonts w:hint="eastAsia"/>
        </w:rPr>
        <w:t>再帶羊回來</w:t>
      </w:r>
      <w:proofErr w:type="gramEnd"/>
    </w:p>
    <w:p w:rsidR="00B70561" w:rsidRDefault="00B70561" w:rsidP="00B70561">
      <w:pPr>
        <w:ind w:left="960"/>
      </w:pPr>
      <w:r>
        <w:rPr>
          <w:rFonts w:hint="eastAsia"/>
        </w:rPr>
        <w:t xml:space="preserve">  3.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帶菜過河</w:t>
      </w:r>
      <w:proofErr w:type="gramEnd"/>
      <w:r>
        <w:rPr>
          <w:rFonts w:hint="eastAsia"/>
        </w:rPr>
        <w:t>，再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個人回來</w:t>
      </w:r>
    </w:p>
    <w:p w:rsidR="00B70561" w:rsidRDefault="00B70561" w:rsidP="00B70561">
      <w:pPr>
        <w:ind w:left="960"/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河，然後人、羊、狼、菜都在對岸了</w:t>
      </w:r>
      <w:bookmarkStart w:id="0" w:name="_GoBack"/>
      <w:bookmarkEnd w:id="0"/>
    </w:p>
    <w:sectPr w:rsidR="00B70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030A"/>
    <w:multiLevelType w:val="hybridMultilevel"/>
    <w:tmpl w:val="A580A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61"/>
    <w:rsid w:val="00324709"/>
    <w:rsid w:val="00B21B19"/>
    <w:rsid w:val="00B70561"/>
    <w:rsid w:val="00C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4B04"/>
  <w15:chartTrackingRefBased/>
  <w15:docId w15:val="{84A9987F-21C7-4ADF-9AF6-CD906689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5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2019-09-19T00:45:00Z</dcterms:created>
  <dcterms:modified xsi:type="dcterms:W3CDTF">2019-09-19T00:55:00Z</dcterms:modified>
</cp:coreProperties>
</file>