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CFD1F0" w14:textId="0F178B6A" w:rsidR="00F13E07" w:rsidRDefault="00985FD8">
      <w:pPr>
        <w:rPr>
          <w:lang w:val="es-ES"/>
        </w:rPr>
      </w:pPr>
      <w:r>
        <w:rPr>
          <w:lang w:val="es-ES"/>
        </w:rPr>
        <w:t xml:space="preserve">CODIGO PARA SEMAFORO CON PULSADOR </w:t>
      </w:r>
    </w:p>
    <w:p w14:paraId="2A7CBED1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>// Definición de pines para los coches</w:t>
      </w:r>
    </w:p>
    <w:p w14:paraId="0EB12F5F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const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carRed</w:t>
      </w:r>
      <w:proofErr w:type="spellEnd"/>
      <w:r w:rsidRPr="00985FD8">
        <w:rPr>
          <w:lang w:val="es-ES"/>
        </w:rPr>
        <w:t xml:space="preserve"> = 12;</w:t>
      </w:r>
    </w:p>
    <w:p w14:paraId="3E730204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const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carYellow</w:t>
      </w:r>
      <w:proofErr w:type="spellEnd"/>
      <w:r w:rsidRPr="00985FD8">
        <w:rPr>
          <w:lang w:val="es-ES"/>
        </w:rPr>
        <w:t xml:space="preserve"> = 11;</w:t>
      </w:r>
    </w:p>
    <w:p w14:paraId="5D211743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const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carGreen</w:t>
      </w:r>
      <w:proofErr w:type="spellEnd"/>
      <w:r w:rsidRPr="00985FD8">
        <w:rPr>
          <w:lang w:val="es-ES"/>
        </w:rPr>
        <w:t xml:space="preserve"> = 10;</w:t>
      </w:r>
    </w:p>
    <w:p w14:paraId="59864DF0" w14:textId="77777777" w:rsidR="00985FD8" w:rsidRPr="00985FD8" w:rsidRDefault="00985FD8" w:rsidP="00985FD8">
      <w:pPr>
        <w:rPr>
          <w:lang w:val="es-ES"/>
        </w:rPr>
      </w:pPr>
    </w:p>
    <w:p w14:paraId="1068DFE9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>// Definición de pines para los peatones</w:t>
      </w:r>
    </w:p>
    <w:p w14:paraId="22629A74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const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pedRed</w:t>
      </w:r>
      <w:proofErr w:type="spellEnd"/>
      <w:r w:rsidRPr="00985FD8">
        <w:rPr>
          <w:lang w:val="es-ES"/>
        </w:rPr>
        <w:t xml:space="preserve"> = 8;</w:t>
      </w:r>
    </w:p>
    <w:p w14:paraId="3BCC1F72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const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 xml:space="preserve"> = 7;</w:t>
      </w:r>
    </w:p>
    <w:p w14:paraId="20DF20F2" w14:textId="77777777" w:rsidR="00985FD8" w:rsidRPr="00985FD8" w:rsidRDefault="00985FD8" w:rsidP="00985FD8">
      <w:pPr>
        <w:rPr>
          <w:lang w:val="es-ES"/>
        </w:rPr>
      </w:pPr>
    </w:p>
    <w:p w14:paraId="2AFFB729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>// Pin del pulsador</w:t>
      </w:r>
    </w:p>
    <w:p w14:paraId="2F22722B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const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buttonPin</w:t>
      </w:r>
      <w:proofErr w:type="spellEnd"/>
      <w:r w:rsidRPr="00985FD8">
        <w:rPr>
          <w:lang w:val="es-ES"/>
        </w:rPr>
        <w:t xml:space="preserve"> = 2;</w:t>
      </w:r>
    </w:p>
    <w:p w14:paraId="5782A008" w14:textId="77777777" w:rsidR="00985FD8" w:rsidRPr="00985FD8" w:rsidRDefault="00985FD8" w:rsidP="00985FD8">
      <w:pPr>
        <w:rPr>
          <w:lang w:val="es-ES"/>
        </w:rPr>
      </w:pPr>
    </w:p>
    <w:p w14:paraId="49422687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>// Tiempos del sistema (en milisegundos)</w:t>
      </w:r>
    </w:p>
    <w:p w14:paraId="09CCD7CC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unsigned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long</w:t>
      </w:r>
      <w:proofErr w:type="spellEnd"/>
      <w:r w:rsidRPr="00985FD8">
        <w:rPr>
          <w:lang w:val="es-ES"/>
        </w:rPr>
        <w:t xml:space="preserve"> </w:t>
      </w:r>
      <w:proofErr w:type="spellStart"/>
      <w:r w:rsidRPr="00985FD8">
        <w:rPr>
          <w:lang w:val="es-ES"/>
        </w:rPr>
        <w:t>changeTime</w:t>
      </w:r>
      <w:proofErr w:type="spellEnd"/>
      <w:r w:rsidRPr="00985FD8">
        <w:rPr>
          <w:lang w:val="es-ES"/>
        </w:rPr>
        <w:t xml:space="preserve"> = 5000; // Tiempo que espera el semáforo tras pulsar el botón antes de cambiar</w:t>
      </w:r>
    </w:p>
    <w:p w14:paraId="127F5CEB" w14:textId="77777777" w:rsidR="00985FD8" w:rsidRPr="00985FD8" w:rsidRDefault="00985FD8" w:rsidP="00985FD8">
      <w:pPr>
        <w:rPr>
          <w:lang w:val="es-ES"/>
        </w:rPr>
      </w:pPr>
    </w:p>
    <w:p w14:paraId="3B1C5280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void</w:t>
      </w:r>
      <w:proofErr w:type="spellEnd"/>
      <w:r w:rsidRPr="00985FD8">
        <w:rPr>
          <w:lang w:val="es-ES"/>
        </w:rPr>
        <w:t xml:space="preserve"> </w:t>
      </w:r>
      <w:proofErr w:type="spellStart"/>
      <w:proofErr w:type="gramStart"/>
      <w:r w:rsidRPr="00985FD8">
        <w:rPr>
          <w:lang w:val="es-ES"/>
        </w:rPr>
        <w:t>setup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) {</w:t>
      </w:r>
    </w:p>
    <w:p w14:paraId="4895DC01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// Configurar pines de </w:t>
      </w:r>
      <w:proofErr w:type="spellStart"/>
      <w:r w:rsidRPr="00985FD8">
        <w:rPr>
          <w:lang w:val="es-ES"/>
        </w:rPr>
        <w:t>LEDs</w:t>
      </w:r>
      <w:proofErr w:type="spellEnd"/>
      <w:r w:rsidRPr="00985FD8">
        <w:rPr>
          <w:lang w:val="es-ES"/>
        </w:rPr>
        <w:t xml:space="preserve"> como salida</w:t>
      </w:r>
    </w:p>
    <w:p w14:paraId="3825F498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pinMode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carRed</w:t>
      </w:r>
      <w:proofErr w:type="spellEnd"/>
      <w:r w:rsidRPr="00985FD8">
        <w:rPr>
          <w:lang w:val="es-ES"/>
        </w:rPr>
        <w:t>, OUTPUT);</w:t>
      </w:r>
    </w:p>
    <w:p w14:paraId="23254A14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pinMode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carYellow</w:t>
      </w:r>
      <w:proofErr w:type="spellEnd"/>
      <w:r w:rsidRPr="00985FD8">
        <w:rPr>
          <w:lang w:val="es-ES"/>
        </w:rPr>
        <w:t>, OUTPUT);</w:t>
      </w:r>
    </w:p>
    <w:p w14:paraId="6897B974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pinMode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carGreen</w:t>
      </w:r>
      <w:proofErr w:type="spellEnd"/>
      <w:r w:rsidRPr="00985FD8">
        <w:rPr>
          <w:lang w:val="es-ES"/>
        </w:rPr>
        <w:t>, OUTPUT);</w:t>
      </w:r>
    </w:p>
    <w:p w14:paraId="1FB28F54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pinMode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pedRed</w:t>
      </w:r>
      <w:proofErr w:type="spellEnd"/>
      <w:r w:rsidRPr="00985FD8">
        <w:rPr>
          <w:lang w:val="es-ES"/>
        </w:rPr>
        <w:t>, OUTPUT);</w:t>
      </w:r>
    </w:p>
    <w:p w14:paraId="20314A7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pinMode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>, OUTPUT);</w:t>
      </w:r>
    </w:p>
    <w:p w14:paraId="1E0316AB" w14:textId="77777777" w:rsidR="00985FD8" w:rsidRPr="00985FD8" w:rsidRDefault="00985FD8" w:rsidP="00985FD8">
      <w:pPr>
        <w:rPr>
          <w:lang w:val="es-ES"/>
        </w:rPr>
      </w:pPr>
    </w:p>
    <w:p w14:paraId="77896A9F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// Configurar pin del pulsador como entrada con resistencia </w:t>
      </w:r>
      <w:proofErr w:type="spellStart"/>
      <w:r w:rsidRPr="00985FD8">
        <w:rPr>
          <w:lang w:val="es-ES"/>
        </w:rPr>
        <w:t>Pull</w:t>
      </w:r>
      <w:proofErr w:type="spellEnd"/>
      <w:r w:rsidRPr="00985FD8">
        <w:rPr>
          <w:lang w:val="es-ES"/>
        </w:rPr>
        <w:t>-Up interna</w:t>
      </w:r>
    </w:p>
    <w:p w14:paraId="6DCC410E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pinMode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buttonPin</w:t>
      </w:r>
      <w:proofErr w:type="spellEnd"/>
      <w:r w:rsidRPr="00985FD8">
        <w:rPr>
          <w:lang w:val="es-ES"/>
        </w:rPr>
        <w:t>, INPUT_PULLUP);</w:t>
      </w:r>
    </w:p>
    <w:p w14:paraId="4FE8BA7C" w14:textId="77777777" w:rsidR="00985FD8" w:rsidRPr="00985FD8" w:rsidRDefault="00985FD8" w:rsidP="00985FD8">
      <w:pPr>
        <w:rPr>
          <w:lang w:val="es-ES"/>
        </w:rPr>
      </w:pPr>
    </w:p>
    <w:p w14:paraId="2E46FF64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// Estado inicial: Coches en verde, Peatones en rojo</w:t>
      </w:r>
    </w:p>
    <w:p w14:paraId="74C058B8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carGreen</w:t>
      </w:r>
      <w:proofErr w:type="spellEnd"/>
      <w:r w:rsidRPr="00985FD8">
        <w:rPr>
          <w:lang w:val="es-ES"/>
        </w:rPr>
        <w:t>, HIGH);</w:t>
      </w:r>
    </w:p>
    <w:p w14:paraId="1218904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carYellow</w:t>
      </w:r>
      <w:proofErr w:type="spellEnd"/>
      <w:r w:rsidRPr="00985FD8">
        <w:rPr>
          <w:lang w:val="es-ES"/>
        </w:rPr>
        <w:t>, LOW);</w:t>
      </w:r>
    </w:p>
    <w:p w14:paraId="5364540D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lastRenderedPageBreak/>
        <w:t xml:space="preserve">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carRed</w:t>
      </w:r>
      <w:proofErr w:type="spellEnd"/>
      <w:r w:rsidRPr="00985FD8">
        <w:rPr>
          <w:lang w:val="es-ES"/>
        </w:rPr>
        <w:t>, LOW);</w:t>
      </w:r>
    </w:p>
    <w:p w14:paraId="4AF96983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</w:p>
    <w:p w14:paraId="5D51AAE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>, LOW);</w:t>
      </w:r>
    </w:p>
    <w:p w14:paraId="2116DB88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pedRed</w:t>
      </w:r>
      <w:proofErr w:type="spellEnd"/>
      <w:r w:rsidRPr="00985FD8">
        <w:rPr>
          <w:lang w:val="es-ES"/>
        </w:rPr>
        <w:t>, HIGH);</w:t>
      </w:r>
    </w:p>
    <w:p w14:paraId="04F0A1F0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>}</w:t>
      </w:r>
    </w:p>
    <w:p w14:paraId="1E812A23" w14:textId="77777777" w:rsidR="00985FD8" w:rsidRPr="00985FD8" w:rsidRDefault="00985FD8" w:rsidP="00985FD8">
      <w:pPr>
        <w:rPr>
          <w:lang w:val="es-ES"/>
        </w:rPr>
      </w:pPr>
    </w:p>
    <w:p w14:paraId="5C3A5229" w14:textId="77777777" w:rsidR="00985FD8" w:rsidRPr="00985FD8" w:rsidRDefault="00985FD8" w:rsidP="00985FD8">
      <w:pPr>
        <w:rPr>
          <w:lang w:val="es-ES"/>
        </w:rPr>
      </w:pPr>
      <w:proofErr w:type="spellStart"/>
      <w:r w:rsidRPr="00985FD8">
        <w:rPr>
          <w:lang w:val="es-ES"/>
        </w:rPr>
        <w:t>void</w:t>
      </w:r>
      <w:proofErr w:type="spellEnd"/>
      <w:r w:rsidRPr="00985FD8">
        <w:rPr>
          <w:lang w:val="es-ES"/>
        </w:rPr>
        <w:t xml:space="preserve"> </w:t>
      </w:r>
      <w:proofErr w:type="spellStart"/>
      <w:proofErr w:type="gramStart"/>
      <w:r w:rsidRPr="00985FD8">
        <w:rPr>
          <w:lang w:val="es-ES"/>
        </w:rPr>
        <w:t>loop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) {</w:t>
      </w:r>
    </w:p>
    <w:p w14:paraId="446ED9BE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// Verificamos si se ha presionado el botón (nivel LOW debido a INPUT_PULLUP)</w:t>
      </w:r>
    </w:p>
    <w:p w14:paraId="6BA4289C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</w:t>
      </w:r>
      <w:proofErr w:type="spellStart"/>
      <w:r w:rsidRPr="00985FD8">
        <w:rPr>
          <w:lang w:val="es-ES"/>
        </w:rPr>
        <w:t>if</w:t>
      </w:r>
      <w:proofErr w:type="spellEnd"/>
      <w:r w:rsidRPr="00985FD8">
        <w:rPr>
          <w:lang w:val="es-ES"/>
        </w:rPr>
        <w:t xml:space="preserve"> (</w:t>
      </w:r>
      <w:proofErr w:type="spellStart"/>
      <w:r w:rsidRPr="00985FD8">
        <w:rPr>
          <w:lang w:val="es-ES"/>
        </w:rPr>
        <w:t>digitalRead</w:t>
      </w:r>
      <w:proofErr w:type="spellEnd"/>
      <w:r w:rsidRPr="00985FD8">
        <w:rPr>
          <w:lang w:val="es-ES"/>
        </w:rPr>
        <w:t>(</w:t>
      </w:r>
      <w:proofErr w:type="spellStart"/>
      <w:r w:rsidRPr="00985FD8">
        <w:rPr>
          <w:lang w:val="es-ES"/>
        </w:rPr>
        <w:t>buttonPin</w:t>
      </w:r>
      <w:proofErr w:type="spellEnd"/>
      <w:r w:rsidRPr="00985FD8">
        <w:rPr>
          <w:lang w:val="es-ES"/>
        </w:rPr>
        <w:t>) == LOW) {</w:t>
      </w:r>
    </w:p>
    <w:p w14:paraId="13B6D9A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</w:p>
    <w:p w14:paraId="68C9254C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Esperamos un momento para que los coches terminen de pasar con seguridad</w:t>
      </w:r>
    </w:p>
    <w:p w14:paraId="07A8CCF3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spellStart"/>
      <w:r w:rsidRPr="00985FD8">
        <w:rPr>
          <w:lang w:val="es-ES"/>
        </w:rPr>
        <w:t>changeTime</w:t>
      </w:r>
      <w:proofErr w:type="spellEnd"/>
      <w:r w:rsidRPr="00985FD8">
        <w:rPr>
          <w:lang w:val="es-ES"/>
        </w:rPr>
        <w:t xml:space="preserve">); </w:t>
      </w:r>
    </w:p>
    <w:p w14:paraId="71CB2ED0" w14:textId="77777777" w:rsidR="00985FD8" w:rsidRPr="00985FD8" w:rsidRDefault="00985FD8" w:rsidP="00985FD8">
      <w:pPr>
        <w:rPr>
          <w:lang w:val="es-ES"/>
        </w:rPr>
      </w:pPr>
    </w:p>
    <w:p w14:paraId="1ACFC5A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1. Cambiar coches de Verde a Amarillo</w:t>
      </w:r>
    </w:p>
    <w:p w14:paraId="2FDEFE60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carGreen</w:t>
      </w:r>
      <w:proofErr w:type="spellEnd"/>
      <w:r w:rsidRPr="00985FD8">
        <w:rPr>
          <w:lang w:val="es-ES"/>
        </w:rPr>
        <w:t>, LOW);</w:t>
      </w:r>
    </w:p>
    <w:p w14:paraId="18D166C5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carYellow</w:t>
      </w:r>
      <w:proofErr w:type="spellEnd"/>
      <w:r w:rsidRPr="00985FD8">
        <w:rPr>
          <w:lang w:val="es-ES"/>
        </w:rPr>
        <w:t>, HIGH);</w:t>
      </w:r>
    </w:p>
    <w:p w14:paraId="34604864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2000); // El amarillo dura 2 segundos</w:t>
      </w:r>
    </w:p>
    <w:p w14:paraId="6CC60056" w14:textId="77777777" w:rsidR="00985FD8" w:rsidRPr="00985FD8" w:rsidRDefault="00985FD8" w:rsidP="00985FD8">
      <w:pPr>
        <w:rPr>
          <w:lang w:val="es-ES"/>
        </w:rPr>
      </w:pPr>
    </w:p>
    <w:p w14:paraId="0307E58C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2. Coches en Rojo y Peatones en Verde</w:t>
      </w:r>
    </w:p>
    <w:p w14:paraId="60FDDA8A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carYellow</w:t>
      </w:r>
      <w:proofErr w:type="spellEnd"/>
      <w:r w:rsidRPr="00985FD8">
        <w:rPr>
          <w:lang w:val="es-ES"/>
        </w:rPr>
        <w:t>, LOW);</w:t>
      </w:r>
    </w:p>
    <w:p w14:paraId="05B5C032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carRed</w:t>
      </w:r>
      <w:proofErr w:type="spellEnd"/>
      <w:r w:rsidRPr="00985FD8">
        <w:rPr>
          <w:lang w:val="es-ES"/>
        </w:rPr>
        <w:t>, HIGH);</w:t>
      </w:r>
    </w:p>
    <w:p w14:paraId="289B0366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</w:p>
    <w:p w14:paraId="5DDE3399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pedRed</w:t>
      </w:r>
      <w:proofErr w:type="spellEnd"/>
      <w:r w:rsidRPr="00985FD8">
        <w:rPr>
          <w:lang w:val="es-ES"/>
        </w:rPr>
        <w:t>, LOW);</w:t>
      </w:r>
    </w:p>
    <w:p w14:paraId="306E62BA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>, HIGH);</w:t>
      </w:r>
    </w:p>
    <w:p w14:paraId="15CE53DD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</w:p>
    <w:p w14:paraId="2773F40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5000); // Tiempo para que crucen los peatones (5 segundos)</w:t>
      </w:r>
    </w:p>
    <w:p w14:paraId="26660AA9" w14:textId="77777777" w:rsidR="00985FD8" w:rsidRPr="00985FD8" w:rsidRDefault="00985FD8" w:rsidP="00985FD8">
      <w:pPr>
        <w:rPr>
          <w:lang w:val="es-ES"/>
        </w:rPr>
      </w:pPr>
    </w:p>
    <w:p w14:paraId="33B3C5DE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3. Advertencia para peatones (parpadeo del verde peatonal)</w:t>
      </w:r>
    </w:p>
    <w:p w14:paraId="12BAB2A3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r w:rsidRPr="00985FD8">
        <w:rPr>
          <w:lang w:val="es-ES"/>
        </w:rPr>
        <w:t>for</w:t>
      </w:r>
      <w:proofErr w:type="spellEnd"/>
      <w:r w:rsidRPr="00985FD8">
        <w:rPr>
          <w:lang w:val="es-ES"/>
        </w:rPr>
        <w:t xml:space="preserve"> (</w:t>
      </w:r>
      <w:proofErr w:type="spellStart"/>
      <w:r w:rsidRPr="00985FD8">
        <w:rPr>
          <w:lang w:val="es-ES"/>
        </w:rPr>
        <w:t>int</w:t>
      </w:r>
      <w:proofErr w:type="spellEnd"/>
      <w:r w:rsidRPr="00985FD8">
        <w:rPr>
          <w:lang w:val="es-ES"/>
        </w:rPr>
        <w:t xml:space="preserve"> i = 0; i &lt; 5; i++) {</w:t>
      </w:r>
    </w:p>
    <w:p w14:paraId="1F63DAA7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>, LOW);</w:t>
      </w:r>
    </w:p>
    <w:p w14:paraId="54C7FE6D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  </w:t>
      </w:r>
      <w:proofErr w:type="spellStart"/>
      <w:proofErr w:type="gram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250);</w:t>
      </w:r>
    </w:p>
    <w:p w14:paraId="1778798F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lastRenderedPageBreak/>
        <w:t xml:space="preserve">  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>, HIGH);</w:t>
      </w:r>
    </w:p>
    <w:p w14:paraId="03DC3440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  </w:t>
      </w:r>
      <w:proofErr w:type="spellStart"/>
      <w:proofErr w:type="gram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250);</w:t>
      </w:r>
    </w:p>
    <w:p w14:paraId="31CD31CD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}</w:t>
      </w:r>
    </w:p>
    <w:p w14:paraId="27FC41F1" w14:textId="77777777" w:rsidR="00985FD8" w:rsidRPr="00985FD8" w:rsidRDefault="00985FD8" w:rsidP="00985FD8">
      <w:pPr>
        <w:rPr>
          <w:lang w:val="es-ES"/>
        </w:rPr>
      </w:pPr>
    </w:p>
    <w:p w14:paraId="137A846F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4. Regresar al estado seguro (Peatones rojo, coches amarillo intermedio antes de verde)</w:t>
      </w:r>
    </w:p>
    <w:p w14:paraId="5E374D8B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pedGreen</w:t>
      </w:r>
      <w:proofErr w:type="spellEnd"/>
      <w:r w:rsidRPr="00985FD8">
        <w:rPr>
          <w:lang w:val="es-ES"/>
        </w:rPr>
        <w:t>, LOW);</w:t>
      </w:r>
    </w:p>
    <w:p w14:paraId="0AA6C8AF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pedRed</w:t>
      </w:r>
      <w:proofErr w:type="spellEnd"/>
      <w:r w:rsidRPr="00985FD8">
        <w:rPr>
          <w:lang w:val="es-ES"/>
        </w:rPr>
        <w:t>, HIGH);</w:t>
      </w:r>
    </w:p>
    <w:p w14:paraId="3B6D865D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1000);</w:t>
      </w:r>
    </w:p>
    <w:p w14:paraId="73C87EBD" w14:textId="77777777" w:rsidR="00985FD8" w:rsidRPr="00985FD8" w:rsidRDefault="00985FD8" w:rsidP="00985FD8">
      <w:pPr>
        <w:rPr>
          <w:lang w:val="es-ES"/>
        </w:rPr>
      </w:pPr>
    </w:p>
    <w:p w14:paraId="6DB31A82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Coches pasan a verde nuevamente</w:t>
      </w:r>
    </w:p>
    <w:p w14:paraId="0B0CE531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carRed</w:t>
      </w:r>
      <w:proofErr w:type="spellEnd"/>
      <w:r w:rsidRPr="00985FD8">
        <w:rPr>
          <w:lang w:val="es-ES"/>
        </w:rPr>
        <w:t>, LOW);</w:t>
      </w:r>
    </w:p>
    <w:p w14:paraId="08C134F0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digitalWrite</w:t>
      </w:r>
      <w:proofErr w:type="spellEnd"/>
      <w:r w:rsidRPr="00985FD8">
        <w:rPr>
          <w:lang w:val="es-ES"/>
        </w:rPr>
        <w:t>(</w:t>
      </w:r>
      <w:proofErr w:type="spellStart"/>
      <w:proofErr w:type="gramEnd"/>
      <w:r w:rsidRPr="00985FD8">
        <w:rPr>
          <w:lang w:val="es-ES"/>
        </w:rPr>
        <w:t>carGreen</w:t>
      </w:r>
      <w:proofErr w:type="spellEnd"/>
      <w:r w:rsidRPr="00985FD8">
        <w:rPr>
          <w:lang w:val="es-ES"/>
        </w:rPr>
        <w:t>, HIGH);</w:t>
      </w:r>
    </w:p>
    <w:p w14:paraId="77188E23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</w:p>
    <w:p w14:paraId="0411C257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// Pequeña pausa para evitar rebotes inmediatos del pulsador</w:t>
      </w:r>
    </w:p>
    <w:p w14:paraId="38592D31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  </w:t>
      </w:r>
      <w:proofErr w:type="spellStart"/>
      <w:proofErr w:type="gramStart"/>
      <w:r w:rsidRPr="00985FD8">
        <w:rPr>
          <w:lang w:val="es-ES"/>
        </w:rPr>
        <w:t>delay</w:t>
      </w:r>
      <w:proofErr w:type="spellEnd"/>
      <w:r w:rsidRPr="00985FD8">
        <w:rPr>
          <w:lang w:val="es-ES"/>
        </w:rPr>
        <w:t>(</w:t>
      </w:r>
      <w:proofErr w:type="gramEnd"/>
      <w:r w:rsidRPr="00985FD8">
        <w:rPr>
          <w:lang w:val="es-ES"/>
        </w:rPr>
        <w:t>2000);</w:t>
      </w:r>
    </w:p>
    <w:p w14:paraId="5027835F" w14:textId="77777777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 xml:space="preserve">  }</w:t>
      </w:r>
    </w:p>
    <w:p w14:paraId="154C1C8E" w14:textId="16E7B3CC" w:rsidR="00985FD8" w:rsidRPr="00985FD8" w:rsidRDefault="00985FD8" w:rsidP="00985FD8">
      <w:pPr>
        <w:rPr>
          <w:lang w:val="es-ES"/>
        </w:rPr>
      </w:pPr>
      <w:r w:rsidRPr="00985FD8">
        <w:rPr>
          <w:lang w:val="es-ES"/>
        </w:rPr>
        <w:t>}</w:t>
      </w:r>
    </w:p>
    <w:sectPr w:rsidR="00985FD8" w:rsidRPr="00985FD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FD8"/>
    <w:rsid w:val="00985FD8"/>
    <w:rsid w:val="00C85403"/>
    <w:rsid w:val="00F13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20AB15"/>
  <w15:chartTrackingRefBased/>
  <w15:docId w15:val="{902AC752-B215-4D81-BFDE-DBBBB7AB62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339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andreakatherinemendoza@gmail.com</dc:creator>
  <cp:keywords/>
  <dc:description/>
  <cp:lastModifiedBy>andreakatherinemendoza@gmail.com</cp:lastModifiedBy>
  <cp:revision>1</cp:revision>
  <dcterms:created xsi:type="dcterms:W3CDTF">2026-10-26T19:40:00Z</dcterms:created>
  <dcterms:modified xsi:type="dcterms:W3CDTF">2026-10-26T19:43:00Z</dcterms:modified>
</cp:coreProperties>
</file>