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E701" w14:textId="51AB790E" w:rsidR="00F13E07" w:rsidRDefault="00C5269E">
      <w:r>
        <w:rPr>
          <w:b/>
          <w:bCs/>
        </w:rPr>
        <w:t>Luz Nocturna Automática</w:t>
      </w:r>
      <w:r>
        <w:t>.</w:t>
      </w:r>
    </w:p>
    <w:p w14:paraId="2CF82D39" w14:textId="77777777" w:rsidR="00C5269E" w:rsidRDefault="00C5269E" w:rsidP="00C5269E">
      <w:r>
        <w:t>// Definición de pines</w:t>
      </w:r>
    </w:p>
    <w:p w14:paraId="47EBBE98" w14:textId="77777777" w:rsidR="00C5269E" w:rsidRDefault="00C5269E" w:rsidP="00C5269E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</w:t>
      </w:r>
      <w:proofErr w:type="gramStart"/>
      <w:r>
        <w:t xml:space="preserve">0;   </w:t>
      </w:r>
      <w:proofErr w:type="gramEnd"/>
      <w:r>
        <w:t>// Pin analógico donde está conectado el divisor de voltaje del LDR</w:t>
      </w:r>
    </w:p>
    <w:p w14:paraId="39FBB3B9" w14:textId="77777777" w:rsidR="00C5269E" w:rsidRDefault="00C5269E" w:rsidP="00C5269E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9;   </w:t>
      </w:r>
      <w:proofErr w:type="gramEnd"/>
      <w:r>
        <w:t xml:space="preserve"> // Pin digital para la luz nocturna (LED)</w:t>
      </w:r>
    </w:p>
    <w:p w14:paraId="082A8645" w14:textId="77777777" w:rsidR="00C5269E" w:rsidRDefault="00C5269E" w:rsidP="00C5269E"/>
    <w:p w14:paraId="626DB22C" w14:textId="77777777" w:rsidR="00C5269E" w:rsidRDefault="00C5269E" w:rsidP="00C5269E">
      <w:r>
        <w:t xml:space="preserve">// Umbral de oscuridad </w:t>
      </w:r>
    </w:p>
    <w:p w14:paraId="2559292A" w14:textId="77777777" w:rsidR="00C5269E" w:rsidRDefault="00C5269E" w:rsidP="00C5269E">
      <w:r>
        <w:t>// (Nota: Si el LED se enciende con demasiada luz o no se enciende cuando oscurece, ajusta este número)</w:t>
      </w:r>
    </w:p>
    <w:p w14:paraId="688CE84D" w14:textId="77777777" w:rsidR="00C5269E" w:rsidRDefault="00C5269E" w:rsidP="00C5269E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= 500; </w:t>
      </w:r>
    </w:p>
    <w:p w14:paraId="00B8CD16" w14:textId="77777777" w:rsidR="00C5269E" w:rsidRDefault="00C5269E" w:rsidP="00C5269E"/>
    <w:p w14:paraId="4CA062D0" w14:textId="77777777" w:rsidR="00C5269E" w:rsidRDefault="00C5269E" w:rsidP="00C5269E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3FFBAAA4" w14:textId="77777777" w:rsidR="00C5269E" w:rsidRDefault="00C5269E" w:rsidP="00C5269E">
      <w:r>
        <w:t xml:space="preserve">  // Configurar el pin del LED como salida</w:t>
      </w:r>
    </w:p>
    <w:p w14:paraId="34CE3C28" w14:textId="77777777" w:rsidR="00C5269E" w:rsidRDefault="00C5269E" w:rsidP="00C5269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66E6978E" w14:textId="77777777" w:rsidR="00C5269E" w:rsidRDefault="00C5269E" w:rsidP="00C5269E">
      <w:r>
        <w:t xml:space="preserve">  </w:t>
      </w:r>
    </w:p>
    <w:p w14:paraId="3751184D" w14:textId="77777777" w:rsidR="00C5269E" w:rsidRDefault="00C5269E" w:rsidP="00C5269E">
      <w:r>
        <w:t xml:space="preserve">  // Iniciar comunicación serial para monitorear los niveles de luz</w:t>
      </w:r>
    </w:p>
    <w:p w14:paraId="3D1E0329" w14:textId="77777777" w:rsidR="00C5269E" w:rsidRDefault="00C5269E" w:rsidP="00C5269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36C16C8" w14:textId="77777777" w:rsidR="00C5269E" w:rsidRDefault="00C5269E" w:rsidP="00C5269E">
      <w:r>
        <w:t>}</w:t>
      </w:r>
    </w:p>
    <w:p w14:paraId="24B2DD29" w14:textId="77777777" w:rsidR="00C5269E" w:rsidRDefault="00C5269E" w:rsidP="00C5269E"/>
    <w:p w14:paraId="7CDB33F3" w14:textId="77777777" w:rsidR="00C5269E" w:rsidRDefault="00C5269E" w:rsidP="00C5269E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0064EB1D" w14:textId="77777777" w:rsidR="00C5269E" w:rsidRDefault="00C5269E" w:rsidP="00C5269E">
      <w:r>
        <w:t xml:space="preserve">  // Leer el valor del sensor LDR (rango de 0 a 1023)</w:t>
      </w:r>
    </w:p>
    <w:p w14:paraId="3A9C7880" w14:textId="77777777" w:rsidR="00C5269E" w:rsidRDefault="00C5269E" w:rsidP="00C5269E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14:paraId="1FC78C7D" w14:textId="77777777" w:rsidR="00C5269E" w:rsidRDefault="00C5269E" w:rsidP="00C5269E">
      <w:r>
        <w:t xml:space="preserve">  </w:t>
      </w:r>
    </w:p>
    <w:p w14:paraId="45654BEF" w14:textId="77777777" w:rsidR="00C5269E" w:rsidRDefault="00C5269E" w:rsidP="00C5269E">
      <w:r>
        <w:t xml:space="preserve">  // Imprimir el valor actual en el monitor serie</w:t>
      </w:r>
    </w:p>
    <w:p w14:paraId="5A1EF653" w14:textId="77777777" w:rsidR="00C5269E" w:rsidRDefault="00C5269E" w:rsidP="00C5269E">
      <w:r>
        <w:t xml:space="preserve">  </w:t>
      </w:r>
      <w:proofErr w:type="spellStart"/>
      <w:r>
        <w:t>Serial.print</w:t>
      </w:r>
      <w:proofErr w:type="spellEnd"/>
      <w:r>
        <w:t>("Nivel de luz ambiental: ");</w:t>
      </w:r>
    </w:p>
    <w:p w14:paraId="70DCBA92" w14:textId="77777777" w:rsidR="00C5269E" w:rsidRDefault="00C5269E" w:rsidP="00C5269E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>);</w:t>
      </w:r>
    </w:p>
    <w:p w14:paraId="5EEE6CDF" w14:textId="77777777" w:rsidR="00C5269E" w:rsidRDefault="00C5269E" w:rsidP="00C5269E"/>
    <w:p w14:paraId="7BD38E56" w14:textId="77777777" w:rsidR="00C5269E" w:rsidRDefault="00C5269E" w:rsidP="00C5269E">
      <w:r>
        <w:t xml:space="preserve">  // Si el valor es bajo, significa que hay oscuridad</w:t>
      </w:r>
    </w:p>
    <w:p w14:paraId="7E086596" w14:textId="77777777" w:rsidR="00C5269E" w:rsidRDefault="00C5269E" w:rsidP="00C5269E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ldrValue</w:t>
      </w:r>
      <w:proofErr w:type="spellEnd"/>
      <w:r>
        <w:t xml:space="preserve"> &lt; </w:t>
      </w:r>
      <w:proofErr w:type="spellStart"/>
      <w:r>
        <w:t>threshold</w:t>
      </w:r>
      <w:proofErr w:type="spellEnd"/>
      <w:r>
        <w:t>) {</w:t>
      </w:r>
    </w:p>
    <w:p w14:paraId="232E1E82" w14:textId="77777777" w:rsidR="00C5269E" w:rsidRDefault="00C5269E" w:rsidP="00C5269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 // Enciende la luz nocturna</w:t>
      </w:r>
    </w:p>
    <w:p w14:paraId="3B55342C" w14:textId="77777777" w:rsidR="00C5269E" w:rsidRDefault="00C5269E" w:rsidP="00C5269E">
      <w:r>
        <w:t xml:space="preserve">    </w:t>
      </w:r>
      <w:proofErr w:type="spellStart"/>
      <w:r>
        <w:t>Serial.println</w:t>
      </w:r>
      <w:proofErr w:type="spellEnd"/>
      <w:r>
        <w:t>("-&gt; ¡Oscuridad detectada! Luz encendida.");</w:t>
      </w:r>
    </w:p>
    <w:p w14:paraId="4EBF58BF" w14:textId="77777777" w:rsidR="00C5269E" w:rsidRDefault="00C5269E" w:rsidP="00C5269E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1DBC6C48" w14:textId="77777777" w:rsidR="00C5269E" w:rsidRDefault="00C5269E" w:rsidP="00C5269E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  // Apaga la luz si hay suficiente claridad</w:t>
      </w:r>
    </w:p>
    <w:p w14:paraId="6092D847" w14:textId="77777777" w:rsidR="00C5269E" w:rsidRDefault="00C5269E" w:rsidP="00C5269E">
      <w:r>
        <w:t xml:space="preserve">    </w:t>
      </w:r>
      <w:proofErr w:type="spellStart"/>
      <w:r>
        <w:t>Serial.println</w:t>
      </w:r>
      <w:proofErr w:type="spellEnd"/>
      <w:r>
        <w:t>("-&gt; Luz ambiental suficiente. Luz apagada.");</w:t>
      </w:r>
    </w:p>
    <w:p w14:paraId="7C7FF8A0" w14:textId="77777777" w:rsidR="00C5269E" w:rsidRDefault="00C5269E" w:rsidP="00C5269E">
      <w:r>
        <w:t xml:space="preserve">  }</w:t>
      </w:r>
    </w:p>
    <w:p w14:paraId="54721459" w14:textId="77777777" w:rsidR="00C5269E" w:rsidRDefault="00C5269E" w:rsidP="00C5269E"/>
    <w:p w14:paraId="37838ED9" w14:textId="77777777" w:rsidR="00C5269E" w:rsidRDefault="00C5269E" w:rsidP="00C5269E">
      <w:r>
        <w:t xml:space="preserve">  // Pausa de 1 </w:t>
      </w:r>
      <w:proofErr w:type="gramStart"/>
      <w:r>
        <w:t>segundo antes</w:t>
      </w:r>
      <w:proofErr w:type="gramEnd"/>
      <w:r>
        <w:t xml:space="preserve"> de la siguiente lectura</w:t>
      </w:r>
    </w:p>
    <w:p w14:paraId="4D0BDF9E" w14:textId="77777777" w:rsidR="00C5269E" w:rsidRDefault="00C5269E" w:rsidP="00C5269E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14:paraId="3A4FE514" w14:textId="5B8E807F" w:rsidR="00C5269E" w:rsidRDefault="00C5269E" w:rsidP="00C5269E">
      <w:r>
        <w:t>}</w:t>
      </w:r>
    </w:p>
    <w:sectPr w:rsidR="00C526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9E"/>
    <w:rsid w:val="00C5269E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74E80"/>
  <w15:chartTrackingRefBased/>
  <w15:docId w15:val="{00A16373-5E2E-462C-85FF-243B70BF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2026-10-26T19:47:00Z</dcterms:created>
  <dcterms:modified xsi:type="dcterms:W3CDTF">2026-10-26T19:49:00Z</dcterms:modified>
</cp:coreProperties>
</file>