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E3F" w:rsidRPr="009C64DF" w:rsidRDefault="00AE561B" w:rsidP="009C64DF">
      <w:pPr>
        <w:tabs>
          <w:tab w:val="left" w:pos="8640"/>
        </w:tabs>
        <w:ind w:left="1440" w:right="1440"/>
        <w:jc w:val="center"/>
        <w:rPr>
          <w:rFonts w:ascii="Times New Roman" w:hAnsi="Times New Roman" w:cs="Times New Roman"/>
          <w:b/>
          <w:sz w:val="40"/>
          <w:szCs w:val="40"/>
        </w:rPr>
      </w:pPr>
      <w:r w:rsidRPr="009C64DF">
        <w:rPr>
          <w:rFonts w:ascii="Times New Roman" w:hAnsi="Times New Roman" w:cs="Times New Roman"/>
          <w:b/>
          <w:sz w:val="40"/>
          <w:szCs w:val="40"/>
        </w:rPr>
        <w:t>Traffic Flow</w:t>
      </w:r>
      <w:r w:rsidR="009C64DF">
        <w:rPr>
          <w:rFonts w:ascii="Times New Roman" w:hAnsi="Times New Roman" w:cs="Times New Roman"/>
          <w:b/>
          <w:sz w:val="40"/>
          <w:szCs w:val="40"/>
        </w:rPr>
        <w:t xml:space="preserve"> In A Single Dimension</w:t>
      </w:r>
    </w:p>
    <w:p w:rsidR="009C64DF" w:rsidRDefault="009C64DF" w:rsidP="009C64DF">
      <w:pPr>
        <w:jc w:val="center"/>
        <w:rPr>
          <w:rFonts w:ascii="Times New Roman" w:hAnsi="Times New Roman" w:cs="Times New Roman"/>
          <w:i/>
        </w:rPr>
      </w:pPr>
    </w:p>
    <w:p w:rsidR="00AE561B" w:rsidRPr="009C64DF" w:rsidRDefault="00AE561B" w:rsidP="009C64DF">
      <w:pPr>
        <w:jc w:val="center"/>
        <w:rPr>
          <w:rFonts w:ascii="Times New Roman" w:hAnsi="Times New Roman" w:cs="Times New Roman"/>
          <w:i/>
          <w:sz w:val="28"/>
          <w:szCs w:val="28"/>
        </w:rPr>
      </w:pPr>
      <w:r w:rsidRPr="009C64DF">
        <w:rPr>
          <w:rFonts w:ascii="Times New Roman" w:hAnsi="Times New Roman" w:cs="Times New Roman"/>
          <w:i/>
          <w:sz w:val="28"/>
          <w:szCs w:val="28"/>
        </w:rPr>
        <w:t>Sophia Marie “</w:t>
      </w:r>
      <w:r w:rsidRPr="009C64DF">
        <w:rPr>
          <w:rFonts w:ascii="Times New Roman" w:eastAsia="Times New Roman" w:hAnsi="Times New Roman" w:cs="Times New Roman"/>
          <w:i/>
          <w:sz w:val="28"/>
          <w:szCs w:val="28"/>
        </w:rPr>
        <w:t>Disco Peacemaker”</w:t>
      </w:r>
      <w:r w:rsidRPr="009C64DF">
        <w:rPr>
          <w:rFonts w:ascii="Times New Roman" w:hAnsi="Times New Roman" w:cs="Times New Roman"/>
          <w:i/>
          <w:sz w:val="28"/>
          <w:szCs w:val="28"/>
        </w:rPr>
        <w:t xml:space="preserve"> Ardell and </w:t>
      </w:r>
      <w:r w:rsidRPr="009C64DF">
        <w:rPr>
          <w:rFonts w:ascii="Times New Roman" w:eastAsia="Times New Roman" w:hAnsi="Times New Roman" w:cs="Times New Roman"/>
          <w:i/>
          <w:sz w:val="28"/>
          <w:szCs w:val="28"/>
        </w:rPr>
        <w:t xml:space="preserve">Chocolate Luv “Henry” </w:t>
      </w:r>
      <w:r w:rsidRPr="009C64DF">
        <w:rPr>
          <w:rFonts w:ascii="Times New Roman" w:hAnsi="Times New Roman" w:cs="Times New Roman"/>
          <w:i/>
          <w:sz w:val="28"/>
          <w:szCs w:val="28"/>
        </w:rPr>
        <w:t>Daniels-Koch</w:t>
      </w:r>
    </w:p>
    <w:p w:rsidR="009C64DF" w:rsidRPr="009C64DF" w:rsidRDefault="009C64DF" w:rsidP="009C64DF">
      <w:pPr>
        <w:jc w:val="center"/>
        <w:rPr>
          <w:rFonts w:ascii="Times New Roman" w:hAnsi="Times New Roman" w:cs="Times New Roman"/>
          <w:i/>
          <w:sz w:val="28"/>
          <w:szCs w:val="28"/>
        </w:rPr>
      </w:pPr>
      <w:r w:rsidRPr="009C64DF">
        <w:rPr>
          <w:rFonts w:ascii="Times New Roman" w:hAnsi="Times New Roman" w:cs="Times New Roman"/>
          <w:i/>
          <w:sz w:val="28"/>
          <w:szCs w:val="28"/>
        </w:rPr>
        <w:t>Methods of Computational Physics</w:t>
      </w:r>
    </w:p>
    <w:p w:rsidR="009C64DF" w:rsidRPr="009C64DF" w:rsidRDefault="009C64DF" w:rsidP="009C64DF">
      <w:pPr>
        <w:jc w:val="center"/>
        <w:rPr>
          <w:rFonts w:ascii="Times New Roman" w:hAnsi="Times New Roman" w:cs="Times New Roman"/>
          <w:i/>
          <w:sz w:val="28"/>
          <w:szCs w:val="28"/>
        </w:rPr>
      </w:pPr>
      <w:r w:rsidRPr="009C64DF">
        <w:rPr>
          <w:rFonts w:ascii="Times New Roman" w:hAnsi="Times New Roman" w:cs="Times New Roman"/>
          <w:i/>
          <w:sz w:val="28"/>
          <w:szCs w:val="28"/>
        </w:rPr>
        <w:t>11 December 2015</w:t>
      </w:r>
    </w:p>
    <w:p w:rsidR="00AE561B" w:rsidRPr="009C64DF" w:rsidRDefault="00AE561B">
      <w:pPr>
        <w:rPr>
          <w:rFonts w:ascii="Times New Roman" w:hAnsi="Times New Roman" w:cs="Times New Roman"/>
        </w:rPr>
      </w:pPr>
    </w:p>
    <w:p w:rsidR="00AE561B" w:rsidRPr="009C64DF" w:rsidRDefault="00AE561B">
      <w:pPr>
        <w:rPr>
          <w:rFonts w:ascii="Times New Roman" w:hAnsi="Times New Roman" w:cs="Times New Roman"/>
        </w:rPr>
      </w:pPr>
      <w:r w:rsidRPr="009C64DF">
        <w:rPr>
          <w:rFonts w:ascii="Times New Roman" w:hAnsi="Times New Roman" w:cs="Times New Roman"/>
        </w:rPr>
        <w:t>ABSTRACT</w:t>
      </w:r>
    </w:p>
    <w:p w:rsidR="00AE561B" w:rsidRPr="009C64DF" w:rsidRDefault="00AE561B">
      <w:pPr>
        <w:rPr>
          <w:rFonts w:ascii="Times New Roman" w:hAnsi="Times New Roman" w:cs="Times New Roman"/>
        </w:rPr>
      </w:pPr>
    </w:p>
    <w:p w:rsidR="00AE561B" w:rsidRPr="001703E8" w:rsidRDefault="001703E8">
      <w:pPr>
        <w:rPr>
          <w:rFonts w:ascii="Times New Roman" w:hAnsi="Times New Roman" w:cs="Times New Roman"/>
          <w:b/>
          <w:sz w:val="32"/>
          <w:szCs w:val="32"/>
        </w:rPr>
      </w:pPr>
      <w:r>
        <w:rPr>
          <w:rFonts w:ascii="Times New Roman" w:hAnsi="Times New Roman" w:cs="Times New Roman"/>
          <w:b/>
          <w:sz w:val="32"/>
          <w:szCs w:val="32"/>
        </w:rPr>
        <w:t>1</w:t>
      </w:r>
      <w:r>
        <w:rPr>
          <w:rFonts w:ascii="Times New Roman" w:hAnsi="Times New Roman" w:cs="Times New Roman"/>
          <w:b/>
          <w:sz w:val="32"/>
          <w:szCs w:val="32"/>
        </w:rPr>
        <w:tab/>
      </w:r>
      <w:r w:rsidR="00AE561B" w:rsidRPr="001703E8">
        <w:rPr>
          <w:rFonts w:ascii="Times New Roman" w:hAnsi="Times New Roman" w:cs="Times New Roman"/>
          <w:b/>
          <w:sz w:val="32"/>
          <w:szCs w:val="32"/>
        </w:rPr>
        <w:t>Introduction</w:t>
      </w:r>
    </w:p>
    <w:p w:rsidR="009C64DF" w:rsidRDefault="009C64DF">
      <w:pPr>
        <w:rPr>
          <w:rFonts w:ascii="Times New Roman" w:hAnsi="Times New Roman" w:cs="Times New Roman"/>
        </w:rPr>
      </w:pPr>
      <w:r>
        <w:rPr>
          <w:rFonts w:ascii="Times New Roman" w:hAnsi="Times New Roman" w:cs="Times New Roman"/>
        </w:rPr>
        <w:tab/>
      </w:r>
      <w:r w:rsidR="001703E8">
        <w:rPr>
          <w:rFonts w:ascii="Times New Roman" w:hAnsi="Times New Roman" w:cs="Times New Roman"/>
        </w:rPr>
        <w:t>Hyperbolic</w:t>
      </w:r>
      <w:r>
        <w:rPr>
          <w:rFonts w:ascii="Times New Roman" w:hAnsi="Times New Roman" w:cs="Times New Roman"/>
        </w:rPr>
        <w:t xml:space="preserve"> partial differential equations</w:t>
      </w:r>
      <w:r w:rsidR="001703E8">
        <w:rPr>
          <w:rFonts w:ascii="Times New Roman" w:hAnsi="Times New Roman" w:cs="Times New Roman"/>
        </w:rPr>
        <w:t>,</w:t>
      </w:r>
      <w:r>
        <w:rPr>
          <w:rFonts w:ascii="Times New Roman" w:hAnsi="Times New Roman" w:cs="Times New Roman"/>
        </w:rPr>
        <w:t xml:space="preserve"> like the one were analyzing, form initial value problems. They require both the limits of the test space and are dependent on time. The biggest issue for solving these types of equations is stability. We only focused on one spatial dimension</w:t>
      </w:r>
      <w:r w:rsidR="001703E8">
        <w:rPr>
          <w:rFonts w:ascii="Times New Roman" w:hAnsi="Times New Roman" w:cs="Times New Roman"/>
        </w:rPr>
        <w:t xml:space="preserve">. For this, we used the method of lines, which considers a linear combination of coupled points on the space along with already improved values and mitigates the computationally expensive process of matrix inversion. It converts a set of partial differential equations into coupled ordinary differential equations by discretizing the in the x-direction only, allowing to create equations that only need to be evaluated for a specific time. Additionally, we added a factor of numerical viscosity, which </w:t>
      </w:r>
      <w:bookmarkStart w:id="0" w:name="_GoBack"/>
      <w:bookmarkEnd w:id="0"/>
    </w:p>
    <w:p w:rsidR="009C64DF" w:rsidRDefault="009C64DF">
      <w:pPr>
        <w:rPr>
          <w:rFonts w:ascii="Times New Roman" w:hAnsi="Times New Roman" w:cs="Times New Roman"/>
        </w:rPr>
      </w:pPr>
    </w:p>
    <w:p w:rsidR="009C64DF" w:rsidRPr="009C64DF" w:rsidRDefault="009C64DF">
      <w:pPr>
        <w:rPr>
          <w:rFonts w:ascii="Times New Roman" w:hAnsi="Times New Roman" w:cs="Times New Roman"/>
        </w:rPr>
      </w:pPr>
    </w:p>
    <w:p w:rsidR="00AE561B" w:rsidRPr="009C64DF" w:rsidRDefault="00AE561B">
      <w:pPr>
        <w:rPr>
          <w:rFonts w:ascii="Times New Roman" w:hAnsi="Times New Roman" w:cs="Times New Roman"/>
        </w:rPr>
      </w:pPr>
      <w:r w:rsidRPr="009C64DF">
        <w:rPr>
          <w:rFonts w:ascii="Times New Roman" w:hAnsi="Times New Roman" w:cs="Times New Roman"/>
        </w:rPr>
        <w:t xml:space="preserve">Traffic Flow </w:t>
      </w:r>
    </w:p>
    <w:p w:rsidR="00AE561B" w:rsidRPr="009C64DF" w:rsidRDefault="00AE561B">
      <w:pPr>
        <w:rPr>
          <w:rFonts w:ascii="Times New Roman" w:hAnsi="Times New Roman" w:cs="Times New Roman"/>
        </w:rPr>
      </w:pPr>
    </w:p>
    <w:p w:rsidR="00AE561B" w:rsidRPr="009C64DF" w:rsidRDefault="00AE561B">
      <w:pPr>
        <w:rPr>
          <w:rFonts w:ascii="Times New Roman" w:hAnsi="Times New Roman" w:cs="Times New Roman"/>
        </w:rPr>
      </w:pPr>
      <w:r w:rsidRPr="009C64DF">
        <w:rPr>
          <w:rFonts w:ascii="Times New Roman" w:hAnsi="Times New Roman" w:cs="Times New Roman"/>
        </w:rPr>
        <w:t>Problem Solving Techniques</w:t>
      </w:r>
    </w:p>
    <w:p w:rsidR="00AE561B" w:rsidRPr="009C64DF" w:rsidRDefault="00AE561B">
      <w:pPr>
        <w:rPr>
          <w:rFonts w:ascii="Times New Roman" w:hAnsi="Times New Roman" w:cs="Times New Roman"/>
        </w:rPr>
      </w:pPr>
      <w:r w:rsidRPr="009C64DF">
        <w:rPr>
          <w:rFonts w:ascii="Times New Roman" w:hAnsi="Times New Roman" w:cs="Times New Roman"/>
        </w:rPr>
        <w:t>Experimental Methodology</w:t>
      </w:r>
    </w:p>
    <w:p w:rsidR="00AE561B" w:rsidRPr="009C64DF" w:rsidRDefault="00AE561B">
      <w:pPr>
        <w:rPr>
          <w:rFonts w:ascii="Times New Roman" w:hAnsi="Times New Roman" w:cs="Times New Roman"/>
        </w:rPr>
      </w:pPr>
      <w:r w:rsidRPr="009C64DF">
        <w:rPr>
          <w:rFonts w:ascii="Times New Roman" w:hAnsi="Times New Roman" w:cs="Times New Roman"/>
        </w:rPr>
        <w:t>Results</w:t>
      </w:r>
    </w:p>
    <w:p w:rsidR="00AE561B" w:rsidRPr="009C64DF" w:rsidRDefault="00AE561B">
      <w:pPr>
        <w:rPr>
          <w:rFonts w:ascii="Times New Roman" w:hAnsi="Times New Roman" w:cs="Times New Roman"/>
        </w:rPr>
      </w:pPr>
      <w:r w:rsidRPr="009C64DF">
        <w:rPr>
          <w:rFonts w:ascii="Times New Roman" w:hAnsi="Times New Roman" w:cs="Times New Roman"/>
        </w:rPr>
        <w:t>Further Work</w:t>
      </w:r>
    </w:p>
    <w:p w:rsidR="00AE561B" w:rsidRPr="009C64DF" w:rsidRDefault="00AE561B">
      <w:pPr>
        <w:rPr>
          <w:rFonts w:ascii="Times New Roman" w:hAnsi="Times New Roman" w:cs="Times New Roman"/>
        </w:rPr>
      </w:pPr>
      <w:r w:rsidRPr="009C64DF">
        <w:rPr>
          <w:rFonts w:ascii="Times New Roman" w:hAnsi="Times New Roman" w:cs="Times New Roman"/>
        </w:rPr>
        <w:t>Conclusion</w:t>
      </w:r>
    </w:p>
    <w:sectPr w:rsidR="00AE561B" w:rsidRPr="009C64DF" w:rsidSect="00060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61B"/>
    <w:rsid w:val="00060417"/>
    <w:rsid w:val="001703E8"/>
    <w:rsid w:val="009C64DF"/>
    <w:rsid w:val="00AE561B"/>
    <w:rsid w:val="00CC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473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161</Words>
  <Characters>918</Characters>
  <Application>Microsoft Macintosh Word</Application>
  <DocSecurity>0</DocSecurity>
  <Lines>7</Lines>
  <Paragraphs>2</Paragraphs>
  <ScaleCrop>false</ScaleCrop>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Ardell</dc:creator>
  <cp:keywords/>
  <dc:description/>
  <cp:lastModifiedBy>Sophie Ardell</cp:lastModifiedBy>
  <cp:revision>1</cp:revision>
  <dcterms:created xsi:type="dcterms:W3CDTF">2015-12-09T05:04:00Z</dcterms:created>
  <dcterms:modified xsi:type="dcterms:W3CDTF">2015-12-09T05:36:00Z</dcterms:modified>
</cp:coreProperties>
</file>