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20C26" w14:textId="77777777" w:rsidR="002E2A7C" w:rsidRDefault="002E2A7C" w:rsidP="002E2A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72"/>
          <w:szCs w:val="72"/>
          <w:lang w:eastAsia="en-CA"/>
        </w:rPr>
      </w:pPr>
    </w:p>
    <w:p w14:paraId="64207382" w14:textId="77777777" w:rsidR="002E2A7C" w:rsidRDefault="002E2A7C" w:rsidP="002E2A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72"/>
          <w:szCs w:val="72"/>
          <w:lang w:eastAsia="en-CA"/>
        </w:rPr>
      </w:pPr>
    </w:p>
    <w:p w14:paraId="24292EB1" w14:textId="77777777" w:rsidR="002E2A7C" w:rsidRDefault="002E2A7C" w:rsidP="002E2A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72"/>
          <w:szCs w:val="72"/>
          <w:lang w:eastAsia="en-CA"/>
        </w:rPr>
      </w:pPr>
    </w:p>
    <w:p w14:paraId="07136013" w14:textId="4BFC2BCD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rPr>
          <w:rFonts w:ascii="Segoe UI" w:eastAsia="Times New Roman" w:hAnsi="Segoe UI" w:cs="Segoe UI"/>
          <w:sz w:val="72"/>
          <w:szCs w:val="72"/>
          <w:lang w:eastAsia="en-CA"/>
        </w:rPr>
        <w:t xml:space="preserve">Temperature monitor </w:t>
      </w:r>
      <w:r w:rsidRPr="00C92657">
        <w:rPr>
          <w:rFonts w:ascii="Calibri" w:eastAsia="Times New Roman" w:hAnsi="Calibri" w:cs="Calibri"/>
          <w:lang w:eastAsia="en-CA"/>
        </w:rPr>
        <w:t> </w:t>
      </w:r>
    </w:p>
    <w:p w14:paraId="0D595FA5" w14:textId="77777777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en-CA"/>
        </w:rPr>
      </w:pPr>
      <w:r w:rsidRPr="00C92657">
        <w:rPr>
          <w:rFonts w:ascii="Calibri Light" w:eastAsia="Times New Roman" w:hAnsi="Calibri Light" w:cs="Calibri Light"/>
          <w:lang w:eastAsia="en-CA"/>
        </w:rPr>
        <w:t>  </w:t>
      </w:r>
    </w:p>
    <w:p w14:paraId="38B6ECE5" w14:textId="77777777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en-CA"/>
        </w:rPr>
      </w:pPr>
    </w:p>
    <w:p w14:paraId="5CAAF09F" w14:textId="77777777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en-CA"/>
        </w:rPr>
      </w:pPr>
    </w:p>
    <w:p w14:paraId="24DDDF07" w14:textId="77777777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6EC1CC28" w14:textId="77777777" w:rsidR="002E2A7C" w:rsidRPr="00C92657" w:rsidRDefault="002E2A7C" w:rsidP="002E2A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C92657">
        <w:rPr>
          <w:rFonts w:ascii="Calibri Light" w:eastAsia="Times New Roman" w:hAnsi="Calibri Light" w:cs="Calibri Light"/>
          <w:lang w:eastAsia="en-CA"/>
        </w:rPr>
        <w:t>  </w:t>
      </w:r>
    </w:p>
    <w:p w14:paraId="1BC218B7" w14:textId="77777777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en-CA"/>
        </w:rPr>
      </w:pPr>
      <w:r w:rsidRPr="00C92657">
        <w:rPr>
          <w:rFonts w:ascii="Calibri Light" w:eastAsia="Times New Roman" w:hAnsi="Calibri Light" w:cs="Calibri Light"/>
          <w:lang w:eastAsia="en-CA"/>
        </w:rPr>
        <w:t>  </w:t>
      </w:r>
    </w:p>
    <w:p w14:paraId="003AD377" w14:textId="77777777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en-CA"/>
        </w:rPr>
      </w:pPr>
    </w:p>
    <w:p w14:paraId="6BCF2B6F" w14:textId="77777777" w:rsidR="002E2A7C" w:rsidRPr="00C92657" w:rsidRDefault="002E2A7C" w:rsidP="002E2A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05C22BCD" w14:textId="77777777" w:rsidR="002E2A7C" w:rsidRPr="00C92657" w:rsidRDefault="002E2A7C" w:rsidP="002E2A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C92657">
        <w:rPr>
          <w:rFonts w:ascii="Calibri Light" w:eastAsia="Times New Roman" w:hAnsi="Calibri Light" w:cs="Calibri Light"/>
          <w:lang w:eastAsia="en-CA"/>
        </w:rPr>
        <w:t>  </w:t>
      </w:r>
    </w:p>
    <w:p w14:paraId="05171DAF" w14:textId="5AF10042" w:rsidR="002E2A7C" w:rsidRPr="00995F13" w:rsidRDefault="002E2A7C" w:rsidP="002E2A7C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en-CA"/>
        </w:rPr>
        <w:sectPr w:rsidR="002E2A7C" w:rsidRPr="00995F13" w:rsidSect="002E2A7C">
          <w:headerReference w:type="default" r:id="rId5"/>
          <w:headerReference w:type="first" r:id="rId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651065D" w14:textId="77777777" w:rsidR="002E2A7C" w:rsidRPr="00C92657" w:rsidRDefault="002E2A7C" w:rsidP="002E2A7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745696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DE890" w14:textId="77777777" w:rsidR="002E2A7C" w:rsidRPr="00C92657" w:rsidRDefault="002E2A7C" w:rsidP="002E2A7C">
          <w:pPr>
            <w:pStyle w:val="TOCHeading"/>
          </w:pPr>
          <w:r w:rsidRPr="00C92657">
            <w:t>Table of Contents</w:t>
          </w:r>
        </w:p>
        <w:p w14:paraId="4535AB47" w14:textId="27793B85" w:rsidR="002E2A7C" w:rsidRDefault="002E2A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C92657">
            <w:fldChar w:fldCharType="begin"/>
          </w:r>
          <w:r w:rsidRPr="00C92657">
            <w:instrText xml:space="preserve"> TOC \o "1-3" \h \z \u </w:instrText>
          </w:r>
          <w:r w:rsidRPr="00C92657">
            <w:fldChar w:fldCharType="separate"/>
          </w:r>
          <w:hyperlink w:anchor="_Toc194748675" w:history="1">
            <w:r w:rsidRPr="00A33C63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919E" w14:textId="57E9131D" w:rsidR="002E2A7C" w:rsidRDefault="002E2A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4748676" w:history="1">
            <w:r w:rsidRPr="00A33C63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3788" w14:textId="7E77B2DA" w:rsidR="002E2A7C" w:rsidRDefault="002E2A7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4748677" w:history="1">
            <w:r w:rsidRPr="00A33C6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A33C6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CFD5" w14:textId="3F1A5424" w:rsidR="002E2A7C" w:rsidRPr="00C92657" w:rsidRDefault="002E2A7C" w:rsidP="002E2A7C">
          <w:pPr>
            <w:pStyle w:val="TOC1"/>
            <w:tabs>
              <w:tab w:val="right" w:leader="dot" w:pos="9350"/>
            </w:tabs>
          </w:pPr>
          <w:r w:rsidRPr="00C92657">
            <w:rPr>
              <w:b/>
              <w:bCs/>
            </w:rPr>
            <w:fldChar w:fldCharType="end"/>
          </w:r>
        </w:p>
      </w:sdtContent>
    </w:sdt>
    <w:p w14:paraId="595D063A" w14:textId="77777777" w:rsidR="002E2A7C" w:rsidRPr="00C92657" w:rsidRDefault="002E2A7C" w:rsidP="002E2A7C">
      <w:pPr>
        <w:pStyle w:val="Heading2"/>
        <w:spacing w:line="360" w:lineRule="auto"/>
      </w:pPr>
      <w:bookmarkStart w:id="0" w:name="_Toc194748675"/>
      <w:r w:rsidRPr="00C92657">
        <w:t>List of Figures</w:t>
      </w:r>
      <w:bookmarkEnd w:id="0"/>
    </w:p>
    <w:p w14:paraId="60C4D5FB" w14:textId="77777777" w:rsidR="002E2A7C" w:rsidRPr="00C92657" w:rsidRDefault="002E2A7C" w:rsidP="002E2A7C">
      <w:pPr>
        <w:spacing w:line="360" w:lineRule="auto"/>
        <w:rPr>
          <w:b/>
          <w:bCs/>
        </w:rPr>
      </w:pPr>
      <w:r w:rsidRPr="00C92657">
        <w:rPr>
          <w:rFonts w:eastAsiaTheme="minorHAnsi"/>
          <w:b/>
          <w:bCs/>
          <w:sz w:val="22"/>
          <w:szCs w:val="22"/>
          <w:lang w:eastAsia="en-US"/>
        </w:rPr>
        <w:fldChar w:fldCharType="begin"/>
      </w:r>
      <w:r w:rsidRPr="00C92657">
        <w:rPr>
          <w:b/>
          <w:bCs/>
        </w:rPr>
        <w:instrText xml:space="preserve"> TOC \h \z \c "Figure" </w:instrText>
      </w:r>
      <w:r w:rsidRPr="00C92657">
        <w:rPr>
          <w:rFonts w:eastAsiaTheme="minorHAnsi"/>
          <w:b/>
          <w:bCs/>
          <w:sz w:val="22"/>
          <w:szCs w:val="22"/>
          <w:lang w:eastAsia="en-US"/>
        </w:rPr>
        <w:fldChar w:fldCharType="separate"/>
      </w:r>
      <w:r>
        <w:rPr>
          <w:rFonts w:eastAsiaTheme="minorHAnsi"/>
          <w:noProof/>
          <w:sz w:val="22"/>
          <w:szCs w:val="22"/>
          <w:lang w:val="en-US" w:eastAsia="en-US"/>
        </w:rPr>
        <w:t>No table of figures entries found.</w:t>
      </w:r>
      <w:r w:rsidRPr="00C92657">
        <w:rPr>
          <w:b/>
          <w:bCs/>
        </w:rPr>
        <w:fldChar w:fldCharType="end"/>
      </w:r>
    </w:p>
    <w:p w14:paraId="7A51E222" w14:textId="77777777" w:rsidR="002E2A7C" w:rsidRPr="00C92657" w:rsidRDefault="002E2A7C" w:rsidP="002E2A7C">
      <w:pPr>
        <w:pStyle w:val="Heading2"/>
        <w:spacing w:line="360" w:lineRule="auto"/>
        <w:rPr>
          <w:b/>
          <w:bCs/>
        </w:rPr>
      </w:pPr>
      <w:bookmarkStart w:id="1" w:name="_Toc194748676"/>
      <w:r w:rsidRPr="00C92657">
        <w:t>List of Tables</w:t>
      </w:r>
      <w:bookmarkEnd w:id="1"/>
    </w:p>
    <w:p w14:paraId="325D3E65" w14:textId="77777777" w:rsidR="002E2A7C" w:rsidRDefault="002E2A7C" w:rsidP="002E2A7C">
      <w:pPr>
        <w:spacing w:line="360" w:lineRule="auto"/>
      </w:pPr>
      <w:r w:rsidRPr="00C92657">
        <w:rPr>
          <w:rFonts w:eastAsiaTheme="minorHAnsi"/>
          <w:sz w:val="22"/>
          <w:szCs w:val="22"/>
          <w:lang w:eastAsia="en-US"/>
        </w:rPr>
        <w:fldChar w:fldCharType="begin"/>
      </w:r>
      <w:r w:rsidRPr="00C92657">
        <w:instrText xml:space="preserve"> TOC \h \z \c "Table" </w:instrText>
      </w:r>
      <w:r w:rsidRPr="00C92657">
        <w:rPr>
          <w:rFonts w:eastAsiaTheme="minorHAnsi"/>
          <w:sz w:val="22"/>
          <w:szCs w:val="22"/>
          <w:lang w:eastAsia="en-US"/>
        </w:rPr>
        <w:fldChar w:fldCharType="separate"/>
      </w:r>
      <w:r>
        <w:rPr>
          <w:rFonts w:eastAsiaTheme="minorHAnsi"/>
          <w:b/>
          <w:bCs/>
          <w:noProof/>
          <w:sz w:val="22"/>
          <w:szCs w:val="22"/>
          <w:lang w:val="en-US" w:eastAsia="en-US"/>
        </w:rPr>
        <w:t>No table of figures entries found.</w:t>
      </w:r>
      <w:r w:rsidRPr="00C92657">
        <w:fldChar w:fldCharType="end"/>
      </w:r>
    </w:p>
    <w:p w14:paraId="3E2F6EE6" w14:textId="77777777" w:rsidR="002E2A7C" w:rsidRPr="00C92657" w:rsidRDefault="002E2A7C" w:rsidP="002E2A7C">
      <w:pPr>
        <w:spacing w:line="360" w:lineRule="auto"/>
        <w:sectPr w:rsidR="002E2A7C" w:rsidRPr="00C92657" w:rsidSect="002E2A7C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E0C3E59" w14:textId="6E5312FB" w:rsidR="00B84DF9" w:rsidRPr="00B84DF9" w:rsidRDefault="00123135" w:rsidP="00B84DF9">
      <w:pPr>
        <w:spacing w:after="0" w:line="240" w:lineRule="auto"/>
        <w:rPr>
          <w:lang w:val="en-US"/>
        </w:rPr>
      </w:pPr>
      <w:r w:rsidRPr="00B84DF9">
        <w:rPr>
          <w:lang w:val="en-US"/>
        </w:rPr>
        <w:lastRenderedPageBreak/>
        <w:t>To</w:t>
      </w:r>
      <w:r w:rsidR="00B84DF9" w:rsidRPr="00B84DF9">
        <w:rPr>
          <w:lang w:val="en-US"/>
        </w:rPr>
        <w:t xml:space="preserve"> implement this temperature monitor system, I followed the</w:t>
      </w:r>
      <w:r>
        <w:rPr>
          <w:lang w:val="en-US"/>
        </w:rPr>
        <w:t xml:space="preserve"> setup</w:t>
      </w:r>
      <w:r w:rsidR="00B84DF9" w:rsidRPr="00B84DF9">
        <w:rPr>
          <w:lang w:val="en-US"/>
        </w:rPr>
        <w:t xml:space="preserve"> guide</w:t>
      </w:r>
      <w:r>
        <w:rPr>
          <w:lang w:val="en-US"/>
        </w:rPr>
        <w:t>lines</w:t>
      </w:r>
      <w:r w:rsidR="00B84DF9" w:rsidRPr="00B84DF9">
        <w:rPr>
          <w:lang w:val="en-US"/>
        </w:rPr>
        <w:t xml:space="preserve"> </w:t>
      </w:r>
      <w:r>
        <w:rPr>
          <w:lang w:val="en-US"/>
        </w:rPr>
        <w:t>outlined in</w:t>
      </w:r>
      <w:r w:rsidR="00B84DF9" w:rsidRPr="00B84DF9">
        <w:rPr>
          <w:lang w:val="en-US"/>
        </w:rPr>
        <w:t xml:space="preserve"> the FreeRTOS </w:t>
      </w:r>
      <w:r>
        <w:rPr>
          <w:lang w:val="en-US"/>
        </w:rPr>
        <w:t>Windows simulator documentation</w:t>
      </w:r>
      <w:r w:rsidR="00B84DF9" w:rsidRPr="00B84DF9">
        <w:rPr>
          <w:lang w:val="en-US"/>
        </w:rPr>
        <w:t>.</w:t>
      </w:r>
      <w:r>
        <w:rPr>
          <w:lang w:val="en-US"/>
        </w:rPr>
        <w:t xml:space="preserve"> As recommended by the FreeRTOS wiki, I created a new project based on one of the demos provided in </w:t>
      </w:r>
      <w:r w:rsidR="00B84DF9" w:rsidRPr="00B84DF9">
        <w:rPr>
          <w:lang w:val="en-US"/>
        </w:rPr>
        <w:t xml:space="preserve">their source code. </w:t>
      </w:r>
      <w:r>
        <w:rPr>
          <w:lang w:val="en-US"/>
        </w:rPr>
        <w:t>I selected the Blinky demo, as it includes working examples of key FreeRTOS concepts such as software</w:t>
      </w:r>
      <w:r w:rsidR="00B84DF9" w:rsidRPr="00B84DF9">
        <w:rPr>
          <w:lang w:val="en-US"/>
        </w:rPr>
        <w:t xml:space="preserve"> timers,</w:t>
      </w:r>
      <w:r>
        <w:rPr>
          <w:lang w:val="en-US"/>
        </w:rPr>
        <w:t xml:space="preserve"> </w:t>
      </w:r>
      <w:r w:rsidRPr="00B84DF9">
        <w:rPr>
          <w:lang w:val="en-US"/>
        </w:rPr>
        <w:t>multiple tasks</w:t>
      </w:r>
      <w:r>
        <w:rPr>
          <w:lang w:val="en-US"/>
        </w:rPr>
        <w:t>,</w:t>
      </w:r>
      <w:r w:rsidR="00B84DF9" w:rsidRPr="00B84DF9">
        <w:rPr>
          <w:lang w:val="en-US"/>
        </w:rPr>
        <w:t xml:space="preserve"> queues and critical sections.</w:t>
      </w:r>
    </w:p>
    <w:p w14:paraId="36C0C708" w14:textId="77777777" w:rsidR="00B84DF9" w:rsidRPr="00B84DF9" w:rsidRDefault="00B84DF9" w:rsidP="00B84DF9">
      <w:pPr>
        <w:spacing w:after="0" w:line="240" w:lineRule="auto"/>
        <w:rPr>
          <w:lang w:val="en-US"/>
        </w:rPr>
      </w:pPr>
    </w:p>
    <w:p w14:paraId="586CE39D" w14:textId="794F927C" w:rsidR="00B84DF9" w:rsidRPr="00B84DF9" w:rsidRDefault="00B84DF9" w:rsidP="00B84DF9">
      <w:pPr>
        <w:pStyle w:val="Heading1"/>
        <w:spacing w:line="360" w:lineRule="auto"/>
      </w:pPr>
      <w:r>
        <w:t xml:space="preserve">Assumptions </w:t>
      </w:r>
    </w:p>
    <w:p w14:paraId="50A32A0A" w14:textId="4BBEE215" w:rsidR="00FF6C4A" w:rsidRDefault="002E2A7C">
      <w:r>
        <w:t xml:space="preserve">Addresses: </w:t>
      </w:r>
    </w:p>
    <w:p w14:paraId="6307DC4D" w14:textId="42F27D4E" w:rsidR="002E2A7C" w:rsidRDefault="002E2A7C" w:rsidP="002E2A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PCAL6408: 0x20 as specified </w:t>
      </w:r>
      <w:r w:rsidR="00B84DF9">
        <w:rPr>
          <w:lang w:val="en-US"/>
        </w:rPr>
        <w:t xml:space="preserve">when ADDR is </w:t>
      </w:r>
      <w:r w:rsidR="00123135">
        <w:rPr>
          <w:lang w:val="en-US"/>
        </w:rPr>
        <w:t xml:space="preserve">tied </w:t>
      </w:r>
      <w:r w:rsidR="00B84DF9">
        <w:rPr>
          <w:lang w:val="en-US"/>
        </w:rPr>
        <w:t>to GND:</w:t>
      </w:r>
    </w:p>
    <w:p w14:paraId="7180769A" w14:textId="66218277" w:rsidR="00AF41F9" w:rsidRDefault="00B84DF9" w:rsidP="00AF41F9">
      <w:pPr>
        <w:pStyle w:val="ListParagraph"/>
        <w:numPr>
          <w:ilvl w:val="1"/>
          <w:numId w:val="3"/>
        </w:numPr>
        <w:rPr>
          <w:lang w:val="en-US"/>
        </w:rPr>
      </w:pPr>
      <w:hyperlink r:id="rId7" w:tgtFrame="_blank" w:history="1">
        <w:r w:rsidRPr="00B84DF9">
          <w:rPr>
            <w:rStyle w:val="Hyperlink"/>
          </w:rPr>
          <w:t>https://www.nxp.com/docs/en/data-sheet/PCAL6408A.pdf</w:t>
        </w:r>
      </w:hyperlink>
    </w:p>
    <w:p w14:paraId="55988A36" w14:textId="7CCE2073" w:rsidR="002E2A7C" w:rsidRDefault="002E2A7C" w:rsidP="002E2A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TMP101: </w:t>
      </w:r>
      <w:r w:rsidR="00AF41F9">
        <w:rPr>
          <w:lang w:val="en-US"/>
        </w:rPr>
        <w:t>0x49</w:t>
      </w:r>
      <w:r w:rsidR="00B84DF9">
        <w:rPr>
          <w:lang w:val="en-US"/>
        </w:rPr>
        <w:t xml:space="preserve"> as specified when ADD0 is left floating (</w:t>
      </w:r>
      <w:proofErr w:type="spellStart"/>
      <w:r w:rsidR="00B84DF9">
        <w:rPr>
          <w:lang w:val="en-US"/>
        </w:rPr>
        <w:t>ie</w:t>
      </w:r>
      <w:proofErr w:type="spellEnd"/>
      <w:r w:rsidR="00B84DF9">
        <w:rPr>
          <w:lang w:val="en-US"/>
        </w:rPr>
        <w:t xml:space="preserve"> x in the </w:t>
      </w:r>
      <w:r w:rsidR="00123135">
        <w:rPr>
          <w:lang w:val="en-US"/>
        </w:rPr>
        <w:t>image</w:t>
      </w:r>
      <w:r w:rsidR="00B84DF9">
        <w:rPr>
          <w:lang w:val="en-US"/>
        </w:rPr>
        <w:t>)</w:t>
      </w:r>
    </w:p>
    <w:p w14:paraId="2270C2EE" w14:textId="370B39EE" w:rsidR="00AF41F9" w:rsidRDefault="00AF41F9" w:rsidP="00AF41F9">
      <w:pPr>
        <w:pStyle w:val="ListParagraph"/>
        <w:numPr>
          <w:ilvl w:val="1"/>
          <w:numId w:val="3"/>
        </w:numPr>
        <w:rPr>
          <w:lang w:val="en-US"/>
        </w:rPr>
      </w:pPr>
      <w:hyperlink r:id="rId8" w:history="1">
        <w:r w:rsidRPr="00960FDA">
          <w:rPr>
            <w:rStyle w:val="Hyperlink"/>
            <w:lang w:val="en-US"/>
          </w:rPr>
          <w:t>https://www.ti.com/lit/ds/symlink/tmp100.pdf?ts=1743870402830&amp;ref_url=https%253A%252F%252Fwww.google.com%252F</w:t>
        </w:r>
      </w:hyperlink>
    </w:p>
    <w:p w14:paraId="2ABEE566" w14:textId="71CF3204" w:rsidR="00D97242" w:rsidRDefault="00D97242" w:rsidP="00D97242">
      <w:pPr>
        <w:rPr>
          <w:lang w:val="en-US"/>
        </w:rPr>
      </w:pPr>
      <w:r>
        <w:rPr>
          <w:lang w:val="en-US"/>
        </w:rPr>
        <w:t>Buffers:</w:t>
      </w:r>
    </w:p>
    <w:p w14:paraId="7A8F0B7E" w14:textId="43F3CD41" w:rsidR="00D97242" w:rsidRDefault="00D97242" w:rsidP="00D97242">
      <w:pPr>
        <w:pStyle w:val="ListParagraph"/>
        <w:numPr>
          <w:ilvl w:val="0"/>
          <w:numId w:val="6"/>
        </w:numPr>
        <w:rPr>
          <w:lang w:val="en-US"/>
        </w:rPr>
      </w:pPr>
      <w:r w:rsidRPr="00D97242">
        <w:rPr>
          <w:lang w:val="en-US"/>
        </w:rPr>
        <w:t>Only one task using them at a time</w:t>
      </w:r>
      <w:r>
        <w:rPr>
          <w:lang w:val="en-US"/>
        </w:rPr>
        <w:t xml:space="preserve"> as there is only one control register </w:t>
      </w:r>
    </w:p>
    <w:p w14:paraId="01FDFC6D" w14:textId="74C2C317" w:rsidR="00F10872" w:rsidRDefault="0067112F" w:rsidP="00F108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buffer from Data: Bits are moved starting with lowest bit first (bit 0) into the buffer, then are pushed onto the bus starting with the MSB first.</w:t>
      </w:r>
    </w:p>
    <w:p w14:paraId="59D56F3D" w14:textId="0ABFCD39" w:rsidR="0067112F" w:rsidRDefault="0067112F" w:rsidP="00F108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buffer from Bus: Bits are received, starting with MSB first into the FIFO buffer, they are then copied into the data register. </w:t>
      </w:r>
    </w:p>
    <w:p w14:paraId="2176EE2B" w14:textId="04822E3B" w:rsidR="00532D6F" w:rsidRDefault="00532D6F" w:rsidP="00532D6F">
      <w:pPr>
        <w:rPr>
          <w:lang w:val="en-US"/>
        </w:rPr>
      </w:pPr>
      <w:r>
        <w:rPr>
          <w:lang w:val="en-US"/>
        </w:rPr>
        <w:t>Control Register</w:t>
      </w:r>
      <w:r w:rsidR="00370A1D">
        <w:rPr>
          <w:lang w:val="en-US"/>
        </w:rPr>
        <w:t xml:space="preserve"> bits</w:t>
      </w:r>
      <w:r>
        <w:rPr>
          <w:lang w:val="en-US"/>
        </w:rPr>
        <w:t>:</w:t>
      </w:r>
    </w:p>
    <w:p w14:paraId="381243BA" w14:textId="1ABBCAA0" w:rsidR="00532D6F" w:rsidRDefault="00532D6F" w:rsidP="0053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Execution</w:t>
      </w:r>
      <w:r w:rsidR="006A08DA">
        <w:rPr>
          <w:lang w:val="en-US"/>
        </w:rPr>
        <w:t xml:space="preserve"> bit</w:t>
      </w:r>
      <w:r w:rsidR="00370A1D">
        <w:rPr>
          <w:lang w:val="en-US"/>
        </w:rPr>
        <w:t>:</w:t>
      </w:r>
      <w:r>
        <w:rPr>
          <w:lang w:val="en-US"/>
        </w:rPr>
        <w:t xml:space="preserve"> </w:t>
      </w:r>
      <w:r w:rsidR="00B84DF9">
        <w:rPr>
          <w:b/>
          <w:bCs/>
          <w:lang w:val="en-US"/>
        </w:rPr>
        <w:t>A</w:t>
      </w:r>
      <w:r w:rsidRPr="00B84DF9">
        <w:rPr>
          <w:b/>
          <w:bCs/>
          <w:lang w:val="en-US"/>
        </w:rPr>
        <w:t>utomatically resets</w:t>
      </w:r>
      <w:r>
        <w:rPr>
          <w:lang w:val="en-US"/>
        </w:rPr>
        <w:t xml:space="preserve"> upon completion </w:t>
      </w:r>
    </w:p>
    <w:p w14:paraId="25C88696" w14:textId="4C096EB2" w:rsidR="00532D6F" w:rsidRDefault="00370A1D" w:rsidP="0053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Load</w:t>
      </w:r>
      <w:r w:rsidR="006A08DA">
        <w:rPr>
          <w:lang w:val="en-US"/>
        </w:rPr>
        <w:t xml:space="preserve"> bit</w:t>
      </w:r>
      <w:r>
        <w:rPr>
          <w:lang w:val="en-US"/>
        </w:rPr>
        <w:t>:</w:t>
      </w:r>
      <w:r w:rsidR="00B84DF9">
        <w:rPr>
          <w:lang w:val="en-US"/>
        </w:rPr>
        <w:t xml:space="preserve"> </w:t>
      </w:r>
      <w:r w:rsidR="00B84DF9" w:rsidRPr="00B84DF9">
        <w:rPr>
          <w:b/>
          <w:bCs/>
          <w:lang w:val="en-US"/>
        </w:rPr>
        <w:t>A</w:t>
      </w:r>
      <w:r w:rsidR="00B84DF9" w:rsidRPr="00B84DF9">
        <w:rPr>
          <w:b/>
          <w:bCs/>
          <w:lang w:val="en-US"/>
        </w:rPr>
        <w:t>utomatically resets</w:t>
      </w:r>
      <w:r w:rsidR="00B84DF9">
        <w:rPr>
          <w:lang w:val="en-US"/>
        </w:rPr>
        <w:t>, once complet</w:t>
      </w:r>
      <w:r w:rsidR="00B84DF9">
        <w:rPr>
          <w:lang w:val="en-US"/>
        </w:rPr>
        <w:t>ing a</w:t>
      </w:r>
      <w:r w:rsidR="00532D6F">
        <w:rPr>
          <w:lang w:val="en-US"/>
        </w:rPr>
        <w:t xml:space="preserve"> lo</w:t>
      </w:r>
      <w:r w:rsidR="00B84DF9">
        <w:rPr>
          <w:lang w:val="en-US"/>
        </w:rPr>
        <w:t>ad</w:t>
      </w:r>
      <w:r w:rsidR="00532D6F">
        <w:rPr>
          <w:lang w:val="en-US"/>
        </w:rPr>
        <w:t xml:space="preserve"> from </w:t>
      </w:r>
      <w:r w:rsidR="00B84DF9">
        <w:rPr>
          <w:lang w:val="en-US"/>
        </w:rPr>
        <w:t>the data</w:t>
      </w:r>
      <w:r w:rsidR="00532D6F">
        <w:rPr>
          <w:lang w:val="en-US"/>
        </w:rPr>
        <w:t xml:space="preserve"> register into the write </w:t>
      </w:r>
      <w:r w:rsidR="00B84DF9">
        <w:rPr>
          <w:lang w:val="en-US"/>
        </w:rPr>
        <w:t>FIFO</w:t>
      </w:r>
      <w:r w:rsidR="00532D6F">
        <w:rPr>
          <w:lang w:val="en-US"/>
        </w:rPr>
        <w:t>.</w:t>
      </w:r>
    </w:p>
    <w:p w14:paraId="39B53778" w14:textId="576D3B0A" w:rsidR="00370A1D" w:rsidRDefault="00370A1D" w:rsidP="0053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size</w:t>
      </w:r>
      <w:r w:rsidR="006A08DA">
        <w:rPr>
          <w:lang w:val="en-US"/>
        </w:rPr>
        <w:t xml:space="preserve"> bit</w:t>
      </w:r>
      <w:r>
        <w:rPr>
          <w:lang w:val="en-US"/>
        </w:rPr>
        <w:t xml:space="preserve">: This is </w:t>
      </w:r>
      <w:r>
        <w:rPr>
          <w:b/>
          <w:bCs/>
          <w:lang w:val="en-US"/>
        </w:rPr>
        <w:t xml:space="preserve">only </w:t>
      </w:r>
      <w:r>
        <w:rPr>
          <w:lang w:val="en-US"/>
        </w:rPr>
        <w:t xml:space="preserve">the amount to receive for one read, does </w:t>
      </w:r>
      <w:r w:rsidRPr="00B84DF9">
        <w:rPr>
          <w:b/>
          <w:bCs/>
          <w:lang w:val="en-US"/>
        </w:rPr>
        <w:t>not</w:t>
      </w:r>
      <w:r>
        <w:rPr>
          <w:lang w:val="en-US"/>
        </w:rPr>
        <w:t xml:space="preserve"> specify the total number of bits to be read across the entire operation.</w:t>
      </w:r>
    </w:p>
    <w:p w14:paraId="53457C85" w14:textId="23E162C0" w:rsidR="00F10872" w:rsidRDefault="00F10872" w:rsidP="00F1087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Data size is also assumed to be specified in</w:t>
      </w:r>
      <w:r w:rsidRPr="00F10872">
        <w:rPr>
          <w:b/>
          <w:bCs/>
          <w:lang w:val="en-US"/>
        </w:rPr>
        <w:t xml:space="preserve"> b</w:t>
      </w:r>
      <w:r w:rsidR="00B84DF9">
        <w:rPr>
          <w:b/>
          <w:bCs/>
          <w:lang w:val="en-US"/>
        </w:rPr>
        <w:t xml:space="preserve">its, </w:t>
      </w:r>
      <w:proofErr w:type="gramStart"/>
      <w:r w:rsidR="00B84DF9">
        <w:rPr>
          <w:lang w:val="en-US"/>
        </w:rPr>
        <w:t>however</w:t>
      </w:r>
      <w:proofErr w:type="gramEnd"/>
      <w:r w:rsidR="00D60309">
        <w:rPr>
          <w:lang w:val="en-US"/>
        </w:rPr>
        <w:t xml:space="preserve"> cannot exceed over 1 byte in size due to I2C only taking 8 bits at a time.</w:t>
      </w:r>
    </w:p>
    <w:p w14:paraId="12F7E84F" w14:textId="0BC4DCFE" w:rsidR="0078621F" w:rsidRDefault="0078621F" w:rsidP="0078621F">
      <w:pPr>
        <w:rPr>
          <w:lang w:val="en-US"/>
        </w:rPr>
      </w:pPr>
      <w:r>
        <w:rPr>
          <w:lang w:val="en-US"/>
        </w:rPr>
        <w:t>TMP101</w:t>
      </w:r>
    </w:p>
    <w:p w14:paraId="40EA637F" w14:textId="1EFD45C0" w:rsidR="0078621F" w:rsidRDefault="00D60309" w:rsidP="007862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temperature is calculated based </w:t>
      </w:r>
      <w:r w:rsidR="006A08DA">
        <w:rPr>
          <w:lang w:val="en-US"/>
        </w:rPr>
        <w:t>on TMP101’s 12-bit resolution</w:t>
      </w:r>
      <w:r>
        <w:rPr>
          <w:lang w:val="en-US"/>
        </w:rPr>
        <w:t xml:space="preserve">. Where </w:t>
      </w:r>
      <w:r w:rsidR="00123135">
        <w:rPr>
          <w:lang w:val="en-US"/>
        </w:rPr>
        <w:t xml:space="preserve">each bit receives </w:t>
      </w:r>
      <w:r w:rsidR="006A08DA">
        <w:rPr>
          <w:lang w:val="en-US"/>
        </w:rPr>
        <w:t>represents</w:t>
      </w:r>
      <w:r>
        <w:rPr>
          <w:lang w:val="en-US"/>
        </w:rPr>
        <w:t xml:space="preserve"> </w:t>
      </w:r>
      <w:r w:rsidR="00123135">
        <w:rPr>
          <w:lang w:val="en-US"/>
        </w:rPr>
        <w:t xml:space="preserve">0.0625C. </w:t>
      </w:r>
    </w:p>
    <w:p w14:paraId="47E0F3B5" w14:textId="6868D94E" w:rsidR="00123135" w:rsidRDefault="00123135" w:rsidP="007862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The temperature reading frequency ( </w:t>
      </w:r>
      <w:r w:rsidRPr="00123135">
        <w:rPr>
          <w:b/>
          <w:bCs/>
          <w:lang w:val="en-US"/>
        </w:rPr>
        <w:t>every second</w:t>
      </w:r>
      <w:r>
        <w:rPr>
          <w:lang w:val="en-US"/>
        </w:rPr>
        <w:t xml:space="preserve"> ) was also ensured to be larger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the conversion time (320ms)</w:t>
      </w:r>
      <w:r w:rsidR="006A08DA">
        <w:rPr>
          <w:lang w:val="en-US"/>
        </w:rPr>
        <w:t xml:space="preserve"> so that each read returns an updated temperature</w:t>
      </w:r>
      <w:r>
        <w:rPr>
          <w:lang w:val="en-US"/>
        </w:rPr>
        <w:t>.</w:t>
      </w:r>
    </w:p>
    <w:p w14:paraId="05D85BF9" w14:textId="0E328D2F" w:rsidR="00B459AE" w:rsidRPr="0078621F" w:rsidRDefault="00B459AE" w:rsidP="007862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simulate the output, I have created a function which starts within range,  increases in </w:t>
      </w:r>
    </w:p>
    <w:p w14:paraId="4749EF43" w14:textId="77777777" w:rsidR="0078621F" w:rsidRDefault="0078621F" w:rsidP="0078621F">
      <w:pPr>
        <w:rPr>
          <w:lang w:val="en-US"/>
        </w:rPr>
      </w:pPr>
    </w:p>
    <w:p w14:paraId="050FF422" w14:textId="2C09BA0E" w:rsidR="0078621F" w:rsidRDefault="0078621F" w:rsidP="0078621F">
      <w:pPr>
        <w:rPr>
          <w:lang w:val="en-US"/>
        </w:rPr>
      </w:pPr>
      <w:r w:rsidRPr="0078621F">
        <w:rPr>
          <w:lang w:val="en-US"/>
        </w:rPr>
        <w:drawing>
          <wp:inline distT="0" distB="0" distL="0" distR="0" wp14:anchorId="0C3369CE" wp14:editId="2071AAA2">
            <wp:extent cx="4617342" cy="1085273"/>
            <wp:effectExtent l="0" t="0" r="0" b="635"/>
            <wp:docPr id="29984356" name="Picture 1" descr="A white and black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4356" name="Picture 1" descr="A white and black rectangular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023" cy="10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46EB" w14:textId="77777777" w:rsidR="006A08DA" w:rsidRDefault="006A08DA" w:rsidP="0078621F">
      <w:pPr>
        <w:rPr>
          <w:lang w:val="en-US"/>
        </w:rPr>
      </w:pPr>
    </w:p>
    <w:p w14:paraId="7A41149F" w14:textId="29AE8CEA" w:rsidR="006A08DA" w:rsidRDefault="006A08DA" w:rsidP="0078621F">
      <w:pPr>
        <w:rPr>
          <w:lang w:val="en-US"/>
        </w:rPr>
      </w:pPr>
      <w:r>
        <w:rPr>
          <w:lang w:val="en-US"/>
        </w:rPr>
        <w:t>PCAL6408</w:t>
      </w:r>
    </w:p>
    <w:p w14:paraId="234C096C" w14:textId="406BB5F5" w:rsidR="006A08DA" w:rsidRDefault="006A08DA" w:rsidP="006A08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Bits 0 and 5 are seen to be connected to the LED’s</w:t>
      </w:r>
    </w:p>
    <w:p w14:paraId="7C7E549A" w14:textId="7EADE395" w:rsidR="006A08DA" w:rsidRDefault="006A08DA" w:rsidP="006A08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assumed that each led is connected through and NPN transistor meaning</w:t>
      </w:r>
    </w:p>
    <w:p w14:paraId="6A0F476A" w14:textId="1908950E" w:rsidR="006A08DA" w:rsidRDefault="006A08DA" w:rsidP="006A08D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pcal</w:t>
      </w:r>
      <w:proofErr w:type="spellEnd"/>
      <w:r>
        <w:rPr>
          <w:lang w:val="en-US"/>
        </w:rPr>
        <w:t xml:space="preserve"> sets a pin to 0 (low), it is connected to GND internally, letting current flow through the LED (ON)</w:t>
      </w:r>
    </w:p>
    <w:p w14:paraId="29E71549" w14:textId="1769CE6B" w:rsidR="006A08DA" w:rsidRDefault="006A08DA" w:rsidP="006A08D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pcal</w:t>
      </w:r>
      <w:proofErr w:type="spellEnd"/>
      <w:r>
        <w:rPr>
          <w:lang w:val="en-US"/>
        </w:rPr>
        <w:t xml:space="preserve"> sets a pin to 1 (high), it is an open circuit, indicating that no current is passing through the LED (OFF)</w:t>
      </w:r>
    </w:p>
    <w:p w14:paraId="6CC5CD88" w14:textId="4929C865" w:rsidR="006A08DA" w:rsidRDefault="006A08DA" w:rsidP="006A08DA">
      <w:pPr>
        <w:rPr>
          <w:lang w:val="en-US"/>
        </w:rPr>
      </w:pPr>
      <w:r>
        <w:rPr>
          <w:lang w:val="en-US"/>
        </w:rPr>
        <w:t>Tasks</w:t>
      </w:r>
    </w:p>
    <w:p w14:paraId="0436E7AD" w14:textId="60C350D6" w:rsidR="008F2C0B" w:rsidRDefault="008F2C0B" w:rsidP="008F2C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order of priority </w:t>
      </w:r>
    </w:p>
    <w:p w14:paraId="01379F7A" w14:textId="20FDAB32" w:rsidR="008F2C0B" w:rsidRPr="008F2C0B" w:rsidRDefault="008F2C0B" w:rsidP="008F2C0B">
      <w:pPr>
        <w:pStyle w:val="ListParagraph"/>
        <w:numPr>
          <w:ilvl w:val="0"/>
          <w:numId w:val="10"/>
        </w:numPr>
        <w:rPr>
          <w:lang w:val="en-US"/>
        </w:rPr>
      </w:pPr>
      <w:r w:rsidRPr="008F2C0B">
        <w:rPr>
          <w:lang w:val="en-US"/>
        </w:rPr>
        <w:t xml:space="preserve">A I2C queueing task, which employs a critical section for a </w:t>
      </w:r>
      <w:proofErr w:type="gramStart"/>
      <w:r w:rsidRPr="008F2C0B">
        <w:rPr>
          <w:lang w:val="en-US"/>
        </w:rPr>
        <w:t>tasks</w:t>
      </w:r>
      <w:proofErr w:type="gramEnd"/>
      <w:r w:rsidRPr="008F2C0B">
        <w:rPr>
          <w:lang w:val="en-US"/>
        </w:rPr>
        <w:t xml:space="preserve"> attempting to do a read / write operation. This ensures that each FIFO and the Control/Status/data registers will not get mixed up between tasks.</w:t>
      </w:r>
    </w:p>
    <w:p w14:paraId="4C141907" w14:textId="5957D14D" w:rsidR="008F2C0B" w:rsidRDefault="008F2C0B" w:rsidP="008F2C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temperature check task. Gets put to sleep for 1s the wakes up to indicate a new write should occur. Greater priority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Status writes as it is the main alert.</w:t>
      </w:r>
    </w:p>
    <w:p w14:paraId="5ED981DD" w14:textId="2C905236" w:rsidR="008F2C0B" w:rsidRDefault="008F2C0B" w:rsidP="008F2C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Status led task. Activates on a 2hz frequency to flash the LED.</w:t>
      </w:r>
    </w:p>
    <w:p w14:paraId="434D4C38" w14:textId="77777777" w:rsidR="008F2C0B" w:rsidRDefault="008F2C0B" w:rsidP="008F2C0B">
      <w:pPr>
        <w:rPr>
          <w:lang w:val="en-US"/>
        </w:rPr>
      </w:pPr>
    </w:p>
    <w:p w14:paraId="1873F68D" w14:textId="209E6F5E" w:rsidR="008F2C0B" w:rsidRDefault="008F2C0B" w:rsidP="008F2C0B">
      <w:pPr>
        <w:rPr>
          <w:lang w:val="en-US"/>
        </w:rPr>
      </w:pPr>
      <w:r>
        <w:rPr>
          <w:lang w:val="en-US"/>
        </w:rPr>
        <w:t xml:space="preserve">Below I have provided an </w:t>
      </w:r>
      <w:r w:rsidR="00B459AE">
        <w:rPr>
          <w:lang w:val="en-US"/>
        </w:rPr>
        <w:t>example of</w:t>
      </w:r>
      <w:r>
        <w:rPr>
          <w:lang w:val="en-US"/>
        </w:rPr>
        <w:t xml:space="preserve"> output and used portions of the code. I </w:t>
      </w:r>
      <w:r w:rsidR="00B459AE">
        <w:rPr>
          <w:lang w:val="en-US"/>
        </w:rPr>
        <w:t>did not add entire code as it includes functions which are only used in the blinky demo.</w:t>
      </w:r>
    </w:p>
    <w:p w14:paraId="2DFAAE34" w14:textId="77777777" w:rsidR="00B459AE" w:rsidRDefault="00B459AE" w:rsidP="008F2C0B">
      <w:pPr>
        <w:rPr>
          <w:lang w:val="en-US"/>
        </w:rPr>
      </w:pPr>
    </w:p>
    <w:p w14:paraId="7C9D13E4" w14:textId="2664FDF6" w:rsidR="00B459AE" w:rsidRPr="008F2C0B" w:rsidRDefault="00B459AE" w:rsidP="008F2C0B">
      <w:pPr>
        <w:rPr>
          <w:lang w:val="en-US"/>
        </w:rPr>
      </w:pPr>
      <w:r>
        <w:rPr>
          <w:lang w:val="en-US"/>
        </w:rPr>
        <w:t>Hi Lyden and Neerav</w:t>
      </w:r>
    </w:p>
    <w:sectPr w:rsidR="00B459AE" w:rsidRPr="008F2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915816"/>
      <w:docPartObj>
        <w:docPartGallery w:val="Page Numbers (Top of Page)"/>
        <w:docPartUnique/>
      </w:docPartObj>
    </w:sdtPr>
    <w:sdtContent>
      <w:p w14:paraId="6E7D72D6" w14:textId="77777777" w:rsidR="00000000" w:rsidRPr="00C92657" w:rsidRDefault="00000000">
        <w:pPr>
          <w:pStyle w:val="Header"/>
          <w:jc w:val="right"/>
        </w:pPr>
        <w:r w:rsidRPr="00C92657">
          <w:fldChar w:fldCharType="begin"/>
        </w:r>
        <w:r w:rsidRPr="00C92657">
          <w:instrText xml:space="preserve"> PAGE   \* MERGEFORMAT </w:instrText>
        </w:r>
        <w:r w:rsidRPr="00C92657">
          <w:fldChar w:fldCharType="separate"/>
        </w:r>
        <w:r w:rsidRPr="00C92657">
          <w:t>2</w:t>
        </w:r>
        <w:r w:rsidRPr="00C92657">
          <w:fldChar w:fldCharType="end"/>
        </w:r>
      </w:p>
    </w:sdtContent>
  </w:sdt>
  <w:p w14:paraId="5DAB8130" w14:textId="77777777" w:rsidR="00000000" w:rsidRPr="00C92657" w:rsidRDefault="0000000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C5C19" w14:textId="77777777" w:rsidR="00000000" w:rsidRPr="00C92657" w:rsidRDefault="00000000">
    <w:pPr>
      <w:pStyle w:val="Header"/>
      <w:jc w:val="right"/>
    </w:pPr>
  </w:p>
  <w:p w14:paraId="78F60F68" w14:textId="77777777" w:rsidR="00000000" w:rsidRPr="00C9265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3048"/>
    <w:multiLevelType w:val="hybridMultilevel"/>
    <w:tmpl w:val="D6F88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6117"/>
    <w:multiLevelType w:val="hybridMultilevel"/>
    <w:tmpl w:val="CF1019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F2E19"/>
    <w:multiLevelType w:val="hybridMultilevel"/>
    <w:tmpl w:val="4278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4FC4"/>
    <w:multiLevelType w:val="hybridMultilevel"/>
    <w:tmpl w:val="CABC0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A76E7"/>
    <w:multiLevelType w:val="hybridMultilevel"/>
    <w:tmpl w:val="1A9E6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09F4"/>
    <w:multiLevelType w:val="hybridMultilevel"/>
    <w:tmpl w:val="451A87D2"/>
    <w:lvl w:ilvl="0" w:tplc="A8B47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913893"/>
    <w:multiLevelType w:val="hybridMultilevel"/>
    <w:tmpl w:val="344836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4251F"/>
    <w:multiLevelType w:val="hybridMultilevel"/>
    <w:tmpl w:val="A2A6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63962"/>
    <w:multiLevelType w:val="multilevel"/>
    <w:tmpl w:val="6C08C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BF53C7"/>
    <w:multiLevelType w:val="hybridMultilevel"/>
    <w:tmpl w:val="5BF091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827036">
    <w:abstractNumId w:val="8"/>
  </w:num>
  <w:num w:numId="2" w16cid:durableId="1732263248">
    <w:abstractNumId w:val="1"/>
  </w:num>
  <w:num w:numId="3" w16cid:durableId="885408565">
    <w:abstractNumId w:val="0"/>
  </w:num>
  <w:num w:numId="4" w16cid:durableId="435447269">
    <w:abstractNumId w:val="6"/>
  </w:num>
  <w:num w:numId="5" w16cid:durableId="1626236841">
    <w:abstractNumId w:val="9"/>
  </w:num>
  <w:num w:numId="6" w16cid:durableId="1457481659">
    <w:abstractNumId w:val="4"/>
  </w:num>
  <w:num w:numId="7" w16cid:durableId="808523144">
    <w:abstractNumId w:val="2"/>
  </w:num>
  <w:num w:numId="8" w16cid:durableId="1543902557">
    <w:abstractNumId w:val="3"/>
  </w:num>
  <w:num w:numId="9" w16cid:durableId="601953823">
    <w:abstractNumId w:val="7"/>
  </w:num>
  <w:num w:numId="10" w16cid:durableId="46417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4A"/>
    <w:rsid w:val="00123135"/>
    <w:rsid w:val="002E2A7C"/>
    <w:rsid w:val="00370A1D"/>
    <w:rsid w:val="004439EC"/>
    <w:rsid w:val="00532D6F"/>
    <w:rsid w:val="0067112F"/>
    <w:rsid w:val="006A08DA"/>
    <w:rsid w:val="0078621F"/>
    <w:rsid w:val="008F2C0B"/>
    <w:rsid w:val="00AF41F9"/>
    <w:rsid w:val="00B459AE"/>
    <w:rsid w:val="00B84DF9"/>
    <w:rsid w:val="00CD37BB"/>
    <w:rsid w:val="00D60309"/>
    <w:rsid w:val="00D97242"/>
    <w:rsid w:val="00F10872"/>
    <w:rsid w:val="00F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C90C"/>
  <w15:chartTrackingRefBased/>
  <w15:docId w15:val="{54CCC084-10D5-40DD-9302-1A37C4A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7C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6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4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E2A7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2A7C"/>
    <w:pPr>
      <w:spacing w:after="100" w:line="259" w:lineRule="auto"/>
    </w:pPr>
    <w:rPr>
      <w:rFonts w:eastAsiaTheme="minorHAns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E2A7C"/>
    <w:pPr>
      <w:spacing w:after="100" w:line="259" w:lineRule="auto"/>
      <w:ind w:left="220"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E2A7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A7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2A7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F4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tmp100.pdf?ts=1743870402830&amp;ref_url=https%253A%252F%252Fwww.google.com%25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xp.com/docs/en/data-sheet/PCAL6408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Gilbert</dc:creator>
  <cp:keywords/>
  <dc:description/>
  <cp:lastModifiedBy>Cameron Gilbert</cp:lastModifiedBy>
  <cp:revision>2</cp:revision>
  <dcterms:created xsi:type="dcterms:W3CDTF">2025-04-05T16:29:00Z</dcterms:created>
  <dcterms:modified xsi:type="dcterms:W3CDTF">2025-04-06T04:17:00Z</dcterms:modified>
</cp:coreProperties>
</file>