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E428C" w14:textId="77777777" w:rsidR="00565F26" w:rsidRDefault="00565F26"/>
    <w:p w14:paraId="5ED06FE6" w14:textId="77777777" w:rsidR="00E557E6" w:rsidRDefault="00E557E6"/>
    <w:p w14:paraId="29731FC2" w14:textId="77777777" w:rsidR="00E557E6" w:rsidRDefault="00E557E6"/>
    <w:p w14:paraId="585DB93E" w14:textId="77777777" w:rsidR="00E557E6" w:rsidRDefault="00E557E6"/>
    <w:p w14:paraId="548F6321" w14:textId="77777777" w:rsidR="00E557E6" w:rsidRDefault="00E557E6"/>
    <w:p w14:paraId="3567EE8C" w14:textId="77777777" w:rsidR="00E557E6" w:rsidRDefault="00E557E6"/>
    <w:p w14:paraId="35175F46" w14:textId="77777777" w:rsidR="00E557E6" w:rsidRDefault="00E557E6"/>
    <w:p w14:paraId="37830292" w14:textId="77777777" w:rsidR="00E557E6" w:rsidRDefault="00E557E6"/>
    <w:p w14:paraId="6B2BE87E" w14:textId="77777777" w:rsidR="00E557E6" w:rsidRDefault="00E557E6"/>
    <w:p w14:paraId="586433C6" w14:textId="54A556E7" w:rsidR="00E557E6" w:rsidRDefault="002A4A25" w:rsidP="00E557E6">
      <w:pPr>
        <w:jc w:val="center"/>
        <w:rPr>
          <w:b/>
          <w:bCs/>
        </w:rPr>
      </w:pPr>
      <w:r>
        <w:rPr>
          <w:b/>
          <w:bCs/>
        </w:rPr>
        <w:t xml:space="preserve">Module </w:t>
      </w:r>
      <w:r w:rsidR="00376FAA">
        <w:rPr>
          <w:b/>
          <w:bCs/>
        </w:rPr>
        <w:t>8</w:t>
      </w:r>
      <w:r w:rsidR="00A13EAB">
        <w:rPr>
          <w:b/>
          <w:bCs/>
        </w:rPr>
        <w:t>:</w:t>
      </w:r>
      <w:r>
        <w:rPr>
          <w:b/>
          <w:bCs/>
        </w:rPr>
        <w:t xml:space="preserve"> </w:t>
      </w:r>
      <w:r w:rsidR="00376FAA">
        <w:rPr>
          <w:b/>
          <w:bCs/>
        </w:rPr>
        <w:t>Portfolio Project</w:t>
      </w:r>
    </w:p>
    <w:p w14:paraId="29578ADB" w14:textId="587DF7DE" w:rsidR="00E557E6" w:rsidRDefault="00E557E6" w:rsidP="00E557E6">
      <w:pPr>
        <w:jc w:val="center"/>
      </w:pPr>
      <w:r>
        <w:t>Cameron McIntyre</w:t>
      </w:r>
    </w:p>
    <w:p w14:paraId="17C44B82" w14:textId="6D7EB507" w:rsidR="00E557E6" w:rsidRDefault="00E557E6" w:rsidP="00E557E6">
      <w:pPr>
        <w:jc w:val="center"/>
      </w:pPr>
      <w:r>
        <w:t>CSU Global</w:t>
      </w:r>
    </w:p>
    <w:p w14:paraId="13349534" w14:textId="6A59F1FF" w:rsidR="00E557E6" w:rsidRDefault="00740011" w:rsidP="00E557E6">
      <w:pPr>
        <w:jc w:val="center"/>
      </w:pPr>
      <w:r>
        <w:t>24SD-ITS320-1</w:t>
      </w:r>
    </w:p>
    <w:p w14:paraId="02625075" w14:textId="1AD2AA80" w:rsidR="00E557E6" w:rsidRDefault="00E557E6" w:rsidP="00E557E6">
      <w:pPr>
        <w:jc w:val="center"/>
      </w:pPr>
      <w:r>
        <w:t>Professor</w:t>
      </w:r>
      <w:r w:rsidR="002A4A25">
        <w:t xml:space="preserve"> </w:t>
      </w:r>
      <w:proofErr w:type="spellStart"/>
      <w:r w:rsidR="00740011">
        <w:t>Mort</w:t>
      </w:r>
      <w:r w:rsidR="00FC625F">
        <w:t>oza</w:t>
      </w:r>
      <w:proofErr w:type="spellEnd"/>
      <w:r w:rsidR="00740011">
        <w:t xml:space="preserve"> Abdullah</w:t>
      </w:r>
    </w:p>
    <w:p w14:paraId="62018940" w14:textId="7760D4EB" w:rsidR="00E557E6" w:rsidRDefault="00FC625F" w:rsidP="00E557E6">
      <w:pPr>
        <w:jc w:val="center"/>
      </w:pPr>
      <w:r>
        <w:t>August 3</w:t>
      </w:r>
      <w:r w:rsidR="00A13EAB">
        <w:t>, 2024</w:t>
      </w:r>
    </w:p>
    <w:p w14:paraId="505526EE" w14:textId="77777777" w:rsidR="00E557E6" w:rsidRDefault="00E557E6" w:rsidP="00E557E6">
      <w:pPr>
        <w:jc w:val="center"/>
      </w:pPr>
    </w:p>
    <w:p w14:paraId="7AFF5135" w14:textId="77777777" w:rsidR="00E557E6" w:rsidRDefault="00E557E6" w:rsidP="00E557E6">
      <w:pPr>
        <w:jc w:val="center"/>
      </w:pPr>
    </w:p>
    <w:p w14:paraId="0DDA7F38" w14:textId="77777777" w:rsidR="00E557E6" w:rsidRDefault="00E557E6" w:rsidP="00E557E6">
      <w:pPr>
        <w:jc w:val="center"/>
      </w:pPr>
    </w:p>
    <w:p w14:paraId="06596767" w14:textId="77777777" w:rsidR="00E557E6" w:rsidRDefault="00E557E6" w:rsidP="00E557E6">
      <w:pPr>
        <w:jc w:val="center"/>
      </w:pPr>
    </w:p>
    <w:p w14:paraId="772941F0" w14:textId="77777777" w:rsidR="00E557E6" w:rsidRDefault="00E557E6" w:rsidP="00E557E6">
      <w:pPr>
        <w:jc w:val="center"/>
      </w:pPr>
    </w:p>
    <w:p w14:paraId="44272FB1" w14:textId="77777777" w:rsidR="00E557E6" w:rsidRDefault="00E557E6" w:rsidP="00E557E6">
      <w:pPr>
        <w:jc w:val="center"/>
      </w:pPr>
    </w:p>
    <w:p w14:paraId="53E00930" w14:textId="77777777" w:rsidR="00E557E6" w:rsidRDefault="00E557E6" w:rsidP="00E557E6">
      <w:pPr>
        <w:jc w:val="center"/>
      </w:pPr>
    </w:p>
    <w:p w14:paraId="63066B8B" w14:textId="77777777" w:rsidR="00E557E6" w:rsidRDefault="00E557E6" w:rsidP="00E557E6">
      <w:pPr>
        <w:jc w:val="center"/>
      </w:pPr>
    </w:p>
    <w:p w14:paraId="48698B75" w14:textId="77777777" w:rsidR="00E557E6" w:rsidRDefault="00E557E6" w:rsidP="00E557E6">
      <w:pPr>
        <w:jc w:val="center"/>
      </w:pPr>
    </w:p>
    <w:p w14:paraId="72DF2221" w14:textId="77777777" w:rsidR="00E557E6" w:rsidRDefault="00E557E6" w:rsidP="00E557E6">
      <w:pPr>
        <w:jc w:val="center"/>
      </w:pPr>
    </w:p>
    <w:p w14:paraId="652CECFE" w14:textId="77777777" w:rsidR="00E557E6" w:rsidRDefault="00E557E6" w:rsidP="00E557E6">
      <w:pPr>
        <w:jc w:val="center"/>
      </w:pPr>
    </w:p>
    <w:p w14:paraId="3C8AD8A7" w14:textId="77777777" w:rsidR="00E557E6" w:rsidRDefault="00E557E6" w:rsidP="00E557E6">
      <w:pPr>
        <w:jc w:val="center"/>
      </w:pPr>
    </w:p>
    <w:p w14:paraId="485693A4" w14:textId="77777777" w:rsidR="00E557E6" w:rsidRDefault="00E557E6" w:rsidP="00E557E6">
      <w:pPr>
        <w:jc w:val="center"/>
      </w:pPr>
    </w:p>
    <w:p w14:paraId="6ABCCF06" w14:textId="77777777" w:rsidR="00E557E6" w:rsidRDefault="00E557E6" w:rsidP="00E557E6">
      <w:pPr>
        <w:jc w:val="center"/>
      </w:pPr>
    </w:p>
    <w:p w14:paraId="2FE7AA6F" w14:textId="3365F8AF" w:rsidR="00FA1D0D" w:rsidRDefault="006B4930" w:rsidP="002D492A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ITS320 Retrospective</w:t>
      </w:r>
    </w:p>
    <w:p w14:paraId="631A082E" w14:textId="33B14375" w:rsidR="008B7E6A" w:rsidRDefault="00F20171" w:rsidP="002D492A">
      <w:pPr>
        <w:spacing w:line="480" w:lineRule="auto"/>
      </w:pPr>
      <w:r>
        <w:rPr>
          <w:b/>
          <w:bCs/>
        </w:rPr>
        <w:tab/>
      </w:r>
      <w:r w:rsidR="00D24E43">
        <w:t xml:space="preserve">As the ITS320 class concludes in week 8, </w:t>
      </w:r>
      <w:r w:rsidR="0061470B">
        <w:t>a</w:t>
      </w:r>
      <w:r w:rsidR="00D24E43">
        <w:t xml:space="preserve"> student becomes </w:t>
      </w:r>
      <w:r w:rsidR="00861C37">
        <w:t xml:space="preserve">reflective: how has our understanding of programming changed throughout this course?  Gratifyingly, </w:t>
      </w:r>
      <w:r w:rsidR="00C77252">
        <w:t>the response is both positive and foundational.</w:t>
      </w:r>
      <w:r w:rsidR="004A1C82">
        <w:t xml:space="preserve">  An analysis of </w:t>
      </w:r>
      <w:r w:rsidR="00602FC7">
        <w:t>concept</w:t>
      </w:r>
      <w:r w:rsidR="00794C71">
        <w:t>ual</w:t>
      </w:r>
      <w:r w:rsidR="00602FC7">
        <w:t xml:space="preserve"> understanding pre and post </w:t>
      </w:r>
      <w:r w:rsidR="002026FB">
        <w:t xml:space="preserve">class </w:t>
      </w:r>
      <w:r w:rsidR="00DC16A2">
        <w:t>informs</w:t>
      </w:r>
      <w:r w:rsidR="002026FB">
        <w:t xml:space="preserve"> this response.</w:t>
      </w:r>
    </w:p>
    <w:p w14:paraId="5CE44653" w14:textId="7A3317C0" w:rsidR="00367877" w:rsidRDefault="002026FB" w:rsidP="002D492A">
      <w:pPr>
        <w:spacing w:line="480" w:lineRule="auto"/>
      </w:pPr>
      <w:r>
        <w:tab/>
      </w:r>
      <w:r w:rsidR="006303EE">
        <w:t>To this student, p</w:t>
      </w:r>
      <w:r w:rsidR="00242D16">
        <w:t xml:space="preserve">rogramming </w:t>
      </w:r>
      <w:r w:rsidR="006003C7">
        <w:t>concepts</w:t>
      </w:r>
      <w:r w:rsidR="00242D16">
        <w:t xml:space="preserve"> can be divided into two groups: </w:t>
      </w:r>
      <w:r w:rsidR="00155183">
        <w:t xml:space="preserve">elements that are </w:t>
      </w:r>
      <w:r w:rsidR="001201C6">
        <w:t>fundamentally</w:t>
      </w:r>
      <w:r w:rsidR="00155183">
        <w:t xml:space="preserve"> intuitive, and elements that are not yet fundamentally intuitive </w:t>
      </w:r>
      <w:r w:rsidR="004E7FA9">
        <w:t>as</w:t>
      </w:r>
      <w:r w:rsidR="00155183">
        <w:t xml:space="preserve"> understanding has not been </w:t>
      </w:r>
      <w:r w:rsidR="005C6D50">
        <w:t>reached.</w:t>
      </w:r>
      <w:r w:rsidR="009B31B3">
        <w:t xml:space="preserve">  Although the initial weeks of ITS320 operated on the first group, the latter half of course </w:t>
      </w:r>
      <w:r w:rsidR="00847763">
        <w:t xml:space="preserve">focused on the second group, and this is where the course was </w:t>
      </w:r>
      <w:r w:rsidR="001201C6">
        <w:t>notably</w:t>
      </w:r>
      <w:r w:rsidR="008E0CA4">
        <w:t xml:space="preserve"> productive.</w:t>
      </w:r>
    </w:p>
    <w:p w14:paraId="6B4D9CB8" w14:textId="001DBF84" w:rsidR="002026FB" w:rsidRDefault="005C6D50" w:rsidP="002D492A">
      <w:pPr>
        <w:spacing w:line="480" w:lineRule="auto"/>
        <w:ind w:firstLine="720"/>
      </w:pPr>
      <w:r>
        <w:t xml:space="preserve">Elements of programming that are fundamentally intuitive are best described as elements found in children’s logic games, </w:t>
      </w:r>
      <w:r w:rsidR="005B5E5B">
        <w:t xml:space="preserve">spreadsheets, </w:t>
      </w:r>
      <w:r>
        <w:t xml:space="preserve">and </w:t>
      </w:r>
      <w:r w:rsidR="00DB53DE">
        <w:t xml:space="preserve">the programming language Scratch.  </w:t>
      </w:r>
      <w:r w:rsidR="00CE5F50">
        <w:t xml:space="preserve">These teaching tools focus on understanding the flow of programs and the computing operations that take place within the computer.  A human being can intuitively understand a loop, for instance, because </w:t>
      </w:r>
      <w:r w:rsidR="001201C6">
        <w:t>repetitive</w:t>
      </w:r>
      <w:r w:rsidR="000B05FA">
        <w:t xml:space="preserve"> tasks in the natural world are, on a basic level, </w:t>
      </w:r>
      <w:r w:rsidR="000B05FA" w:rsidRPr="00794C71">
        <w:rPr>
          <w:rFonts w:ascii="Courier New" w:hAnsi="Courier New" w:cs="Courier New"/>
        </w:rPr>
        <w:t>for</w:t>
      </w:r>
      <w:r w:rsidR="000B05FA">
        <w:t xml:space="preserve"> or </w:t>
      </w:r>
      <w:r w:rsidR="000B05FA" w:rsidRPr="00794C71">
        <w:rPr>
          <w:rFonts w:ascii="Courier New" w:hAnsi="Courier New" w:cs="Courier New"/>
        </w:rPr>
        <w:t>while</w:t>
      </w:r>
      <w:r w:rsidR="000B05FA">
        <w:t xml:space="preserve"> loops.  Conditional statements are also similarly natural to humans – the concept of choice between a dichotomy or a</w:t>
      </w:r>
      <w:r w:rsidR="001A4C7A">
        <w:t xml:space="preserve"> polytomy </w:t>
      </w:r>
      <w:r w:rsidR="00B868C8">
        <w:t>is encountered every day</w:t>
      </w:r>
      <w:r w:rsidR="00367877">
        <w:t xml:space="preserve"> by a human being.  </w:t>
      </w:r>
      <w:r w:rsidR="00D55637">
        <w:t xml:space="preserve">Lists are similarly unconfusing.  </w:t>
      </w:r>
      <w:r w:rsidR="00367877">
        <w:t>These programming concepts, although different in their syntax or operation</w:t>
      </w:r>
      <w:r w:rsidR="00794C71">
        <w:t xml:space="preserve"> when used programmatically</w:t>
      </w:r>
      <w:r w:rsidR="00367877">
        <w:t>, are completely natural to people as they learn to code.</w:t>
      </w:r>
    </w:p>
    <w:p w14:paraId="6785A166" w14:textId="137EFC99" w:rsidR="00367877" w:rsidRDefault="001C5351" w:rsidP="002D492A">
      <w:pPr>
        <w:spacing w:line="480" w:lineRule="auto"/>
        <w:ind w:firstLine="720"/>
      </w:pPr>
      <w:r>
        <w:t>There are, however, elements of programming that seem alien to an aspiring programmer</w:t>
      </w:r>
      <w:r w:rsidR="00794C71">
        <w:t>; that is, they are alien</w:t>
      </w:r>
      <w:r>
        <w:t xml:space="preserve"> until the connection between these elements and the natural world</w:t>
      </w:r>
      <w:r w:rsidR="00794C71">
        <w:t xml:space="preserve"> is cleanly established</w:t>
      </w:r>
      <w:r>
        <w:t xml:space="preserve">.  </w:t>
      </w:r>
      <w:r w:rsidR="001B4974">
        <w:t xml:space="preserve">The idea of data types seems arbitrary to a new programmer, until the realization that data types are </w:t>
      </w:r>
      <w:r w:rsidR="000B58D8">
        <w:t xml:space="preserve">necessary to </w:t>
      </w:r>
      <w:r w:rsidR="00794C71">
        <w:t>structure</w:t>
      </w:r>
      <w:r w:rsidR="000B58D8">
        <w:t xml:space="preserve"> </w:t>
      </w:r>
      <w:r w:rsidR="00794C71">
        <w:t xml:space="preserve">items in a program </w:t>
      </w:r>
      <w:r w:rsidR="001A26C7">
        <w:t>solidifies in the student’s mind.</w:t>
      </w:r>
      <w:r w:rsidR="00B442AF">
        <w:t xml:space="preserve">  Similarly, the concept of methods and classes </w:t>
      </w:r>
      <w:r w:rsidR="00794C71">
        <w:t xml:space="preserve">are opaque </w:t>
      </w:r>
      <w:r w:rsidR="003B2853">
        <w:t>until one realizes that these structures exist to mirror object</w:t>
      </w:r>
      <w:r w:rsidR="007F4607">
        <w:t xml:space="preserve"> </w:t>
      </w:r>
      <w:r w:rsidR="007F4607">
        <w:lastRenderedPageBreak/>
        <w:t xml:space="preserve">relationships in the real world, </w:t>
      </w:r>
      <w:r w:rsidR="001201C6">
        <w:t>segregate</w:t>
      </w:r>
      <w:r w:rsidR="007F4607">
        <w:t xml:space="preserve"> </w:t>
      </w:r>
      <w:r w:rsidR="00E15C39">
        <w:t>disparate</w:t>
      </w:r>
      <w:r w:rsidR="007F4607">
        <w:t xml:space="preserve"> functions, and maintain data integrity</w:t>
      </w:r>
      <w:r w:rsidR="003B2853">
        <w:t>.</w:t>
      </w:r>
      <w:r w:rsidR="009F6179">
        <w:t xml:space="preserve">  It is a critical function of the </w:t>
      </w:r>
      <w:r w:rsidR="00794C71">
        <w:t>computer science textbook</w:t>
      </w:r>
      <w:r w:rsidR="009F6179">
        <w:t xml:space="preserve">, then, to </w:t>
      </w:r>
      <w:r w:rsidR="008B50E9">
        <w:t>inspire</w:t>
      </w:r>
      <w:r w:rsidR="009F6179">
        <w:t xml:space="preserve"> these connections for the student.</w:t>
      </w:r>
    </w:p>
    <w:p w14:paraId="05EFD957" w14:textId="09AD28F1" w:rsidR="00790B5F" w:rsidRDefault="00790B5F" w:rsidP="002D492A">
      <w:pPr>
        <w:spacing w:line="480" w:lineRule="auto"/>
        <w:ind w:firstLine="720"/>
      </w:pPr>
      <w:r>
        <w:t xml:space="preserve">The author has a personal example: initially, in week one of ITS320, </w:t>
      </w:r>
      <w:r w:rsidR="00A64B21">
        <w:t>this author created a program called “Anything</w:t>
      </w:r>
      <w:r w:rsidR="0014574F">
        <w:t>Program.py</w:t>
      </w:r>
      <w:r w:rsidR="00A64B21">
        <w:t>” that was a collection of small tasks</w:t>
      </w:r>
      <w:r w:rsidR="00B048AC">
        <w:t xml:space="preserve"> used to practice program</w:t>
      </w:r>
      <w:r w:rsidR="00E15C39">
        <w:t>ming</w:t>
      </w:r>
      <w:r w:rsidR="00B048AC">
        <w:t xml:space="preserve">.  The tasks included actions such as: guess a random number, sort a list of items, print into a file, </w:t>
      </w:r>
      <w:r w:rsidR="00E87A31">
        <w:t xml:space="preserve">calculate numbers, and so on.  </w:t>
      </w:r>
      <w:r w:rsidR="000F01BB">
        <w:t xml:space="preserve">This program contained a variety of conditionals, loops, and programming structures familiar to a beginner.  </w:t>
      </w:r>
      <w:r w:rsidR="00E87A31">
        <w:t xml:space="preserve">At a high level, the program consisted </w:t>
      </w:r>
      <w:r w:rsidR="002D4CD4">
        <w:t>of a main section with a choice list with the actions embedded in the choice list.</w:t>
      </w:r>
      <w:r w:rsidR="005C1AFC">
        <w:t xml:space="preserve">  At first this program was simple and easy to read, but as new actions were added to the program the code became difficult to modify</w:t>
      </w:r>
      <w:r w:rsidR="002E7DD9">
        <w:t xml:space="preserve"> and unattractive.  Heavy scrolling was required to analyze </w:t>
      </w:r>
      <w:r w:rsidR="00713DD5">
        <w:t xml:space="preserve">lines of </w:t>
      </w:r>
      <w:r w:rsidR="002E7DD9">
        <w:t>code near the bottom</w:t>
      </w:r>
      <w:r w:rsidR="00EB51D9">
        <w:t xml:space="preserve"> of the program</w:t>
      </w:r>
      <w:r w:rsidR="00564333">
        <w:t xml:space="preserve">.  </w:t>
      </w:r>
      <w:r w:rsidR="008B1316">
        <w:t>Unexpected</w:t>
      </w:r>
      <w:r w:rsidR="006F44F5">
        <w:t xml:space="preserve"> data entry crashed the program in its entirety.  </w:t>
      </w:r>
      <w:r w:rsidR="008251CE">
        <w:t xml:space="preserve">Code </w:t>
      </w:r>
      <w:r w:rsidR="00F96CFF">
        <w:t xml:space="preserve">for simple checks </w:t>
      </w:r>
      <w:r w:rsidR="008251CE">
        <w:t>was often copy</w:t>
      </w:r>
      <w:r w:rsidR="00F96CFF">
        <w:t>-pasted and reused.</w:t>
      </w:r>
      <w:r w:rsidR="00692FA7">
        <w:t xml:space="preserve">  </w:t>
      </w:r>
      <w:r w:rsidR="00472016">
        <w:t>Variables became difficult to track and organize.</w:t>
      </w:r>
    </w:p>
    <w:p w14:paraId="21FC6CE8" w14:textId="7EA5E4D4" w:rsidR="008E1D4C" w:rsidRDefault="008E1D4C" w:rsidP="002D492A">
      <w:pPr>
        <w:spacing w:line="480" w:lineRule="auto"/>
        <w:ind w:firstLine="720"/>
      </w:pPr>
      <w:r>
        <w:t>After concluding ITS320, version two of this program was released.  The new version features</w:t>
      </w:r>
      <w:r w:rsidR="006F56CA">
        <w:t xml:space="preserve"> all the actions as small discreet modules separate from the main function.  A Python package was used to bundle all the modules into a common folder</w:t>
      </w:r>
      <w:r w:rsidR="008251CE">
        <w:t xml:space="preserve">, and troubleshooting a single item in the code can be done on a single small laptop screen due to the </w:t>
      </w:r>
      <w:r w:rsidR="00794C71">
        <w:t xml:space="preserve">lightweight nature of these </w:t>
      </w:r>
      <w:r w:rsidR="008251CE">
        <w:t>module</w:t>
      </w:r>
      <w:r w:rsidR="00794C71">
        <w:t>s</w:t>
      </w:r>
      <w:r w:rsidR="008251CE">
        <w:t xml:space="preserve">.  Additionally, </w:t>
      </w:r>
      <w:r w:rsidR="00F96CFF">
        <w:t>a utility module with numerous small functions is used to sanitize variables and create exceptions when desirable</w:t>
      </w:r>
      <w:r w:rsidR="0094663B">
        <w:t>, an example of the use of polymorphism to create a more durable and feature-rich user experience</w:t>
      </w:r>
      <w:r w:rsidR="00F96CFF">
        <w:t xml:space="preserve">.  </w:t>
      </w:r>
      <w:r w:rsidR="009178FC">
        <w:t>To benefit the programmer, the use of classes and methods simplifies the task of a</w:t>
      </w:r>
      <w:r w:rsidR="00A97EC5">
        <w:t xml:space="preserve">dding new </w:t>
      </w:r>
      <w:r w:rsidR="00794C71">
        <w:t xml:space="preserve">program </w:t>
      </w:r>
      <w:r w:rsidR="00A97EC5">
        <w:t>actions</w:t>
      </w:r>
      <w:r w:rsidR="00472016">
        <w:t>.</w:t>
      </w:r>
      <w:r w:rsidR="005B0FD1">
        <w:t xml:space="preserve">  The understanding of </w:t>
      </w:r>
      <w:proofErr w:type="gramStart"/>
      <w:r w:rsidR="00794C71">
        <w:t>o</w:t>
      </w:r>
      <w:r w:rsidR="005B0FD1">
        <w:t xml:space="preserve">bject </w:t>
      </w:r>
      <w:r w:rsidR="00794C71">
        <w:t>o</w:t>
      </w:r>
      <w:r w:rsidR="005B0FD1">
        <w:t>riented</w:t>
      </w:r>
      <w:proofErr w:type="gramEnd"/>
      <w:r w:rsidR="005B0FD1">
        <w:t xml:space="preserve"> </w:t>
      </w:r>
      <w:r w:rsidR="00794C71">
        <w:t>p</w:t>
      </w:r>
      <w:r w:rsidR="005B0FD1">
        <w:t xml:space="preserve">rogramming </w:t>
      </w:r>
      <w:r w:rsidR="00794C71">
        <w:t>that the</w:t>
      </w:r>
      <w:r w:rsidR="002D492A">
        <w:t xml:space="preserve"> </w:t>
      </w:r>
      <w:r w:rsidR="005B0FD1">
        <w:t xml:space="preserve">ITS320 </w:t>
      </w:r>
      <w:r w:rsidR="00794C71">
        <w:t xml:space="preserve">course </w:t>
      </w:r>
      <w:r w:rsidR="005B0FD1">
        <w:t>imparted can be seen most tangibly in the improvement</w:t>
      </w:r>
      <w:r w:rsidR="007525DA">
        <w:t>s between version 1.0 and 2.0 of AnythingProgram.py.</w:t>
      </w:r>
    </w:p>
    <w:p w14:paraId="5AD0BDF8" w14:textId="425276AD" w:rsidR="00905CB8" w:rsidRDefault="00905CB8" w:rsidP="002D492A">
      <w:pPr>
        <w:spacing w:line="480" w:lineRule="auto"/>
        <w:ind w:firstLine="720"/>
      </w:pPr>
      <w:r>
        <w:lastRenderedPageBreak/>
        <w:t>All these changes in version 2.0 of this program were not immediately intuitive to the programmer when initially</w:t>
      </w:r>
      <w:r w:rsidR="00B62AD8">
        <w:t xml:space="preserve"> designing the program, but are sensible </w:t>
      </w:r>
      <w:r w:rsidR="00FB619D">
        <w:t xml:space="preserve">and obvious </w:t>
      </w:r>
      <w:r w:rsidR="00B62AD8">
        <w:t>after exposure, education, and example.</w:t>
      </w:r>
      <w:r w:rsidR="006B07FD">
        <w:t xml:space="preserve">  Retrospectively, this is the greatest benefit ITS320 has brought the author – an improved understanding</w:t>
      </w:r>
      <w:r w:rsidR="005B63F3">
        <w:t xml:space="preserve"> of a better way to write </w:t>
      </w:r>
      <w:r w:rsidR="0040630F">
        <w:t xml:space="preserve">a computer </w:t>
      </w:r>
      <w:r w:rsidR="005B63F3">
        <w:t>program</w:t>
      </w:r>
      <w:r w:rsidR="0040630F">
        <w:t>.</w:t>
      </w:r>
      <w:r w:rsidR="00827A60">
        <w:t xml:space="preserve">  With excitement </w:t>
      </w:r>
      <w:r w:rsidR="002D492A">
        <w:t>we</w:t>
      </w:r>
      <w:r w:rsidR="00827A60">
        <w:t xml:space="preserve"> look ahead to future classes </w:t>
      </w:r>
      <w:r w:rsidR="00B0274D">
        <w:t>–</w:t>
      </w:r>
      <w:r w:rsidR="00827A60">
        <w:t xml:space="preserve"> </w:t>
      </w:r>
      <w:r w:rsidR="00B0274D">
        <w:t xml:space="preserve">if eight weeks of ITS320 has changed </w:t>
      </w:r>
      <w:r w:rsidR="002D492A">
        <w:t>our</w:t>
      </w:r>
      <w:r w:rsidR="00B0274D">
        <w:t xml:space="preserve"> programs </w:t>
      </w:r>
      <w:r w:rsidR="002D492A">
        <w:t>so foundationally</w:t>
      </w:r>
      <w:r w:rsidR="00B0274D">
        <w:t xml:space="preserve">, </w:t>
      </w:r>
      <w:r w:rsidR="009B31B3">
        <w:t xml:space="preserve">what will </w:t>
      </w:r>
      <w:r w:rsidR="002D492A">
        <w:t xml:space="preserve">they </w:t>
      </w:r>
      <w:r w:rsidR="009B31B3">
        <w:t xml:space="preserve">look like after </w:t>
      </w:r>
      <w:r w:rsidR="002D492A">
        <w:t>the next class</w:t>
      </w:r>
      <w:r w:rsidR="009B31B3">
        <w:t>?</w:t>
      </w:r>
    </w:p>
    <w:p w14:paraId="3A2AB656" w14:textId="77777777" w:rsidR="006E671C" w:rsidRPr="00F20171" w:rsidRDefault="006E671C" w:rsidP="00F20171"/>
    <w:p w14:paraId="36680D66" w14:textId="13BDB9D9" w:rsidR="000D5C32" w:rsidRDefault="005D1FCA" w:rsidP="00E557E6">
      <w:r>
        <w:tab/>
      </w:r>
    </w:p>
    <w:p w14:paraId="263F4F53" w14:textId="77777777" w:rsidR="00EF4A17" w:rsidRDefault="00EF4A17" w:rsidP="00E557E6"/>
    <w:p w14:paraId="5D2EF854" w14:textId="77777777" w:rsidR="000D5C32" w:rsidRDefault="000D5C32" w:rsidP="00E557E6"/>
    <w:p w14:paraId="75D550FD" w14:textId="77777777" w:rsidR="0087639B" w:rsidRDefault="0087639B" w:rsidP="00E557E6">
      <w:pPr>
        <w:jc w:val="center"/>
        <w:rPr>
          <w:b/>
          <w:bCs/>
        </w:rPr>
      </w:pPr>
    </w:p>
    <w:p w14:paraId="3C2878A9" w14:textId="77777777" w:rsidR="0087639B" w:rsidRDefault="0087639B" w:rsidP="00E557E6">
      <w:pPr>
        <w:jc w:val="center"/>
        <w:rPr>
          <w:b/>
          <w:bCs/>
        </w:rPr>
      </w:pPr>
    </w:p>
    <w:p w14:paraId="47EEF5BC" w14:textId="77777777" w:rsidR="0087639B" w:rsidRDefault="0087639B" w:rsidP="00E557E6">
      <w:pPr>
        <w:jc w:val="center"/>
        <w:rPr>
          <w:b/>
          <w:bCs/>
        </w:rPr>
      </w:pPr>
    </w:p>
    <w:p w14:paraId="40C9D679" w14:textId="77777777" w:rsidR="0087639B" w:rsidRDefault="0087639B" w:rsidP="00E557E6">
      <w:pPr>
        <w:jc w:val="center"/>
        <w:rPr>
          <w:b/>
          <w:bCs/>
        </w:rPr>
      </w:pPr>
    </w:p>
    <w:p w14:paraId="199B9EFE" w14:textId="77777777" w:rsidR="0087639B" w:rsidRDefault="0087639B" w:rsidP="00E557E6">
      <w:pPr>
        <w:jc w:val="center"/>
        <w:rPr>
          <w:b/>
          <w:bCs/>
        </w:rPr>
      </w:pPr>
    </w:p>
    <w:p w14:paraId="673632DA" w14:textId="77777777" w:rsidR="0087639B" w:rsidRDefault="0087639B" w:rsidP="00E557E6">
      <w:pPr>
        <w:jc w:val="center"/>
        <w:rPr>
          <w:b/>
          <w:bCs/>
        </w:rPr>
      </w:pPr>
    </w:p>
    <w:p w14:paraId="1706525C" w14:textId="77777777" w:rsidR="0087639B" w:rsidRDefault="0087639B" w:rsidP="00E557E6">
      <w:pPr>
        <w:jc w:val="center"/>
        <w:rPr>
          <w:b/>
          <w:bCs/>
        </w:rPr>
      </w:pPr>
    </w:p>
    <w:p w14:paraId="522EEF44" w14:textId="77777777" w:rsidR="0087639B" w:rsidRDefault="0087639B" w:rsidP="00E557E6">
      <w:pPr>
        <w:jc w:val="center"/>
        <w:rPr>
          <w:b/>
          <w:bCs/>
        </w:rPr>
      </w:pPr>
    </w:p>
    <w:p w14:paraId="5B1B1CBF" w14:textId="77777777" w:rsidR="0087639B" w:rsidRDefault="0087639B" w:rsidP="00E557E6">
      <w:pPr>
        <w:jc w:val="center"/>
        <w:rPr>
          <w:b/>
          <w:bCs/>
        </w:rPr>
      </w:pPr>
    </w:p>
    <w:p w14:paraId="129E21E6" w14:textId="77777777" w:rsidR="0087639B" w:rsidRDefault="0087639B" w:rsidP="00E557E6">
      <w:pPr>
        <w:jc w:val="center"/>
        <w:rPr>
          <w:b/>
          <w:bCs/>
        </w:rPr>
      </w:pPr>
    </w:p>
    <w:p w14:paraId="6DD77DF4" w14:textId="77777777" w:rsidR="002C6B5C" w:rsidRPr="009914B6" w:rsidRDefault="002C6B5C" w:rsidP="000D5C32"/>
    <w:sectPr w:rsidR="002C6B5C" w:rsidRPr="0099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6583"/>
    <w:multiLevelType w:val="hybridMultilevel"/>
    <w:tmpl w:val="9F4A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3025"/>
    <w:multiLevelType w:val="hybridMultilevel"/>
    <w:tmpl w:val="7CE0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D1B78"/>
    <w:multiLevelType w:val="hybridMultilevel"/>
    <w:tmpl w:val="BE0C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52A56"/>
    <w:multiLevelType w:val="hybridMultilevel"/>
    <w:tmpl w:val="6F96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763548">
    <w:abstractNumId w:val="0"/>
  </w:num>
  <w:num w:numId="2" w16cid:durableId="1590238228">
    <w:abstractNumId w:val="3"/>
  </w:num>
  <w:num w:numId="3" w16cid:durableId="584387777">
    <w:abstractNumId w:val="2"/>
  </w:num>
  <w:num w:numId="4" w16cid:durableId="1251695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E6"/>
    <w:rsid w:val="00076A8C"/>
    <w:rsid w:val="000B05FA"/>
    <w:rsid w:val="000B0CCE"/>
    <w:rsid w:val="000B58D8"/>
    <w:rsid w:val="000D5C32"/>
    <w:rsid w:val="000F01BB"/>
    <w:rsid w:val="001201C6"/>
    <w:rsid w:val="0014574F"/>
    <w:rsid w:val="00151FE3"/>
    <w:rsid w:val="00155183"/>
    <w:rsid w:val="0019523E"/>
    <w:rsid w:val="001A26C7"/>
    <w:rsid w:val="001A2D36"/>
    <w:rsid w:val="001A4C7A"/>
    <w:rsid w:val="001B4974"/>
    <w:rsid w:val="001C5351"/>
    <w:rsid w:val="001D5C4D"/>
    <w:rsid w:val="002026FB"/>
    <w:rsid w:val="00242D16"/>
    <w:rsid w:val="00261260"/>
    <w:rsid w:val="00285009"/>
    <w:rsid w:val="002A4A25"/>
    <w:rsid w:val="002B5E9E"/>
    <w:rsid w:val="002C2057"/>
    <w:rsid w:val="002C6B5C"/>
    <w:rsid w:val="002D492A"/>
    <w:rsid w:val="002D4CD4"/>
    <w:rsid w:val="002D595A"/>
    <w:rsid w:val="002E1CA9"/>
    <w:rsid w:val="002E7DD9"/>
    <w:rsid w:val="00367877"/>
    <w:rsid w:val="00376FAA"/>
    <w:rsid w:val="003B2853"/>
    <w:rsid w:val="004019DC"/>
    <w:rsid w:val="0040630F"/>
    <w:rsid w:val="00460EAD"/>
    <w:rsid w:val="00471B5E"/>
    <w:rsid w:val="00472016"/>
    <w:rsid w:val="00481CC1"/>
    <w:rsid w:val="00492366"/>
    <w:rsid w:val="004937CC"/>
    <w:rsid w:val="004A1C82"/>
    <w:rsid w:val="004E0034"/>
    <w:rsid w:val="004E3101"/>
    <w:rsid w:val="004E7FA9"/>
    <w:rsid w:val="00544FB3"/>
    <w:rsid w:val="00564333"/>
    <w:rsid w:val="00565F26"/>
    <w:rsid w:val="00580DF0"/>
    <w:rsid w:val="005B0FD1"/>
    <w:rsid w:val="005B5E5B"/>
    <w:rsid w:val="005B63F3"/>
    <w:rsid w:val="005C1AFC"/>
    <w:rsid w:val="005C6D50"/>
    <w:rsid w:val="005D1FCA"/>
    <w:rsid w:val="005F3337"/>
    <w:rsid w:val="006003C7"/>
    <w:rsid w:val="00602FC7"/>
    <w:rsid w:val="0061470B"/>
    <w:rsid w:val="00624FE7"/>
    <w:rsid w:val="006303EE"/>
    <w:rsid w:val="006340BD"/>
    <w:rsid w:val="006535DC"/>
    <w:rsid w:val="006604D5"/>
    <w:rsid w:val="00667260"/>
    <w:rsid w:val="00692FA7"/>
    <w:rsid w:val="006A3B1C"/>
    <w:rsid w:val="006A410D"/>
    <w:rsid w:val="006A4CC0"/>
    <w:rsid w:val="006B07FD"/>
    <w:rsid w:val="006B4930"/>
    <w:rsid w:val="006D7543"/>
    <w:rsid w:val="006E671C"/>
    <w:rsid w:val="006F44F5"/>
    <w:rsid w:val="006F56CA"/>
    <w:rsid w:val="00713DD5"/>
    <w:rsid w:val="00740011"/>
    <w:rsid w:val="007525DA"/>
    <w:rsid w:val="007833CF"/>
    <w:rsid w:val="00790B5F"/>
    <w:rsid w:val="00794C71"/>
    <w:rsid w:val="007D2FCE"/>
    <w:rsid w:val="007F4607"/>
    <w:rsid w:val="008251CE"/>
    <w:rsid w:val="00827A60"/>
    <w:rsid w:val="008415EB"/>
    <w:rsid w:val="00847763"/>
    <w:rsid w:val="00861C37"/>
    <w:rsid w:val="0087639B"/>
    <w:rsid w:val="008B1316"/>
    <w:rsid w:val="008B50E9"/>
    <w:rsid w:val="008B7E6A"/>
    <w:rsid w:val="008E0CA4"/>
    <w:rsid w:val="008E1D4C"/>
    <w:rsid w:val="00905CB8"/>
    <w:rsid w:val="00916463"/>
    <w:rsid w:val="009178FC"/>
    <w:rsid w:val="00934E6F"/>
    <w:rsid w:val="009437C6"/>
    <w:rsid w:val="0094663B"/>
    <w:rsid w:val="009760D0"/>
    <w:rsid w:val="009914B6"/>
    <w:rsid w:val="009B27BC"/>
    <w:rsid w:val="009B31B3"/>
    <w:rsid w:val="009D2CD4"/>
    <w:rsid w:val="009F6179"/>
    <w:rsid w:val="00A13EAB"/>
    <w:rsid w:val="00A15998"/>
    <w:rsid w:val="00A64B21"/>
    <w:rsid w:val="00A97EC5"/>
    <w:rsid w:val="00AD500E"/>
    <w:rsid w:val="00B0274D"/>
    <w:rsid w:val="00B04042"/>
    <w:rsid w:val="00B048AC"/>
    <w:rsid w:val="00B20296"/>
    <w:rsid w:val="00B42B9E"/>
    <w:rsid w:val="00B442AF"/>
    <w:rsid w:val="00B52856"/>
    <w:rsid w:val="00B55CF4"/>
    <w:rsid w:val="00B62AD8"/>
    <w:rsid w:val="00B868C8"/>
    <w:rsid w:val="00C77252"/>
    <w:rsid w:val="00C8782A"/>
    <w:rsid w:val="00C9062E"/>
    <w:rsid w:val="00C91D01"/>
    <w:rsid w:val="00CE5F50"/>
    <w:rsid w:val="00D24E43"/>
    <w:rsid w:val="00D467F6"/>
    <w:rsid w:val="00D4766C"/>
    <w:rsid w:val="00D55637"/>
    <w:rsid w:val="00D56CD2"/>
    <w:rsid w:val="00D72F9B"/>
    <w:rsid w:val="00DB3824"/>
    <w:rsid w:val="00DB53DE"/>
    <w:rsid w:val="00DC16A2"/>
    <w:rsid w:val="00DD1C4C"/>
    <w:rsid w:val="00DF00DD"/>
    <w:rsid w:val="00E02483"/>
    <w:rsid w:val="00E15C39"/>
    <w:rsid w:val="00E557E6"/>
    <w:rsid w:val="00E87A31"/>
    <w:rsid w:val="00EB2CCD"/>
    <w:rsid w:val="00EB51D9"/>
    <w:rsid w:val="00EF4A17"/>
    <w:rsid w:val="00F20171"/>
    <w:rsid w:val="00F56814"/>
    <w:rsid w:val="00F96CFF"/>
    <w:rsid w:val="00FA1D0D"/>
    <w:rsid w:val="00FB619D"/>
    <w:rsid w:val="00FC625F"/>
    <w:rsid w:val="00FE2260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844B"/>
  <w15:chartTrackingRefBased/>
  <w15:docId w15:val="{4342B0B0-6411-4617-9953-FCB1855A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McIntyre</dc:creator>
  <cp:keywords/>
  <dc:description/>
  <cp:lastModifiedBy>Cameron McIntyre</cp:lastModifiedBy>
  <cp:revision>3</cp:revision>
  <dcterms:created xsi:type="dcterms:W3CDTF">2024-08-03T21:26:00Z</dcterms:created>
  <dcterms:modified xsi:type="dcterms:W3CDTF">2024-08-03T23:28:00Z</dcterms:modified>
</cp:coreProperties>
</file>