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Vragen lijst 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Slaapzakken systeem LDH 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Lengte: ~ 10 minuten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Naam deelnemerr : Hendrik Sitania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Geslacht : 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Leeftijd: 57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Vragenlijst Website Feedback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rFonts w:ascii="Helvetica Neue" w:cs="Helvetica Neue" w:eastAsia="Helvetica Neue" w:hAnsi="Helvetica Neue"/>
          <w:color w:val="1f1f1f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Algemene Indruk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Hoe gebruiksvriendelijk vindt u de huidige interface van de website?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Uitstekend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Goed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Gemiddeld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Slecht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slecht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 NVT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Wat vindt u van de kleurenschema's die op de website worden gebruikt?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Uitstekend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Goed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Gemiddeld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Slecht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slecht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 NVT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Wat vindt u van de lay-out (indeling) van de website?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Uitstekend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Goed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Gemiddeld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Slecht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slecht 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Hoe gemakkelijk is het om informatie over deelnemers op de website te vinden?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gemakkelijk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Gemakkelijk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Moeilijk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moeilijk 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Hoe gemakkelijk is het om informatie over slaapzakken op de website te vinden?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gemakkelijk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Gemakkelijk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Moeilijk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moeilijk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ind w:firstLine="72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6. Hoe gemakkelijk is het om nieuwe deelnemers toe te voegen via de website?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gemakkelijk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Gemakkelijk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Moeilijk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moeilijk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Eventuele aanvullende opmerking: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72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7. Hoe effectief vindt u het systeem voor het reactiveren van inactieve deelnemers?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effectief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Effectief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Niet effectief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ineffectief 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8. Hoe duidelijk vindt u de navigatie op de website (bijvoorbeeld het menu en de knoppen)?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duidelijk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Duidelijk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Onduidelijk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onduidelijk 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color w:val="1f1f1f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Slaapzakken Beheer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9.  Hoe duidelijk vindt u de informatie weergegeven op de hoofdpagina?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duidelijk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Duidelijk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Onduidelijk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onduidelijk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10. Hoe duidelijk vindt u de informatie weergegeven op de losse notitiepagina?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duidelijk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Duidelijk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Onduidelijk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onduidelijk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11. Hoe duidelijk vindt u de informatie weergegeven op de deelnemers pagina?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duidelijk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Duidelijk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Onduidelijk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onduidelijk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12. Hoe gemakkelijk vindt u het om de status en conditie van slaapzakken te begrijpen zoals weergegeven op de deelnemers pagina?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gemakkelijk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Gemakkelijk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Moeilijk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moeilijk 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13. Hoe goed werkt het systeem voor het beheren en ruilen van slaapzakken?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goed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Goed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Slecht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slecht 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14. Hoe goed werkt de knop voor het ruilen van slaapzakken?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goed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Goed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Slecht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slecht 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15. Wat vindt u van de update knoppen voor het veranderen van de status en van de huidige staat van de slaapzakken?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Vond ik zeer nuttig.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color w:val="1f1f1f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Notes and Record Keeping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16. Hoe nuttig vindt u de notitiefunctie voor het bijhouden van specifieke informatie over deelnemers en slaapzakken?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nuttig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Nuttig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Niet nuttig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onnuttig 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color w:val="1f1f1f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Django Admin Paneel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17. Hoe gemakkelijk vindt u het om locaties te verwijderen of te wijzigen via het Django admin paneel?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gemakkelijk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Gemakkelijk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Moeilijk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moeilijk 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18. Hoe effectief vindt u het beheer van personeelstoegang en -rechten via het Django admin paneel?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effectief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Effectief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Niet effectief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ineffectief 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19. Hoe eenvoudig is het om de locatie van een personeelslid te wijzigen in het Django admin paneel?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eenvoudig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Eenvoudig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Moeilijk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moeilijk 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20. Hoe gemakkelijk is het om de documenten van een deelnemer te wijzigen in het django admin paneel?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gemakkelijk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Gemakkelijk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Moeilijk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moeilijk </w:t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21. Hoe effectief vindt u het systeem voor het volledig verwijderen van slaapzakken?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effectief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Effectief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Neutraal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Niet effectief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Zeer ineffectief 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2160" w:hanging="360"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Eventuele aanvullende opmerking: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color w:val="1f1f1f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Algemene Feedback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22. Wat zijn volgens u de sterkste punten van dit systeem?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f1f1f"/>
          <w:sz w:val="24"/>
          <w:szCs w:val="24"/>
          <w:rtl w:val="0"/>
        </w:rPr>
        <w:t xml:space="preserve">Nodige finetuning zal in De toekomst waarschijnlijk nog nodig zijn. Maar met eindgebruikers ervan zal dit blijken of het nodig is.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23. Welke aspecten van het systeem zouden volgens u verbeterd kunnen worden?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f1f1f"/>
          <w:sz w:val="24"/>
          <w:szCs w:val="24"/>
          <w:rtl w:val="0"/>
        </w:rPr>
        <w:t xml:space="preserve">De commentaar vakken mogen wel iets uitgebreider zijn met multi choice vragen voor de eenvoudigheid.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24. Heeft u specifieke suggesties of ideeën voor nieuwe functies die toegevoegd zouden kunnen worden.  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f1f1f"/>
          <w:sz w:val="24"/>
          <w:szCs w:val="24"/>
          <w:rtl w:val="0"/>
        </w:rPr>
        <w:t xml:space="preserve">Nee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25.  Hoewel dit vandaag een simulatie was, hoe goed denkt u dat dit systeem zal functioneren in een echte gebruiksomgeving met deelnemers die slaapzakken ruilen?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f1f1f"/>
          <w:sz w:val="24"/>
          <w:szCs w:val="24"/>
          <w:rtl w:val="0"/>
        </w:rPr>
        <w:t xml:space="preserve">Het systeem is zeker een tool waar we gebruik van kunnen maken en een toegevoegde waarde. De toekomst moet dat natuurlijk nog uitwijzen.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26. Zijn er potentiële problemen of uitdagingen die u voorziet bij het implementeren van dit systeem in een praktische omgeving?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f1f1f"/>
          <w:sz w:val="24"/>
          <w:szCs w:val="24"/>
          <w:rtl w:val="0"/>
        </w:rPr>
        <w:t xml:space="preserve">Nee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27. Heeft u nog andere opmerkingen of feedback over het systeem?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rFonts w:ascii="Helvetica Neue" w:cs="Helvetica Neue" w:eastAsia="Helvetica Neue" w:hAnsi="Helvetica Neue"/>
          <w:i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f1f1f"/>
          <w:sz w:val="24"/>
          <w:szCs w:val="24"/>
          <w:rtl w:val="0"/>
        </w:rPr>
        <w:t xml:space="preserve">Nee.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8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9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