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Refresh 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Customer Deployment Quick Start Guide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AI-Powered Document Research &amp; Generation for K-12 School Districts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6.0  |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What is Refresh Agent?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Refresh Agent helps educators create updated versions of recurring documents (back-to-school letters, budget memos, policy updates) by analyzing previous versions in OneDrive, discovering recent organizational changes, and generating new versions grounded in document history and context.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Deployment time: ~10 minutes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Before You Begin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CDW implementation team will provide the deployment package and run the automated setup. The following items are needed from your district: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Microsoft 365 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M365 Copilot licenses for agent users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Azure subscription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permission to create resources (Contributor role)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Azure OpenAI resource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a gpt-4o-mini (or similar) model deployed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Azure Storage account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a blob container for generated documents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Global Admin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grant admin consent for Graph API permissions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Teams Admin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 upload and assign the agent app package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Deployment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CDW handles the heavy lifting. Here is what happens during deployment and what you need to do.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Step 1: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Automated Infrastructure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CDW runs the deployment script against your Azure subscription. This creates: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Azure Function App (hosts the Refresh Agent backend)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Entra ID app registration (OAuth 2.0 for secure OneDrive access)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security scopes and authorized client applications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code deployment with all 13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Your action: Provide your Azure subscription ID, Azure OpenAI credentials, and storage connection string to your CDW implementation team.</w:t>
            </w:r>
          </w:p>
        </w:tc>
      </w:tr>
    </w:tbl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Step 2: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Grant Admin Consent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the automated setup completes, a Global Admin must grant consent for the Graph API permissions the agent needs.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Azure Portal → Microsoft Entra ID → App registrations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the app named "Refresh Agent - [your-app-name]"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API permissions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"Grant admin consent" → Confirm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requests two permissions: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Files.ReadWrite — to read and write documents in users’ OneDrive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User.Read — to read the user’s basic profile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Step 3: </w:t>
      </w:r>
      <w:r>
        <w:rPr>
          <w:rFonts w:ascii="Arial" w:cs="Arial" w:eastAsia="Arial" w:hAnsi="Arial"/>
          <w:b/>
          <w:bCs/>
          <w:sz w:val="28"/>
          <w:szCs w:val="28"/>
        </w:rPr>
        <w:t xml:space="preserve">Install the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CDW provides a .zip app package. A Teams Admin uploads it to your tenant.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 to Teams Admin Center (admin.teams.microsoft.com)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Navigate to Teams apps → Manage apps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"Upload new app" → select the .zip file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Assign the app to users or groups who should have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2E75B6" w:sz="1"/>
              <w:right w:val="single" w:color="2E75B6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That’s it. The agent is now available in M365 Copilot for assigned users.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Using the Refresh Agent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installed, users access the Refresh Agent through M365 Copilot in Teams or Outlook.</w:t>
      </w:r>
    </w:p>
    <w:p>
      <w:pPr>
        <w:pStyle w:val="Heading2"/>
      </w:pPr>
      <w:r>
        <w:t xml:space="preserve">Getting Started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M365 Copilot in Teams (or Outlook)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Find and select the Refresh Agent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Ask for a document: "I need this year’s back-to-school letter"</w:t>
      </w:r>
    </w:p>
    <w:p>
      <w:pPr>
        <w:pStyle w:val="Heading2"/>
      </w:pPr>
      <w:r>
        <w:t xml:space="preserve">What Happens Behind the Scenes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follows a 6-step workflow automatically: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Understand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Parses your request to identify document type and search keywords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Finds previous versions of the document in your OneDrive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Searches for recent organizational documents (memos, announcements)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Analyze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Compares versions to find patterns, changes, and new elements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Creates an updated version incorporating all findings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Saves the new document to your OneDrive</w:t>
            </w:r>
          </w:p>
        </w:tc>
      </w:tr>
    </w:tbl>
    <w:p>
      <w:pPr>
        <w:pStyle w:val="Heading2"/>
      </w:pPr>
      <w:r>
        <w:t xml:space="preserve">Example Prompts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"I need this year’s back-to-school letter"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"Update our budget memo for the new fiscal year"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"Generate an updated student AUP acknowledgment form"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"Help me refresh our staff technology notice"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"Create a new version of a recurring document"</w:t>
      </w:r>
    </w:p>
    <w:p>
      <w:r>
        <w:br w:type="page"/>
      </w:r>
    </w:p>
    <w:p>
      <w:pPr>
        <w:pStyle w:val="Heading1"/>
      </w:pPr>
      <w:r>
        <w:t xml:space="preserve">Security &amp; Data Privacy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Refresh Agent is designed for enterprise security and data isolation.</w:t>
      </w:r>
    </w:p>
    <w:p>
      <w:pPr>
        <w:pStyle w:val="Heading2"/>
      </w:pPr>
      <w:r>
        <w:t xml:space="preserve">Data Stays in Your Tenant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infrastructure runs in your Azure subscription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Documents are read from and saved to the user’s own OneDrive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Generated documents are stored in your Azure Blob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data is shared with CDW or any third party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processing uses your Azure OpenAI resource (within your subscription)</w:t>
      </w:r>
    </w:p>
    <w:p>
      <w:pPr>
        <w:pStyle w:val="Heading2"/>
      </w:pPr>
      <w:r>
        <w:t xml:space="preserve">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uses OAuth 2.0 On-Behalf-Of (OBO) flow. When a user interacts with the agent, their existing M365 sign-in is used to securely access their OneDrive. The agent can only access files the user already has permission to see. No additional passwords or logins are required.</w:t>
      </w:r>
    </w:p>
    <w:p>
      <w:pPr>
        <w:pStyle w:val="Heading2"/>
      </w:pPr>
      <w:r>
        <w:t xml:space="preserve">Permissions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requests the minimum permissions needed: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Files.ReadWrite — Read previous document versions, save generated documents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User.Read — Identify the user for OneDrive access</w:t>
      </w:r>
    </w:p>
    <w:p>
      <w:r>
        <w:br w:type="page"/>
      </w:r>
    </w:p>
    <w:p>
      <w:pPr>
        <w:pStyle w:val="Heading1"/>
      </w:pPr>
      <w:r>
        <w:t xml:space="preserve">Support &amp; Troubleshooting</w:t>
      </w:r>
    </w:p>
    <w:p>
      <w:pPr>
        <w:pStyle w:val="Heading2"/>
      </w:pPr>
      <w:r>
        <w:t xml:space="preserve">Common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not appearing in Copilot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Ensure the app is assigned to the user in Teams Admin Center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"Could not connect"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admin consent was granted for API 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OneDrive search returns no results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Try simpler search terms; the agent works best with 2-3 keyword queries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generation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the Azure OpenAI resource is accessible and the API key is valid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save to OneDrive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Verify the Files.ReadWrite permission has admin consent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Contact CDW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deployment assistance or technical issues, contact your CDW implementation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2026-02-26T16:11:14.741Z</dcterms:created>
  <dcterms:modified xsi:type="dcterms:W3CDTF">2026-02-26T16:11:14.742Z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