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0C" w:rsidRDefault="00093B97">
      <w:r>
        <w:tab/>
        <w:t>There is a manufacturing delay with this brand of vaccination. This may cause issues, so please try to utilize a different medication if possible.</w:t>
      </w:r>
      <w:bookmarkStart w:id="0" w:name="_GoBack"/>
      <w:bookmarkEnd w:id="0"/>
    </w:p>
    <w:sectPr w:rsidR="00F0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97"/>
    <w:rsid w:val="00093B97"/>
    <w:rsid w:val="00AB1220"/>
    <w:rsid w:val="00F0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Keif</dc:creator>
  <cp:lastModifiedBy>Cam Keif</cp:lastModifiedBy>
  <cp:revision>1</cp:revision>
  <dcterms:created xsi:type="dcterms:W3CDTF">2014-04-18T06:52:00Z</dcterms:created>
  <dcterms:modified xsi:type="dcterms:W3CDTF">2014-04-18T06:53:00Z</dcterms:modified>
</cp:coreProperties>
</file>