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90EF1" w14:textId="04B8F26E" w:rsidR="00945BEB" w:rsidRPr="00D94EC6" w:rsidRDefault="00945BEB" w:rsidP="00945BEB">
      <w:pPr>
        <w:rPr>
          <w:color w:val="000000" w:themeColor="text1"/>
        </w:rPr>
      </w:pPr>
      <w:r w:rsidRPr="00D94EC6">
        <w:rPr>
          <w:color w:val="000000" w:themeColor="text1"/>
        </w:rPr>
        <w:t>For this homework assignment, you will build a chatbot that can interact with users in natural language. You will use the Watson Conversation service and its graphical web-based tooling to teach a chatbot how to answer questions about an Internet of Things (IoT) sensor connected to a Raspberry Pi. You should be able to ask questions about the temperature, humidity, or barometric pressure that is currently measured by the sensor. The Sense HAT sensor can also detect if the sensor has been moved (i.e., if someone has opened a door it is attached to). If the sensor detects movement, the students will design their solution to send an</w:t>
      </w:r>
      <w:r w:rsidR="00B3519A" w:rsidRPr="00D94EC6">
        <w:rPr>
          <w:color w:val="000000" w:themeColor="text1"/>
        </w:rPr>
        <w:t xml:space="preserve"> SMS message using IBM’s </w:t>
      </w:r>
      <w:r w:rsidRPr="00D94EC6">
        <w:rPr>
          <w:color w:val="000000" w:themeColor="text1"/>
        </w:rPr>
        <w:t>Cloud Functions</w:t>
      </w:r>
      <w:r w:rsidR="00B3519A" w:rsidRPr="00D94EC6">
        <w:rPr>
          <w:color w:val="000000" w:themeColor="text1"/>
        </w:rPr>
        <w:t xml:space="preserve"> service (IBM’s open-source version of AWS’s Lambda service)</w:t>
      </w:r>
      <w:r w:rsidRPr="00D94EC6">
        <w:rPr>
          <w:color w:val="000000" w:themeColor="text1"/>
        </w:rPr>
        <w:t>. </w:t>
      </w:r>
      <w:r w:rsidRPr="00D94EC6">
        <w:rPr>
          <w:color w:val="000000" w:themeColor="text1"/>
        </w:rPr>
        <w:br/>
      </w:r>
      <w:r w:rsidRPr="00D94EC6">
        <w:rPr>
          <w:color w:val="000000" w:themeColor="text1"/>
        </w:rPr>
        <w:br/>
        <w:t xml:space="preserve">To do this, you will have to connect your group’s Raspberry Pi + Sense HAT to the IBM Watson IoT Platform in Bluemix. This includes installing a custom OS onto the Raspberry Pi's and attaching the Sense HAT sensor. </w:t>
      </w:r>
    </w:p>
    <w:p w14:paraId="7FAC6DD2" w14:textId="6AC0215D" w:rsidR="009F47B7" w:rsidRDefault="00945BEB" w:rsidP="00945BEB">
      <w:pPr>
        <w:rPr>
          <w:color w:val="000000" w:themeColor="text1"/>
        </w:rPr>
      </w:pPr>
      <w:r w:rsidRPr="00D94EC6">
        <w:rPr>
          <w:color w:val="000000" w:themeColor="text1"/>
        </w:rPr>
        <w:t xml:space="preserve">You will then link </w:t>
      </w:r>
      <w:r w:rsidR="00604CE0" w:rsidRPr="00D94EC6">
        <w:rPr>
          <w:color w:val="000000" w:themeColor="text1"/>
        </w:rPr>
        <w:t>your</w:t>
      </w:r>
      <w:r w:rsidRPr="00D94EC6">
        <w:rPr>
          <w:color w:val="000000" w:themeColor="text1"/>
        </w:rPr>
        <w:t xml:space="preserve"> Raspberry Pi to the Watson IoT Platform and perform operations using IBM's open-source drag-and-drop Node-Red development environment tool to create the integration needed for the chatbot to interact with the sensor.</w:t>
      </w:r>
    </w:p>
    <w:p w14:paraId="671BFC64" w14:textId="7D41993E" w:rsidR="00BD4BEC" w:rsidRDefault="00BD4BEC" w:rsidP="00945BEB">
      <w:pPr>
        <w:rPr>
          <w:color w:val="000000" w:themeColor="text1"/>
        </w:rPr>
      </w:pPr>
      <w:r>
        <w:rPr>
          <w:color w:val="000000" w:themeColor="text1"/>
        </w:rPr>
        <w:t xml:space="preserve">This is your first group assignment. Each group </w:t>
      </w:r>
      <w:proofErr w:type="gramStart"/>
      <w:r>
        <w:rPr>
          <w:color w:val="000000" w:themeColor="text1"/>
        </w:rPr>
        <w:t>will be given</w:t>
      </w:r>
      <w:proofErr w:type="gramEnd"/>
      <w:r>
        <w:rPr>
          <w:color w:val="000000" w:themeColor="text1"/>
        </w:rPr>
        <w:t xml:space="preserve"> the following items to complete this assignment:</w:t>
      </w:r>
    </w:p>
    <w:p w14:paraId="58A0C9FF" w14:textId="1F3ADD43" w:rsidR="00BD4BEC" w:rsidRDefault="00BD4BEC" w:rsidP="00BD4BEC">
      <w:pPr>
        <w:pStyle w:val="ListParagraph"/>
        <w:numPr>
          <w:ilvl w:val="0"/>
          <w:numId w:val="4"/>
        </w:numPr>
        <w:rPr>
          <w:color w:val="000000" w:themeColor="text1"/>
        </w:rPr>
      </w:pPr>
      <w:r>
        <w:rPr>
          <w:color w:val="000000" w:themeColor="text1"/>
        </w:rPr>
        <w:t xml:space="preserve">16 GB </w:t>
      </w:r>
      <w:proofErr w:type="spellStart"/>
      <w:r>
        <w:rPr>
          <w:color w:val="000000" w:themeColor="text1"/>
        </w:rPr>
        <w:t>sd</w:t>
      </w:r>
      <w:proofErr w:type="spellEnd"/>
      <w:r>
        <w:rPr>
          <w:color w:val="000000" w:themeColor="text1"/>
        </w:rPr>
        <w:t xml:space="preserve"> card</w:t>
      </w:r>
    </w:p>
    <w:p w14:paraId="3047088A" w14:textId="4D169619" w:rsidR="00BD4BEC" w:rsidRDefault="00BD4BEC" w:rsidP="00BD4BEC">
      <w:pPr>
        <w:pStyle w:val="ListParagraph"/>
        <w:numPr>
          <w:ilvl w:val="0"/>
          <w:numId w:val="4"/>
        </w:numPr>
        <w:rPr>
          <w:color w:val="000000" w:themeColor="text1"/>
        </w:rPr>
      </w:pPr>
      <w:r>
        <w:rPr>
          <w:color w:val="000000" w:themeColor="text1"/>
        </w:rPr>
        <w:t>Micro USB charger</w:t>
      </w:r>
    </w:p>
    <w:p w14:paraId="76891CB0" w14:textId="41A0596E" w:rsidR="00BD4BEC" w:rsidRDefault="00BD4BEC" w:rsidP="00BD4BEC">
      <w:pPr>
        <w:pStyle w:val="ListParagraph"/>
        <w:numPr>
          <w:ilvl w:val="0"/>
          <w:numId w:val="4"/>
        </w:numPr>
        <w:rPr>
          <w:color w:val="000000" w:themeColor="text1"/>
        </w:rPr>
      </w:pPr>
      <w:r>
        <w:rPr>
          <w:color w:val="000000" w:themeColor="text1"/>
        </w:rPr>
        <w:t>Raspberry Pi Sense Hat module</w:t>
      </w:r>
    </w:p>
    <w:p w14:paraId="3F93A691" w14:textId="220EB8B9" w:rsidR="00BD4BEC" w:rsidRDefault="00BD4BEC" w:rsidP="00BD4BEC">
      <w:pPr>
        <w:pStyle w:val="ListParagraph"/>
        <w:numPr>
          <w:ilvl w:val="0"/>
          <w:numId w:val="4"/>
        </w:numPr>
        <w:rPr>
          <w:color w:val="000000" w:themeColor="text1"/>
        </w:rPr>
      </w:pPr>
      <w:r>
        <w:rPr>
          <w:color w:val="000000" w:themeColor="text1"/>
        </w:rPr>
        <w:t>Raspberry Pi 3 Model b</w:t>
      </w:r>
    </w:p>
    <w:p w14:paraId="29D14A3B" w14:textId="3DE38644" w:rsidR="00BD4BEC" w:rsidRPr="00B544CF" w:rsidRDefault="00BD4BEC" w:rsidP="00BD4BEC">
      <w:pPr>
        <w:rPr>
          <w:b/>
          <w:color w:val="000000" w:themeColor="text1"/>
        </w:rPr>
      </w:pPr>
      <w:r w:rsidRPr="00B544CF">
        <w:rPr>
          <w:b/>
          <w:color w:val="000000" w:themeColor="text1"/>
        </w:rPr>
        <w:t>You must return these items when the assignment is complete.</w:t>
      </w:r>
      <w:r w:rsidR="000B45F6">
        <w:rPr>
          <w:b/>
          <w:color w:val="000000" w:themeColor="text1"/>
        </w:rPr>
        <w:t xml:space="preserve"> Your team leader is responsible for the care and return of these items.</w:t>
      </w:r>
    </w:p>
    <w:p w14:paraId="3FA878D2" w14:textId="138688C6" w:rsidR="00EA6E95" w:rsidRPr="001E2D9E" w:rsidRDefault="00EA6E95" w:rsidP="00945BEB">
      <w:pPr>
        <w:rPr>
          <w:b/>
          <w:color w:val="000000" w:themeColor="text1"/>
        </w:rPr>
      </w:pPr>
      <w:r w:rsidRPr="001E2D9E">
        <w:rPr>
          <w:b/>
          <w:color w:val="000000" w:themeColor="text1"/>
          <w:highlight w:val="yellow"/>
        </w:rPr>
        <w:t xml:space="preserve">The assignment will be graded in person on the Friday after the assignment is due (it will be due on Thursday night, by midnight). At least </w:t>
      </w:r>
      <w:proofErr w:type="gramStart"/>
      <w:r w:rsidRPr="001E2D9E">
        <w:rPr>
          <w:b/>
          <w:color w:val="000000" w:themeColor="text1"/>
          <w:highlight w:val="yellow"/>
        </w:rPr>
        <w:t>1</w:t>
      </w:r>
      <w:proofErr w:type="gramEnd"/>
      <w:r w:rsidRPr="001E2D9E">
        <w:rPr>
          <w:b/>
          <w:color w:val="000000" w:themeColor="text1"/>
          <w:highlight w:val="yellow"/>
        </w:rPr>
        <w:t xml:space="preserve"> person from each group must come to my office to demo the assignment (using the equipment) on Friday between 1 – 3:30.</w:t>
      </w:r>
    </w:p>
    <w:p w14:paraId="3BCEEFA2" w14:textId="4066B7DD" w:rsidR="00A43023" w:rsidRPr="00D94EC6" w:rsidRDefault="00A43023" w:rsidP="00945BEB">
      <w:pPr>
        <w:rPr>
          <w:color w:val="000000" w:themeColor="text1"/>
        </w:rPr>
      </w:pPr>
      <w:r w:rsidRPr="00D94EC6">
        <w:rPr>
          <w:color w:val="000000" w:themeColor="text1"/>
        </w:rPr>
        <w:t>Rubric</w:t>
      </w:r>
    </w:p>
    <w:p w14:paraId="53872F74" w14:textId="10FEF500" w:rsidR="00945BEB" w:rsidRPr="00D94EC6" w:rsidRDefault="00945BEB" w:rsidP="00945BEB">
      <w:pPr>
        <w:rPr>
          <w:color w:val="000000" w:themeColor="text1"/>
        </w:rPr>
      </w:pPr>
      <w:r w:rsidRPr="00D94EC6">
        <w:rPr>
          <w:color w:val="000000" w:themeColor="text1"/>
        </w:rPr>
        <w:t>Part 1: Watson Conversation Service</w:t>
      </w:r>
      <w:r w:rsidR="00604CE0" w:rsidRPr="00D94EC6">
        <w:rPr>
          <w:color w:val="000000" w:themeColor="text1"/>
        </w:rPr>
        <w:t xml:space="preserve"> (50 points)</w:t>
      </w:r>
    </w:p>
    <w:p w14:paraId="016248E2" w14:textId="5387B42B" w:rsidR="00945BEB" w:rsidRPr="00D94EC6" w:rsidRDefault="00A43023" w:rsidP="00945BEB">
      <w:pPr>
        <w:pStyle w:val="ListParagraph"/>
        <w:numPr>
          <w:ilvl w:val="0"/>
          <w:numId w:val="1"/>
        </w:numPr>
        <w:rPr>
          <w:color w:val="000000" w:themeColor="text1"/>
        </w:rPr>
      </w:pPr>
      <w:r w:rsidRPr="00D94EC6">
        <w:rPr>
          <w:color w:val="000000" w:themeColor="text1"/>
        </w:rPr>
        <w:t>(</w:t>
      </w:r>
      <w:r w:rsidR="004C73AD" w:rsidRPr="00D94EC6">
        <w:rPr>
          <w:color w:val="000000" w:themeColor="text1"/>
        </w:rPr>
        <w:t>2</w:t>
      </w:r>
      <w:r w:rsidRPr="00D94EC6">
        <w:rPr>
          <w:color w:val="000000" w:themeColor="text1"/>
        </w:rPr>
        <w:t xml:space="preserve"> points) </w:t>
      </w:r>
      <w:r w:rsidR="00945BEB" w:rsidRPr="00D94EC6">
        <w:rPr>
          <w:color w:val="000000" w:themeColor="text1"/>
        </w:rPr>
        <w:t>Create Chatbot Project in IBM</w:t>
      </w:r>
      <w:r w:rsidRPr="00D94EC6">
        <w:rPr>
          <w:color w:val="000000" w:themeColor="text1"/>
        </w:rPr>
        <w:br/>
        <w:t>Be sure to note your credentials when you create it, as you’ll need these later</w:t>
      </w:r>
    </w:p>
    <w:p w14:paraId="449FF63B" w14:textId="62E08EF0" w:rsidR="00A43023" w:rsidRPr="00D94EC6" w:rsidRDefault="00A43023" w:rsidP="00945BEB">
      <w:pPr>
        <w:pStyle w:val="ListParagraph"/>
        <w:numPr>
          <w:ilvl w:val="0"/>
          <w:numId w:val="1"/>
        </w:numPr>
        <w:rPr>
          <w:color w:val="000000" w:themeColor="text1"/>
        </w:rPr>
      </w:pPr>
      <w:r w:rsidRPr="00D94EC6">
        <w:rPr>
          <w:color w:val="000000" w:themeColor="text1"/>
        </w:rPr>
        <w:t>(</w:t>
      </w:r>
      <w:r w:rsidR="004C73AD" w:rsidRPr="00D94EC6">
        <w:rPr>
          <w:color w:val="000000" w:themeColor="text1"/>
        </w:rPr>
        <w:t>3</w:t>
      </w:r>
      <w:r w:rsidRPr="00D94EC6">
        <w:rPr>
          <w:color w:val="000000" w:themeColor="text1"/>
        </w:rPr>
        <w:t xml:space="preserve"> points) Create Workspace to save entities, intents and Dialogues</w:t>
      </w:r>
    </w:p>
    <w:p w14:paraId="5283026A" w14:textId="24D1E74E" w:rsidR="00A43023" w:rsidRPr="00D94EC6" w:rsidRDefault="00A43023" w:rsidP="00945BEB">
      <w:pPr>
        <w:pStyle w:val="ListParagraph"/>
        <w:numPr>
          <w:ilvl w:val="0"/>
          <w:numId w:val="1"/>
        </w:numPr>
        <w:rPr>
          <w:color w:val="000000" w:themeColor="text1"/>
        </w:rPr>
      </w:pPr>
      <w:r w:rsidRPr="00D94EC6">
        <w:rPr>
          <w:color w:val="000000" w:themeColor="text1"/>
        </w:rPr>
        <w:t>(10 points) Defined appropriate entities (or combinations of self-defined + system entities)</w:t>
      </w:r>
    </w:p>
    <w:p w14:paraId="22576680" w14:textId="218F610E" w:rsidR="00A43023" w:rsidRPr="00D94EC6" w:rsidRDefault="00A43023" w:rsidP="00945BEB">
      <w:pPr>
        <w:pStyle w:val="ListParagraph"/>
        <w:numPr>
          <w:ilvl w:val="0"/>
          <w:numId w:val="1"/>
        </w:numPr>
        <w:rPr>
          <w:color w:val="000000" w:themeColor="text1"/>
        </w:rPr>
      </w:pPr>
      <w:r w:rsidRPr="00D94EC6">
        <w:rPr>
          <w:color w:val="000000" w:themeColor="text1"/>
        </w:rPr>
        <w:t>(10 points) Defined appropriate dialogues</w:t>
      </w:r>
    </w:p>
    <w:p w14:paraId="2C2950D7" w14:textId="148B1926" w:rsidR="00A43023" w:rsidRPr="00D94EC6" w:rsidRDefault="00A43023" w:rsidP="00945BEB">
      <w:pPr>
        <w:pStyle w:val="ListParagraph"/>
        <w:numPr>
          <w:ilvl w:val="0"/>
          <w:numId w:val="1"/>
        </w:numPr>
        <w:rPr>
          <w:color w:val="000000" w:themeColor="text1"/>
        </w:rPr>
      </w:pPr>
      <w:r w:rsidRPr="00D94EC6">
        <w:rPr>
          <w:color w:val="000000" w:themeColor="text1"/>
        </w:rPr>
        <w:t>(10 points) Defined appropriate intents</w:t>
      </w:r>
    </w:p>
    <w:p w14:paraId="7B7AE10C" w14:textId="1B56824A" w:rsidR="00A43023" w:rsidRPr="00D94EC6" w:rsidRDefault="00A43023" w:rsidP="00945BEB">
      <w:pPr>
        <w:pStyle w:val="ListParagraph"/>
        <w:numPr>
          <w:ilvl w:val="0"/>
          <w:numId w:val="1"/>
        </w:numPr>
        <w:rPr>
          <w:color w:val="000000" w:themeColor="text1"/>
        </w:rPr>
      </w:pPr>
      <w:r w:rsidRPr="00D94EC6">
        <w:rPr>
          <w:color w:val="000000" w:themeColor="text1"/>
        </w:rPr>
        <w:t>(1</w:t>
      </w:r>
      <w:r w:rsidR="004C73AD" w:rsidRPr="00D94EC6">
        <w:rPr>
          <w:color w:val="000000" w:themeColor="text1"/>
        </w:rPr>
        <w:t>5</w:t>
      </w:r>
      <w:r w:rsidRPr="00D94EC6">
        <w:rPr>
          <w:color w:val="000000" w:themeColor="text1"/>
        </w:rPr>
        <w:t xml:space="preserve"> points) Chatbot is able to respond appropriately to questions asked related to the assignment</w:t>
      </w:r>
    </w:p>
    <w:p w14:paraId="0DBFAD0E" w14:textId="6B7C99E6" w:rsidR="00A43023" w:rsidRPr="00D94EC6" w:rsidRDefault="00A43023" w:rsidP="00A43023">
      <w:pPr>
        <w:pStyle w:val="ListParagraph"/>
        <w:numPr>
          <w:ilvl w:val="1"/>
          <w:numId w:val="1"/>
        </w:numPr>
        <w:rPr>
          <w:color w:val="000000" w:themeColor="text1"/>
        </w:rPr>
      </w:pPr>
      <w:r w:rsidRPr="00D94EC6">
        <w:rPr>
          <w:color w:val="000000" w:themeColor="text1"/>
        </w:rPr>
        <w:t>Temperature</w:t>
      </w:r>
    </w:p>
    <w:p w14:paraId="3A35467E" w14:textId="42E0D0C3" w:rsidR="00A43023" w:rsidRPr="00D94EC6" w:rsidRDefault="00A43023" w:rsidP="00A43023">
      <w:pPr>
        <w:pStyle w:val="ListParagraph"/>
        <w:numPr>
          <w:ilvl w:val="1"/>
          <w:numId w:val="1"/>
        </w:numPr>
        <w:rPr>
          <w:color w:val="000000" w:themeColor="text1"/>
        </w:rPr>
      </w:pPr>
      <w:r w:rsidRPr="00D94EC6">
        <w:rPr>
          <w:color w:val="000000" w:themeColor="text1"/>
        </w:rPr>
        <w:t>Humidity</w:t>
      </w:r>
    </w:p>
    <w:p w14:paraId="2C213E76" w14:textId="19BE5204" w:rsidR="00A43023" w:rsidRPr="00D94EC6" w:rsidRDefault="00A43023" w:rsidP="00604CE0">
      <w:pPr>
        <w:pStyle w:val="ListParagraph"/>
        <w:numPr>
          <w:ilvl w:val="1"/>
          <w:numId w:val="1"/>
        </w:numPr>
        <w:rPr>
          <w:color w:val="000000" w:themeColor="text1"/>
        </w:rPr>
      </w:pPr>
      <w:r w:rsidRPr="00D94EC6">
        <w:rPr>
          <w:color w:val="000000" w:themeColor="text1"/>
        </w:rPr>
        <w:t>Barometric pressur</w:t>
      </w:r>
      <w:r w:rsidR="00F13E5A" w:rsidRPr="00D94EC6">
        <w:rPr>
          <w:color w:val="000000" w:themeColor="text1"/>
        </w:rPr>
        <w:t>e</w:t>
      </w:r>
    </w:p>
    <w:p w14:paraId="0E6A1BD6" w14:textId="02251E98" w:rsidR="00F13E5A" w:rsidRPr="00D94EC6" w:rsidRDefault="00F13E5A" w:rsidP="00F13E5A">
      <w:pPr>
        <w:rPr>
          <w:color w:val="000000" w:themeColor="text1"/>
        </w:rPr>
      </w:pPr>
      <w:r w:rsidRPr="00D94EC6">
        <w:rPr>
          <w:color w:val="000000" w:themeColor="text1"/>
        </w:rPr>
        <w:t>Part 2: Node Red &amp; Ras</w:t>
      </w:r>
      <w:r w:rsidR="00B3519A" w:rsidRPr="00D94EC6">
        <w:rPr>
          <w:color w:val="000000" w:themeColor="text1"/>
        </w:rPr>
        <w:t>p</w:t>
      </w:r>
      <w:r w:rsidRPr="00D94EC6">
        <w:rPr>
          <w:color w:val="000000" w:themeColor="text1"/>
        </w:rPr>
        <w:t>berry Pi</w:t>
      </w:r>
      <w:r w:rsidR="00C16701" w:rsidRPr="00D94EC6">
        <w:rPr>
          <w:color w:val="000000" w:themeColor="text1"/>
        </w:rPr>
        <w:t xml:space="preserve"> (25 points)</w:t>
      </w:r>
    </w:p>
    <w:p w14:paraId="47DC50F6" w14:textId="2C4AED9E" w:rsidR="00F13E5A" w:rsidRPr="00D94EC6" w:rsidRDefault="00604CE0" w:rsidP="00F13E5A">
      <w:pPr>
        <w:pStyle w:val="ListParagraph"/>
        <w:numPr>
          <w:ilvl w:val="0"/>
          <w:numId w:val="2"/>
        </w:numPr>
        <w:rPr>
          <w:color w:val="000000" w:themeColor="text1"/>
        </w:rPr>
      </w:pPr>
      <w:r w:rsidRPr="00D94EC6">
        <w:rPr>
          <w:color w:val="000000" w:themeColor="text1"/>
        </w:rPr>
        <w:t xml:space="preserve">(5 points) </w:t>
      </w:r>
      <w:r w:rsidR="00B3519A" w:rsidRPr="00D94EC6">
        <w:rPr>
          <w:color w:val="000000" w:themeColor="text1"/>
        </w:rPr>
        <w:t>Successfully installed R</w:t>
      </w:r>
      <w:r w:rsidR="00F13E5A" w:rsidRPr="00D94EC6">
        <w:rPr>
          <w:color w:val="000000" w:themeColor="text1"/>
        </w:rPr>
        <w:t>aspberry PI OS</w:t>
      </w:r>
      <w:r w:rsidR="00B3519A" w:rsidRPr="00D94EC6">
        <w:rPr>
          <w:color w:val="000000" w:themeColor="text1"/>
        </w:rPr>
        <w:t xml:space="preserve"> image</w:t>
      </w:r>
    </w:p>
    <w:p w14:paraId="743D20B3" w14:textId="69403626" w:rsidR="00F13E5A" w:rsidRPr="00F40719" w:rsidRDefault="00F40719" w:rsidP="00F40719">
      <w:pPr>
        <w:pStyle w:val="ListParagraph"/>
        <w:numPr>
          <w:ilvl w:val="0"/>
          <w:numId w:val="2"/>
        </w:numPr>
        <w:rPr>
          <w:color w:val="000000" w:themeColor="text1"/>
        </w:rPr>
      </w:pPr>
      <w:r w:rsidRPr="00D94EC6">
        <w:rPr>
          <w:color w:val="000000" w:themeColor="text1"/>
        </w:rPr>
        <w:t xml:space="preserve"> </w:t>
      </w:r>
      <w:r w:rsidR="00604CE0" w:rsidRPr="00D94EC6">
        <w:rPr>
          <w:color w:val="000000" w:themeColor="text1"/>
        </w:rPr>
        <w:t xml:space="preserve">(10 points) </w:t>
      </w:r>
      <w:r w:rsidR="00F13E5A" w:rsidRPr="00D94EC6">
        <w:rPr>
          <w:color w:val="000000" w:themeColor="text1"/>
        </w:rPr>
        <w:t>Suc</w:t>
      </w:r>
      <w:r w:rsidR="00B3519A" w:rsidRPr="00D94EC6">
        <w:rPr>
          <w:color w:val="000000" w:themeColor="text1"/>
        </w:rPr>
        <w:t>cessfully installed and tested S</w:t>
      </w:r>
      <w:r w:rsidR="00F13E5A" w:rsidRPr="00D94EC6">
        <w:rPr>
          <w:color w:val="000000" w:themeColor="text1"/>
        </w:rPr>
        <w:t xml:space="preserve">ense </w:t>
      </w:r>
      <w:r w:rsidR="00B3519A" w:rsidRPr="00D94EC6">
        <w:rPr>
          <w:color w:val="000000" w:themeColor="text1"/>
        </w:rPr>
        <w:t>HAT</w:t>
      </w:r>
      <w:r w:rsidR="00F13E5A" w:rsidRPr="00D94EC6">
        <w:rPr>
          <w:color w:val="000000" w:themeColor="text1"/>
        </w:rPr>
        <w:t xml:space="preserve"> module</w:t>
      </w:r>
    </w:p>
    <w:p w14:paraId="121AB7BF" w14:textId="0C8C3AC7" w:rsidR="00F13E5A" w:rsidRPr="00D94EC6" w:rsidRDefault="00604CE0" w:rsidP="00F13E5A">
      <w:pPr>
        <w:pStyle w:val="ListParagraph"/>
        <w:numPr>
          <w:ilvl w:val="0"/>
          <w:numId w:val="2"/>
        </w:numPr>
        <w:rPr>
          <w:color w:val="000000" w:themeColor="text1"/>
        </w:rPr>
      </w:pPr>
      <w:r w:rsidRPr="00D94EC6">
        <w:rPr>
          <w:color w:val="000000" w:themeColor="text1"/>
        </w:rPr>
        <w:t xml:space="preserve">(10 points) </w:t>
      </w:r>
      <w:r w:rsidR="00F13E5A" w:rsidRPr="00D94EC6">
        <w:rPr>
          <w:color w:val="000000" w:themeColor="text1"/>
        </w:rPr>
        <w:t xml:space="preserve">Successfully </w:t>
      </w:r>
      <w:r w:rsidR="00B3519A" w:rsidRPr="00D94EC6">
        <w:rPr>
          <w:color w:val="000000" w:themeColor="text1"/>
        </w:rPr>
        <w:t>create an IBM “Internet of Things Platform Starter” application in Bluemix that integrates Node-Red and the R</w:t>
      </w:r>
      <w:r w:rsidR="00F13E5A" w:rsidRPr="00D94EC6">
        <w:rPr>
          <w:color w:val="000000" w:themeColor="text1"/>
        </w:rPr>
        <w:t>aspberry pi</w:t>
      </w:r>
    </w:p>
    <w:p w14:paraId="19823036" w14:textId="5ADE7D4F" w:rsidR="00604CE0" w:rsidRPr="00D94EC6" w:rsidRDefault="00604CE0" w:rsidP="00604CE0">
      <w:pPr>
        <w:rPr>
          <w:color w:val="000000" w:themeColor="text1"/>
        </w:rPr>
      </w:pPr>
      <w:bookmarkStart w:id="0" w:name="_GoBack"/>
      <w:bookmarkEnd w:id="0"/>
      <w:r w:rsidRPr="00D94EC6">
        <w:rPr>
          <w:color w:val="000000" w:themeColor="text1"/>
        </w:rPr>
        <w:t>Part 3: Putting it all together</w:t>
      </w:r>
      <w:r w:rsidR="00C16701" w:rsidRPr="00D94EC6">
        <w:rPr>
          <w:color w:val="000000" w:themeColor="text1"/>
        </w:rPr>
        <w:t xml:space="preserve"> (25 points)</w:t>
      </w:r>
    </w:p>
    <w:p w14:paraId="6E9D0EBA" w14:textId="19B6E86B" w:rsidR="00604CE0" w:rsidRPr="00D94EC6" w:rsidRDefault="00914FF6" w:rsidP="00604CE0">
      <w:pPr>
        <w:pStyle w:val="ListParagraph"/>
        <w:numPr>
          <w:ilvl w:val="0"/>
          <w:numId w:val="3"/>
        </w:numPr>
        <w:rPr>
          <w:color w:val="000000" w:themeColor="text1"/>
        </w:rPr>
      </w:pPr>
      <w:r w:rsidRPr="00D94EC6">
        <w:rPr>
          <w:color w:val="000000" w:themeColor="text1"/>
        </w:rPr>
        <w:t xml:space="preserve">(15 points) </w:t>
      </w:r>
      <w:r w:rsidR="00604CE0" w:rsidRPr="00D94EC6">
        <w:rPr>
          <w:color w:val="000000" w:themeColor="text1"/>
        </w:rPr>
        <w:t xml:space="preserve">Your </w:t>
      </w:r>
      <w:proofErr w:type="spellStart"/>
      <w:r w:rsidR="00604CE0" w:rsidRPr="00D94EC6">
        <w:rPr>
          <w:color w:val="000000" w:themeColor="text1"/>
        </w:rPr>
        <w:t>chatbot</w:t>
      </w:r>
      <w:proofErr w:type="spellEnd"/>
      <w:r w:rsidR="00604CE0" w:rsidRPr="00D94EC6">
        <w:rPr>
          <w:color w:val="000000" w:themeColor="text1"/>
        </w:rPr>
        <w:t xml:space="preserve"> is able </w:t>
      </w:r>
      <w:proofErr w:type="gramStart"/>
      <w:r w:rsidR="00604CE0" w:rsidRPr="00D94EC6">
        <w:rPr>
          <w:color w:val="000000" w:themeColor="text1"/>
        </w:rPr>
        <w:t>to correctly respond</w:t>
      </w:r>
      <w:proofErr w:type="gramEnd"/>
      <w:r w:rsidR="00604CE0" w:rsidRPr="00D94EC6">
        <w:rPr>
          <w:color w:val="000000" w:themeColor="text1"/>
        </w:rPr>
        <w:t xml:space="preserve"> to a question with the appropriate information from the raspberry pi sensor.</w:t>
      </w:r>
    </w:p>
    <w:p w14:paraId="4E44A735" w14:textId="1A75B4F6" w:rsidR="00604CE0" w:rsidRPr="00D94EC6" w:rsidRDefault="00604CE0" w:rsidP="00604CE0">
      <w:pPr>
        <w:pStyle w:val="ListParagraph"/>
        <w:numPr>
          <w:ilvl w:val="1"/>
          <w:numId w:val="3"/>
        </w:numPr>
        <w:rPr>
          <w:color w:val="000000" w:themeColor="text1"/>
        </w:rPr>
      </w:pPr>
      <w:r w:rsidRPr="00D94EC6">
        <w:rPr>
          <w:color w:val="000000" w:themeColor="text1"/>
        </w:rPr>
        <w:lastRenderedPageBreak/>
        <w:t>Temperature</w:t>
      </w:r>
    </w:p>
    <w:p w14:paraId="50876BA6" w14:textId="75A27B91" w:rsidR="00604CE0" w:rsidRPr="00D94EC6" w:rsidRDefault="00604CE0" w:rsidP="00604CE0">
      <w:pPr>
        <w:pStyle w:val="ListParagraph"/>
        <w:numPr>
          <w:ilvl w:val="1"/>
          <w:numId w:val="3"/>
        </w:numPr>
        <w:rPr>
          <w:color w:val="000000" w:themeColor="text1"/>
        </w:rPr>
      </w:pPr>
      <w:r w:rsidRPr="00D94EC6">
        <w:rPr>
          <w:color w:val="000000" w:themeColor="text1"/>
        </w:rPr>
        <w:t>Humidity</w:t>
      </w:r>
    </w:p>
    <w:p w14:paraId="756B6DEC" w14:textId="14315595" w:rsidR="00604CE0" w:rsidRPr="00D94EC6" w:rsidRDefault="00604CE0" w:rsidP="00604CE0">
      <w:pPr>
        <w:pStyle w:val="ListParagraph"/>
        <w:numPr>
          <w:ilvl w:val="1"/>
          <w:numId w:val="3"/>
        </w:numPr>
        <w:rPr>
          <w:color w:val="000000" w:themeColor="text1"/>
        </w:rPr>
      </w:pPr>
      <w:r w:rsidRPr="00D94EC6">
        <w:rPr>
          <w:color w:val="000000" w:themeColor="text1"/>
        </w:rPr>
        <w:t>Barometric Pressure</w:t>
      </w:r>
    </w:p>
    <w:p w14:paraId="3E88765B" w14:textId="3F1BA782" w:rsidR="00604CE0" w:rsidRPr="00D94EC6" w:rsidRDefault="00914FF6" w:rsidP="00604CE0">
      <w:pPr>
        <w:pStyle w:val="ListParagraph"/>
        <w:numPr>
          <w:ilvl w:val="0"/>
          <w:numId w:val="3"/>
        </w:numPr>
        <w:rPr>
          <w:color w:val="000000" w:themeColor="text1"/>
        </w:rPr>
      </w:pPr>
      <w:r w:rsidRPr="00D94EC6">
        <w:rPr>
          <w:color w:val="000000" w:themeColor="text1"/>
        </w:rPr>
        <w:t xml:space="preserve">(10 points: 5 for IBM Lambda function, 5 for raspberry pi calling it upon movement detection) </w:t>
      </w:r>
      <w:r w:rsidR="00604CE0" w:rsidRPr="00D94EC6">
        <w:rPr>
          <w:color w:val="000000" w:themeColor="text1"/>
        </w:rPr>
        <w:t>When your sensor detects movement, it calls your IBM Lambda function and sends a</w:t>
      </w:r>
      <w:r w:rsidR="00B3519A" w:rsidRPr="00D94EC6">
        <w:rPr>
          <w:color w:val="000000" w:themeColor="text1"/>
        </w:rPr>
        <w:t xml:space="preserve"> SMS</w:t>
      </w:r>
      <w:r w:rsidR="00604CE0" w:rsidRPr="00D94EC6">
        <w:rPr>
          <w:color w:val="000000" w:themeColor="text1"/>
        </w:rPr>
        <w:t xml:space="preserve"> text message to someone in your group</w:t>
      </w:r>
      <w:r w:rsidR="00B3519A" w:rsidRPr="00D94EC6">
        <w:rPr>
          <w:color w:val="000000" w:themeColor="text1"/>
        </w:rPr>
        <w:t xml:space="preserve"> (via the Twillio service in Bluemix)</w:t>
      </w:r>
      <w:r w:rsidRPr="00D94EC6">
        <w:rPr>
          <w:color w:val="000000" w:themeColor="text1"/>
        </w:rPr>
        <w:t>.</w:t>
      </w:r>
      <w:r w:rsidR="00B3519A" w:rsidRPr="00D94EC6">
        <w:rPr>
          <w:color w:val="000000" w:themeColor="text1"/>
        </w:rPr>
        <w:t xml:space="preserve">  Note:  You should send no more than one SMS text message within a </w:t>
      </w:r>
      <w:r w:rsidR="00D94EC6" w:rsidRPr="00D94EC6">
        <w:rPr>
          <w:color w:val="000000" w:themeColor="text1"/>
        </w:rPr>
        <w:t>5-minute</w:t>
      </w:r>
      <w:r w:rsidR="00B3519A" w:rsidRPr="00D94EC6">
        <w:rPr>
          <w:color w:val="000000" w:themeColor="text1"/>
        </w:rPr>
        <w:t xml:space="preserve"> period.</w:t>
      </w:r>
    </w:p>
    <w:p w14:paraId="51D98E94" w14:textId="77777777" w:rsidR="00945BEB" w:rsidRPr="00D94EC6" w:rsidRDefault="00945BEB" w:rsidP="00945BEB">
      <w:pPr>
        <w:rPr>
          <w:color w:val="000000" w:themeColor="text1"/>
        </w:rPr>
      </w:pPr>
    </w:p>
    <w:sectPr w:rsidR="00945BEB" w:rsidRPr="00D94EC6" w:rsidSect="00604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C7B21"/>
    <w:multiLevelType w:val="hybridMultilevel"/>
    <w:tmpl w:val="DF58D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C57D5"/>
    <w:multiLevelType w:val="hybridMultilevel"/>
    <w:tmpl w:val="9156F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25372"/>
    <w:multiLevelType w:val="hybridMultilevel"/>
    <w:tmpl w:val="31723C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D3DA8"/>
    <w:multiLevelType w:val="hybridMultilevel"/>
    <w:tmpl w:val="AE046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EB"/>
    <w:rsid w:val="000B45F6"/>
    <w:rsid w:val="001E2D9E"/>
    <w:rsid w:val="004C73AD"/>
    <w:rsid w:val="00604CE0"/>
    <w:rsid w:val="00914FF6"/>
    <w:rsid w:val="00945BEB"/>
    <w:rsid w:val="009F47B7"/>
    <w:rsid w:val="00A43023"/>
    <w:rsid w:val="00B3519A"/>
    <w:rsid w:val="00B544CF"/>
    <w:rsid w:val="00BD4BEC"/>
    <w:rsid w:val="00C16701"/>
    <w:rsid w:val="00D94EC6"/>
    <w:rsid w:val="00EA6E95"/>
    <w:rsid w:val="00F13E5A"/>
    <w:rsid w:val="00F33606"/>
    <w:rsid w:val="00F4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D925"/>
  <w15:chartTrackingRefBased/>
  <w15:docId w15:val="{79C0DC2A-4E9C-4E33-BCA1-469F079E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5</cp:revision>
  <dcterms:created xsi:type="dcterms:W3CDTF">2018-03-05T17:51:00Z</dcterms:created>
  <dcterms:modified xsi:type="dcterms:W3CDTF">2018-03-05T17:56:00Z</dcterms:modified>
</cp:coreProperties>
</file>