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4A3A" w14:textId="63A54E4C" w:rsidR="00A81EA2" w:rsidRPr="00A81EA2" w:rsidRDefault="00A81EA2">
      <w:pPr>
        <w:rPr>
          <w:rFonts w:ascii="Arial" w:hAnsi="Arial" w:cs="Arial"/>
          <w:b/>
          <w:bCs/>
          <w:sz w:val="22"/>
          <w:szCs w:val="22"/>
        </w:rPr>
      </w:pPr>
      <w:bookmarkStart w:id="0" w:name="OLE_LINK1"/>
      <w:r w:rsidRPr="00A81EA2">
        <w:rPr>
          <w:rFonts w:ascii="Arial" w:hAnsi="Arial" w:cs="Arial"/>
          <w:b/>
          <w:bCs/>
          <w:sz w:val="22"/>
          <w:szCs w:val="22"/>
        </w:rPr>
        <w:t>Notes on Locke and Ladder Christ Church Proposal</w:t>
      </w:r>
    </w:p>
    <w:bookmarkEnd w:id="0"/>
    <w:p w14:paraId="5C3BA35D" w14:textId="77777777" w:rsidR="00A81EA2" w:rsidRDefault="00A81EA2">
      <w:pPr>
        <w:rPr>
          <w:rFonts w:ascii="Arial" w:hAnsi="Arial" w:cs="Arial"/>
          <w:sz w:val="22"/>
          <w:szCs w:val="22"/>
        </w:rPr>
      </w:pPr>
    </w:p>
    <w:p w14:paraId="43E2DDA3" w14:textId="77777777" w:rsidR="00A60C42" w:rsidRPr="00A60C42" w:rsidRDefault="00A60C42" w:rsidP="00A60C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60C4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General Design &amp; Branding</w:t>
      </w:r>
    </w:p>
    <w:p w14:paraId="715D7EE5" w14:textId="77777777" w:rsidR="00A60C42" w:rsidRPr="00A60C42" w:rsidRDefault="00A60C42" w:rsidP="00A60C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font treatment feels off, particularly for an older audience. Consider a more legible, traditional typeface.</w:t>
      </w:r>
    </w:p>
    <w:p w14:paraId="2AD9F860" w14:textId="77777777" w:rsidR="00A60C42" w:rsidRPr="00A60C42" w:rsidRDefault="00A60C42" w:rsidP="00A60C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“Oak Brook” should always appear as two words.</w:t>
      </w:r>
    </w:p>
    <w:p w14:paraId="1D56BDBA" w14:textId="77777777" w:rsidR="00A60C42" w:rsidRDefault="00A60C42" w:rsidP="00A60C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When referencing the full church name, please use </w:t>
      </w:r>
      <w:r w:rsidRPr="00A60C4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Christ Church | Oak Brook</w:t>
      </w: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consistently.</w:t>
      </w:r>
    </w:p>
    <w:p w14:paraId="15D51D50" w14:textId="52BFA62C" w:rsidR="00A60C42" w:rsidRPr="00A60C42" w:rsidRDefault="00A60C42" w:rsidP="00A60C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red font is difficult to read and may need to be adjusted for better legibility.</w:t>
      </w:r>
    </w:p>
    <w:p w14:paraId="483E6888" w14:textId="20836047" w:rsidR="00A60C42" w:rsidRPr="00A60C42" w:rsidRDefault="00A60C42" w:rsidP="00A60C42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Consider introducing more visual transitions or graphic breaks between problem sections. Currently, there is a heavy amount of copy without enough visual relief.</w:t>
      </w:r>
    </w:p>
    <w:p w14:paraId="2BD24E85" w14:textId="77777777" w:rsidR="00A60C42" w:rsidRPr="00A60C42" w:rsidRDefault="00A60C42" w:rsidP="00A60C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60C4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Video &amp; Imagery</w:t>
      </w:r>
    </w:p>
    <w:p w14:paraId="3E1B1098" w14:textId="77777777" w:rsidR="00A60C42" w:rsidRPr="00A60C42" w:rsidRDefault="00A60C42" w:rsidP="00A60C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opening steeple video could be slightly brighter/lighter for a more welcoming first impression.</w:t>
      </w:r>
    </w:p>
    <w:p w14:paraId="2F586D9D" w14:textId="5DDD27DC" w:rsidR="00A60C42" w:rsidRPr="00A60C42" w:rsidRDefault="00A60C42" w:rsidP="00A60C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Confirm</w:t>
      </w: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all photos accurately match their descriptions and clearly showcase the roof damage.</w:t>
      </w:r>
    </w:p>
    <w:p w14:paraId="6E71E411" w14:textId="77777777" w:rsidR="00A60C42" w:rsidRPr="00A60C42" w:rsidRDefault="00A60C42" w:rsidP="00A60C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it possible to edit or enhance the photos to make them feel more professional and polished?</w:t>
      </w:r>
    </w:p>
    <w:p w14:paraId="22475DAF" w14:textId="77777777" w:rsidR="00A60C42" w:rsidRPr="00A60C42" w:rsidRDefault="00A60C42" w:rsidP="00A60C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Cedar vs. Synthetic hero image showing the entire church does not match the enhanced rendering. I recommend updating the hero image to align with your top recommendation.</w:t>
      </w:r>
    </w:p>
    <w:p w14:paraId="26E1BFA5" w14:textId="77777777" w:rsidR="00A60C42" w:rsidRPr="00A60C42" w:rsidRDefault="00A60C42" w:rsidP="00A60C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60C4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Content &amp; Layout</w:t>
      </w:r>
    </w:p>
    <w:p w14:paraId="3D81D1D7" w14:textId="77777777" w:rsidR="00A60C42" w:rsidRPr="00A60C42" w:rsidRDefault="00A60C42" w:rsidP="00A60C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Priority 1: Please revise the headline, subhead, and body copy for clarity and impact.</w:t>
      </w:r>
    </w:p>
    <w:p w14:paraId="385C0816" w14:textId="02FC288B" w:rsidR="00A60C42" w:rsidRPr="00A60C42" w:rsidRDefault="00A60C42" w:rsidP="00A60C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Consider introducing more visual transitions or graphic breaks between problem sections. Currently, there is a heavy amount of copy without enough visual relief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(this applies throughout the entire deck).</w:t>
      </w:r>
    </w:p>
    <w:p w14:paraId="3DAF0BCF" w14:textId="77777777" w:rsidR="00A60C42" w:rsidRDefault="00A60C42" w:rsidP="00A60C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same applies to the Cedar vs. Synthetic section—could this information or the statistics be displayed more visually (charts, icons, comparison blocks, etc.)?</w:t>
      </w:r>
    </w:p>
    <w:p w14:paraId="6EDC3206" w14:textId="66FB9633" w:rsidR="00A60C42" w:rsidRPr="00A60C42" w:rsidRDefault="00A60C42" w:rsidP="00A60C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Copy throughout to be edited.</w:t>
      </w:r>
    </w:p>
    <w:p w14:paraId="7F64D98A" w14:textId="77777777" w:rsidR="00A60C42" w:rsidRPr="00A60C42" w:rsidRDefault="00A60C42" w:rsidP="00A60C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60C4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Captions, Labels &amp; Context</w:t>
      </w:r>
    </w:p>
    <w:p w14:paraId="5AFA7F10" w14:textId="77777777" w:rsidR="00A60C42" w:rsidRPr="00A60C42" w:rsidRDefault="00A60C42" w:rsidP="00A60C4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Please add a more detailed label for the </w:t>
      </w:r>
      <w:r w:rsidRPr="00A60C4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Brava-installed roof in Carmel, IN</w:t>
      </w: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—it’s not immediately clear what we’re meant to focus on.</w:t>
      </w:r>
    </w:p>
    <w:p w14:paraId="56E97349" w14:textId="77777777" w:rsidR="00A60C42" w:rsidRPr="00A60C42" w:rsidRDefault="00A60C42" w:rsidP="00A60C4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Same request for the </w:t>
      </w:r>
      <w:r w:rsidRPr="00A60C4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Hinsdale project photo</w:t>
      </w: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Additional context or details would help. If available, do you have a homeowner quote that could be included?</w:t>
      </w:r>
    </w:p>
    <w:p w14:paraId="3C4444B9" w14:textId="77777777" w:rsidR="00A60C42" w:rsidRDefault="00A60C42" w:rsidP="00A60C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54F895A1" w14:textId="45DCA21E" w:rsidR="00A60C42" w:rsidRPr="00A60C42" w:rsidRDefault="00A60C42" w:rsidP="00A60C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60C4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Links &amp; Interactivity</w:t>
      </w:r>
    </w:p>
    <w:p w14:paraId="5F9120B8" w14:textId="77777777" w:rsidR="00A60C42" w:rsidRPr="00A60C42" w:rsidRDefault="00A60C42" w:rsidP="00A60C4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the Strategic Partnerships section, are you linking out to the partners’ websites?</w:t>
      </w:r>
    </w:p>
    <w:p w14:paraId="5DA12DE0" w14:textId="77777777" w:rsidR="00A60C42" w:rsidRPr="00A60C42" w:rsidRDefault="00A60C42" w:rsidP="00A60C4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 services (Roofing, Siding, Windows, etc.) are outlined with boxed text, these feel like they should function as buttons or clickable links.</w:t>
      </w:r>
    </w:p>
    <w:p w14:paraId="0B69CDF5" w14:textId="77777777" w:rsidR="00A60C42" w:rsidRPr="00A60C42" w:rsidRDefault="00A60C42" w:rsidP="00A60C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60C4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Project Lead Section</w:t>
      </w:r>
    </w:p>
    <w:p w14:paraId="750EF2D6" w14:textId="77777777" w:rsidR="00A60C42" w:rsidRPr="00A60C42" w:rsidRDefault="00A60C42" w:rsidP="00A60C4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the Project Lead section, consider incorporating: </w:t>
      </w:r>
    </w:p>
    <w:p w14:paraId="5986FCD8" w14:textId="77777777" w:rsidR="00A60C42" w:rsidRPr="00A60C42" w:rsidRDefault="00A60C42" w:rsidP="00A60C4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Childhood or family photos of Jon</w:t>
      </w:r>
    </w:p>
    <w:p w14:paraId="2A9EC31C" w14:textId="77777777" w:rsidR="00A60C42" w:rsidRPr="00A60C42" w:rsidRDefault="00A60C42" w:rsidP="00A60C4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photos of his family</w:t>
      </w:r>
    </w:p>
    <w:p w14:paraId="27AFDE71" w14:textId="77777777" w:rsidR="00A60C42" w:rsidRPr="00A60C42" w:rsidRDefault="00A60C42" w:rsidP="00A60C4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Images of him actively working on a roof</w:t>
      </w:r>
    </w:p>
    <w:p w14:paraId="20F563A7" w14:textId="77777777" w:rsidR="00A60C42" w:rsidRPr="00A60C42" w:rsidRDefault="00A60C42" w:rsidP="00A60C4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Should Jon’s name be explicitly listed in this section?</w:t>
      </w:r>
    </w:p>
    <w:p w14:paraId="00FCC5E7" w14:textId="77777777" w:rsidR="00A60C42" w:rsidRPr="00A60C42" w:rsidRDefault="00A60C42" w:rsidP="00A60C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60C4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Church Give</w:t>
      </w:r>
      <w:r w:rsidRPr="00A60C4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Back Program</w:t>
      </w:r>
    </w:p>
    <w:p w14:paraId="7C40E649" w14:textId="77777777" w:rsidR="00A60C42" w:rsidRPr="00A60C42" w:rsidRDefault="00A60C42" w:rsidP="00A60C4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Church Give</w:t>
      </w: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Back Program headline currently reads as though </w:t>
      </w:r>
      <w:r w:rsidRPr="00A60C4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Christ Church will receive 1% of this specific project</w:t>
      </w: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rather than 1% being donated from future member projects. The headline should be clarified to avoid confusion.</w:t>
      </w:r>
    </w:p>
    <w:p w14:paraId="60CF87A3" w14:textId="77777777" w:rsidR="00A60C42" w:rsidRPr="00A60C42" w:rsidRDefault="00A60C42" w:rsidP="00A60C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60C4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Ethos / Closing Section</w:t>
      </w:r>
    </w:p>
    <w:p w14:paraId="14936D08" w14:textId="77777777" w:rsidR="00A60C42" w:rsidRPr="00A60C42" w:rsidRDefault="00A60C42" w:rsidP="00A60C4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the Ethos section intended to serve as the closing? If so, it may need to be more impactful.</w:t>
      </w:r>
    </w:p>
    <w:p w14:paraId="76CA8633" w14:textId="77777777" w:rsidR="00A60C42" w:rsidRPr="00A60C42" w:rsidRDefault="00A60C42" w:rsidP="00A60C4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0C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Does video make sense in this section? If not, consider tightening and simplifying the message so the value and takeaway are clearer and more memorable.</w:t>
      </w:r>
    </w:p>
    <w:p w14:paraId="52581228" w14:textId="77777777" w:rsidR="00501FDA" w:rsidRDefault="00501FDA">
      <w:pPr>
        <w:rPr>
          <w:rFonts w:ascii="Arial" w:hAnsi="Arial" w:cs="Arial"/>
          <w:sz w:val="22"/>
          <w:szCs w:val="22"/>
        </w:rPr>
      </w:pPr>
    </w:p>
    <w:p w14:paraId="0070820C" w14:textId="7739A95A" w:rsidR="00501FDA" w:rsidRDefault="00501FD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09207235" w14:textId="77777777" w:rsidR="00501FDA" w:rsidRPr="00501FDA" w:rsidRDefault="00501FDA">
      <w:pPr>
        <w:rPr>
          <w:rFonts w:ascii="Arial" w:hAnsi="Arial" w:cs="Arial"/>
          <w:sz w:val="22"/>
          <w:szCs w:val="22"/>
        </w:rPr>
      </w:pPr>
    </w:p>
    <w:sectPr w:rsidR="00501FDA" w:rsidRPr="00501FDA" w:rsidSect="00F0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61E16" w14:textId="77777777" w:rsidR="009114BD" w:rsidRDefault="009114BD" w:rsidP="00A81EA2">
      <w:pPr>
        <w:spacing w:after="0" w:line="240" w:lineRule="auto"/>
      </w:pPr>
      <w:r>
        <w:separator/>
      </w:r>
    </w:p>
  </w:endnote>
  <w:endnote w:type="continuationSeparator" w:id="0">
    <w:p w14:paraId="56510BB7" w14:textId="77777777" w:rsidR="009114BD" w:rsidRDefault="009114BD" w:rsidP="00A81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5BA1A" w14:textId="77777777" w:rsidR="009114BD" w:rsidRDefault="009114BD" w:rsidP="00A81EA2">
      <w:pPr>
        <w:spacing w:after="0" w:line="240" w:lineRule="auto"/>
      </w:pPr>
      <w:r>
        <w:separator/>
      </w:r>
    </w:p>
  </w:footnote>
  <w:footnote w:type="continuationSeparator" w:id="0">
    <w:p w14:paraId="3241AC9B" w14:textId="77777777" w:rsidR="009114BD" w:rsidRDefault="009114BD" w:rsidP="00A81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509BD"/>
    <w:multiLevelType w:val="multilevel"/>
    <w:tmpl w:val="76F2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80971"/>
    <w:multiLevelType w:val="multilevel"/>
    <w:tmpl w:val="D9F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2406C"/>
    <w:multiLevelType w:val="multilevel"/>
    <w:tmpl w:val="5A7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71ADB"/>
    <w:multiLevelType w:val="multilevel"/>
    <w:tmpl w:val="EC10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022D1"/>
    <w:multiLevelType w:val="multilevel"/>
    <w:tmpl w:val="C22E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43B83"/>
    <w:multiLevelType w:val="multilevel"/>
    <w:tmpl w:val="7C66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D7C82"/>
    <w:multiLevelType w:val="multilevel"/>
    <w:tmpl w:val="D732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4075F"/>
    <w:multiLevelType w:val="multilevel"/>
    <w:tmpl w:val="CDD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827855">
    <w:abstractNumId w:val="3"/>
  </w:num>
  <w:num w:numId="2" w16cid:durableId="677469131">
    <w:abstractNumId w:val="5"/>
  </w:num>
  <w:num w:numId="3" w16cid:durableId="157116741">
    <w:abstractNumId w:val="1"/>
  </w:num>
  <w:num w:numId="4" w16cid:durableId="136073584">
    <w:abstractNumId w:val="2"/>
  </w:num>
  <w:num w:numId="5" w16cid:durableId="1501583900">
    <w:abstractNumId w:val="6"/>
  </w:num>
  <w:num w:numId="6" w16cid:durableId="513960799">
    <w:abstractNumId w:val="0"/>
  </w:num>
  <w:num w:numId="7" w16cid:durableId="2060401873">
    <w:abstractNumId w:val="7"/>
  </w:num>
  <w:num w:numId="8" w16cid:durableId="1199853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DA"/>
    <w:rsid w:val="0019282D"/>
    <w:rsid w:val="001B40F7"/>
    <w:rsid w:val="00230B4B"/>
    <w:rsid w:val="002C5A7D"/>
    <w:rsid w:val="00501FDA"/>
    <w:rsid w:val="00806F0A"/>
    <w:rsid w:val="00890D49"/>
    <w:rsid w:val="009114BD"/>
    <w:rsid w:val="00A25F67"/>
    <w:rsid w:val="00A307C6"/>
    <w:rsid w:val="00A34080"/>
    <w:rsid w:val="00A60C42"/>
    <w:rsid w:val="00A81EA2"/>
    <w:rsid w:val="00F0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ED654"/>
  <w15:chartTrackingRefBased/>
  <w15:docId w15:val="{D8CEAF3F-5A06-1543-AFA8-126A2DD7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F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EA2"/>
  </w:style>
  <w:style w:type="paragraph" w:styleId="Footer">
    <w:name w:val="footer"/>
    <w:basedOn w:val="Normal"/>
    <w:link w:val="FooterChar"/>
    <w:uiPriority w:val="99"/>
    <w:unhideWhenUsed/>
    <w:rsid w:val="00A81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EA2"/>
  </w:style>
  <w:style w:type="character" w:styleId="Strong">
    <w:name w:val="Strong"/>
    <w:basedOn w:val="DefaultParagraphFont"/>
    <w:uiPriority w:val="22"/>
    <w:qFormat/>
    <w:rsid w:val="00A60C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343A3F56A26F459DBE07B236EC9FB2" ma:contentTypeVersion="16" ma:contentTypeDescription="Create a new document." ma:contentTypeScope="" ma:versionID="0133b590e59e805c90f89ade6019e819">
  <xsd:schema xmlns:xsd="http://www.w3.org/2001/XMLSchema" xmlns:xs="http://www.w3.org/2001/XMLSchema" xmlns:p="http://schemas.microsoft.com/office/2006/metadata/properties" xmlns:ns2="85902c7c-de34-49b3-8692-2aa777e280ee" xmlns:ns3="2677ae5c-9d82-4da9-894f-f9f8cd46ac8f" targetNamespace="http://schemas.microsoft.com/office/2006/metadata/properties" ma:root="true" ma:fieldsID="73d59bc46e5cabf4a6a8bb7671874212" ns2:_="" ns3:_="">
    <xsd:import namespace="85902c7c-de34-49b3-8692-2aa777e280ee"/>
    <xsd:import namespace="2677ae5c-9d82-4da9-894f-f9f8cd46a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02c7c-de34-49b3-8692-2aa777e280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4937bdf-42e3-4142-868d-c06716fb8c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7ae5c-9d82-4da9-894f-f9f8cd46a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d148ec8-ee82-4cd4-afbc-a5ad2bc8cd1f}" ma:internalName="TaxCatchAll" ma:showField="CatchAllData" ma:web="2677ae5c-9d82-4da9-894f-f9f8cd46ac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902c7c-de34-49b3-8692-2aa777e280ee">
      <Terms xmlns="http://schemas.microsoft.com/office/infopath/2007/PartnerControls"/>
    </lcf76f155ced4ddcb4097134ff3c332f>
    <TaxCatchAll xmlns="2677ae5c-9d82-4da9-894f-f9f8cd46ac8f" xsi:nil="true"/>
  </documentManagement>
</p:properties>
</file>

<file path=customXml/itemProps1.xml><?xml version="1.0" encoding="utf-8"?>
<ds:datastoreItem xmlns:ds="http://schemas.openxmlformats.org/officeDocument/2006/customXml" ds:itemID="{04F3374A-43C5-4D1F-BBB5-2E87856ED4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902c7c-de34-49b3-8692-2aa777e280ee"/>
    <ds:schemaRef ds:uri="2677ae5c-9d82-4da9-894f-f9f8cd46a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286078-F2AE-497A-8DF5-566FA9BC59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D3E297-82AF-4A6B-B583-A217E0E0B16F}">
  <ds:schemaRefs>
    <ds:schemaRef ds:uri="http://schemas.microsoft.com/office/2006/metadata/properties"/>
    <ds:schemaRef ds:uri="http://schemas.microsoft.com/office/infopath/2007/PartnerControls"/>
    <ds:schemaRef ds:uri="85902c7c-de34-49b3-8692-2aa777e280ee"/>
    <ds:schemaRef ds:uri="2677ae5c-9d82-4da9-894f-f9f8cd46ac8f"/>
  </ds:schemaRefs>
</ds:datastoreItem>
</file>

<file path=docMetadata/LabelInfo.xml><?xml version="1.0" encoding="utf-8"?>
<clbl:labelList xmlns:clbl="http://schemas.microsoft.com/office/2020/mipLabelMetadata">
  <clbl:label id="{45d234d8-bbce-4692-bca8-9e356af9d182}" enabled="1" method="Privileged" siteId="{70115954-0ccd-45f0-87bd-03b2a358756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Terhune, Sarah</dc:creator>
  <cp:keywords/>
  <dc:description/>
  <cp:lastModifiedBy>Terhune, Sarah</cp:lastModifiedBy>
  <cp:revision>2</cp:revision>
  <dcterms:created xsi:type="dcterms:W3CDTF">2026-04-17T22:16:00Z</dcterms:created>
  <dcterms:modified xsi:type="dcterms:W3CDTF">2026-04-17T22:16:00Z</dcterms:modified>
</cp:coreProperties>
</file>