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Remember Version 2 Python Reflection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Q1 For EACH of the following Python statements, write the type of object the underlined and bolded expression evaluates to: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45"/>
        <w:gridCol w:w="2415"/>
        <w:tblGridChange w:id="0">
          <w:tblGrid>
            <w:gridCol w:w="6945"/>
            <w:gridCol w:w="24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 of Object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u w:val="single"/>
                <w:rtl w:val="0"/>
              </w:rPr>
              <w:t xml:space="preserve">pygame.init()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tuple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surface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u w:val="single"/>
                <w:rtl w:val="0"/>
              </w:rPr>
              <w:t xml:space="preserve">pygame.display.set_mode((500, 400), 0, 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Surface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u w:val="single"/>
                <w:rtl w:val="0"/>
              </w:rPr>
              <w:t xml:space="preserve">pygame.display.set_caption('Remember The Word')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bgColor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u w:val="single"/>
                <w:rtl w:val="0"/>
              </w:rPr>
              <w:t xml:space="preserve">pygame.Color('black')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Color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icon_width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u w:val="single"/>
                <w:rtl w:val="0"/>
              </w:rPr>
              <w:t xml:space="preserve">uaio.get_width('UA', 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surface_width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u w:val="single"/>
                <w:rtl w:val="0"/>
              </w:rPr>
              <w:t xml:space="preserve">surface.get_width()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u w:val="single"/>
                <w:rtl w:val="0"/>
              </w:rPr>
              <w:t xml:space="preserve">uaio.draw_string('sandwich', surface)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playerWord 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u w:val="single"/>
                <w:rtl w:val="0"/>
              </w:rPr>
              <w:t xml:space="preserve">uaio.input_string('What word begins with the letter c?', surface)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u w:val="single"/>
                <w:rtl w:val="0"/>
              </w:rPr>
              <w:t xml:space="preserve">surface.fill(bg_color)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u w:val="single"/>
                <w:rtl w:val="0"/>
              </w:rPr>
              <w:t xml:space="preserve">playerWord == 'chair'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bool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u w:val="single"/>
                <w:rtl w:val="0"/>
              </w:rPr>
              <w:t xml:space="preserve">pygame.quit()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Q2 Use this program segment from Remember 2 to answer the questions: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playerWord == 'chair':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uaio.draw_string('Congratulations, you are correct.', surface)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else: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uaio.draw_string('Sorry, you entered '+ playerWord, surface)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uaio.draw_string('The answer was chair', surface, (0, string_height))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List the kind of each statement in the program segment.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If statement, Comparison, function call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List each keyword in the program segment.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If, else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List the types of each object that is used in the program segment.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Str, keyword, operator, function, int, Surface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List each operator, that is used in the program segment, together with its operand types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== comparison, + addition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Q3 This program segment from Remember 2 displays the string 'UA' at the top right corner of the window surface using a 100 pixel font in green on a black background.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 display icon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icon_width = uaio.get_width('UA', 100)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surface_width = surface.get_width()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x_coord_icon = surface_width - icon_width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uaio.draw_string('UA', surface, (x_coord_icon, 0), 100, pygame.Color('green'))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Modify the code to display the string 'UA' at the top left corner of the window surface using a 24 pixel font in white on a black background.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# display icon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uaio.draw_string('UA', surface, (0, 0))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(*) Modify the code to display the string 'UA' at the bottom right corner of the window surface using a 50 pixel font in red on a blue background. 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# display icon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icon_width = uaio.get_width('UA', 50)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icon_height = uaio.get_height('UA', 50)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surface_width = surface.get_width()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surface_height = surface.get_height()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x_coord_icon = surface_width - icon_width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Y_coord_icon = surface_height - icon_height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surface.fill(pygame.Color(‘blue’)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uaio.draw_string('UA', surface, (x_coord_icon, y_coord_icon), 50, pygame.Color('red'))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(*) Q4 This program statement from Remember 2, displays the prompt at the bottom left corner of the window surface using a 24 pixel font in white on a black background.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end game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tring_height = uaio.get_height(‘test’)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surface_height = surface.get_height()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y_coord = surface_height - string_height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uaio.input_string('Press enter to end the game', surface, (0, y_coord))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Modify the code to display the prompt ‘Press enter to end the game’ at the bottom right corner of the window surface using a 40 pixel font in green on a blue background. </w:t>
      </w: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str_height = uaio.get_height(‘test’, 40)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str_width = uaio.get_width(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‘Press enter to end the game’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40)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surface_height = surface.get_height()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surface_width = surface.get_width()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y_coord = surface_height - str_height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X_coord = surface_width - str_width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surface.fill(pygame.Color(‘blue’)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uaio.input_string('Press enter to end the game', surface, (x_coord, y_coord), 40, pygame.Color(‘green’)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