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540" w:right="-81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Poke Version 3</w:t>
      </w:r>
      <w:r w:rsidDel="00000000" w:rsidR="00000000" w:rsidRPr="00000000">
        <w:rPr>
          <w:b w:val="1"/>
          <w:sz w:val="18"/>
          <w:szCs w:val="18"/>
          <w:rtl w:val="0"/>
        </w:rPr>
        <w:t xml:space="preserve"> Reflection Activity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540" w:right="-81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540" w:right="-810" w:firstLine="0"/>
        <w:rPr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Q1 The code for the randomize_dot  method in the Dot class is given. Identify the problem that may occur when we use the given code to randomize the dot. Assuming the Dot class has a radius attribute, rewrite the given code to fix the problem.</w:t>
      </w: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-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0"/>
        <w:tblGridChange w:id="0">
          <w:tblGrid>
            <w:gridCol w:w="990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Given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class Dot: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def randomize(self):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size = self.surface.get_size()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for coord in range(0, 2):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self.center[coord] = random.randint(0, size[coord])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Identify the problem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the dot could appear up to halfway outside the screen, because it doesn’t take into account the radius of the dot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Fix the problem - rewrite the given code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class Dot: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def randomize(self):        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size = self.surface.get_size()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for coord in range(0, 2):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self.center[coord] = random.randint(self.radius, size[coord]-self.radius)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540" w:right="-81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540" w:right="-81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Q2 What are the different kinds of events that are handled in Poke Version 3?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540" w:right="-81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00.0" w:type="dxa"/>
        <w:jc w:val="left"/>
        <w:tblInd w:w="-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0"/>
        <w:tblGridChange w:id="0">
          <w:tblGrid>
            <w:gridCol w:w="99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event == QUIT, event == MOUSEBUTTONUP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540" w:right="-81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540" w:right="-81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Q3 Refer to pygame documentation and list at least four different kinds of events that are not handled in Poke Version 3: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540" w:right="-81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00.0" w:type="dxa"/>
        <w:jc w:val="left"/>
        <w:tblInd w:w="-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0"/>
        <w:tblGridChange w:id="0">
          <w:tblGrid>
            <w:gridCol w:w="99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540" w:right="-81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Q4  For EACH of the following Python statements, write the type of object the underlined and bolded identifier is bound 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540" w:right="-81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00.0" w:type="dxa"/>
        <w:jc w:val="left"/>
        <w:tblInd w:w="-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0"/>
        <w:gridCol w:w="4950"/>
        <w:tblGridChange w:id="0">
          <w:tblGrid>
            <w:gridCol w:w="4950"/>
            <w:gridCol w:w="49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Identifiers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 of Object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  <w:rtl w:val="0"/>
              </w:rPr>
              <w:t xml:space="preserve">event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= pygame.event.poll()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pygame.event.Event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event = pygame.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  <w:rtl w:val="0"/>
              </w:rPr>
              <w:t xml:space="preserve">event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.poll()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module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  <w:rtl w:val="0"/>
              </w:rPr>
              <w:t xml:space="preserve">event.type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== QUIT: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self.handle_mouse_up(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18"/>
                <w:szCs w:val="18"/>
                <w:u w:val="single"/>
                <w:rtl w:val="0"/>
              </w:rPr>
              <w:t xml:space="preserve">event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540" w:right="-81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540" w:right="-81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Q5 Which one of the following methods (Choice 1 or Choice 2)  would you choose to handle the events in the game? Explain your answer,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540" w:right="-81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60.0" w:type="dxa"/>
        <w:jc w:val="left"/>
        <w:tblInd w:w="-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60"/>
        <w:tblGridChange w:id="0">
          <w:tblGrid>
            <w:gridCol w:w="8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Choice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def handle_event(self):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event = pygame.event.poll()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if event.type == QUIT: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self.close_clicked = True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elif event.type == MOUSEBUTTONUP 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self.handle_mouse_up(event)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Choice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def handle_event(self):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event = pygame.event.poll()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if event.type == QUIT: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self.close_clicked = True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elif event.type == MOUSEBUTTONUP and self.continue_game: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self.handle_mouse_up(event)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Note that handle_mouse-up may or may not have an event parameter since it is not needed.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choice 2, because otherwise, you could continue to randomize the positions of the dots after the game was over, (self.continue_game==False)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540" w:right="-81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