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F4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 w:hint="eastAsia"/>
          <w:sz w:val="22"/>
        </w:rPr>
        <w:t>ong0</w:t>
      </w:r>
      <w:r w:rsidRPr="000E0928">
        <w:rPr>
          <w:rFonts w:ascii="微軟正黑體" w:eastAsia="微軟正黑體" w:hAnsi="微軟正黑體" w:hint="eastAsia"/>
          <w:sz w:val="22"/>
        </w:rPr>
        <w:t>傷心老人之歌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0E0928">
        <w:rPr>
          <w:rFonts w:ascii="微軟正黑體" w:eastAsia="微軟正黑體" w:hAnsi="微軟正黑體" w:hint="eastAsia"/>
          <w:sz w:val="22"/>
        </w:rPr>
        <w:t>有意義的歌詞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均已失佚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，目前僅留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有襯詞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。歌曲的意義則是敘述老人憶起往日的生活，心中感觸良多，藉著吟唱歌曲抒發心情。據吟唱的徐成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丸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先生口述，該曲是從小聽長輩們哼唱而學習。老人的心情是很複雜的，雖然年紀大了，看起來了無牽掛，但偶爾看到某些令他觸景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傷情的畫面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，例如在祭典時、喪禮時，或者是家人、朋友自遠方來時，都會勾起往日的記憶，不知不覺的就哼起了這首樂曲緩慢而淒涼的樂曲。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 w:hint="eastAsia"/>
          <w:sz w:val="22"/>
        </w:rPr>
        <w:t>ong1</w:t>
      </w:r>
      <w:r w:rsidRPr="000E0928">
        <w:rPr>
          <w:rFonts w:ascii="微軟正黑體" w:eastAsia="微軟正黑體" w:hAnsi="微軟正黑體" w:hint="eastAsia"/>
          <w:sz w:val="22"/>
        </w:rPr>
        <w:t>生活曲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0E0928">
        <w:rPr>
          <w:rFonts w:ascii="微軟正黑體" w:eastAsia="微軟正黑體" w:hAnsi="微軟正黑體" w:hint="eastAsia"/>
          <w:sz w:val="22"/>
        </w:rPr>
        <w:t>有意義的歌詞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均已失佚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，目前僅留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有襯詞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。歌曲緩慢而沉穩，意義在描述生活的情況，例如農耕、狩獵、遊樂、休閒等。吟唱人可以依當時的情況，將歌詞改為自己要描述的情境。撒奇萊雅族人早期的生活以農耕、狩獵，及捕魚為主，生活步調雖然悠閒，但勤奮的撒奇萊雅族人，休閒生活卻少，多半仍以工作為生活的重心。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 w:hint="eastAsia"/>
          <w:sz w:val="22"/>
        </w:rPr>
        <w:t>ong2田園曲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0E0928">
        <w:rPr>
          <w:rFonts w:ascii="微軟正黑體" w:eastAsia="微軟正黑體" w:hAnsi="微軟正黑體" w:hint="eastAsia"/>
          <w:sz w:val="22"/>
        </w:rPr>
        <w:t>有意義的歌詞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均已失佚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，目前僅留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有襯詞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。歌曲內容描述部落裡的環境、田園。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 w:hint="eastAsia"/>
          <w:sz w:val="22"/>
        </w:rPr>
        <w:t>ong3</w:t>
      </w:r>
      <w:r w:rsidRPr="000E0928">
        <w:rPr>
          <w:rFonts w:ascii="微軟正黑體" w:eastAsia="微軟正黑體" w:hAnsi="微軟正黑體" w:hint="eastAsia"/>
          <w:sz w:val="22"/>
        </w:rPr>
        <w:t>求愛歌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0E0928">
        <w:rPr>
          <w:rFonts w:ascii="微軟正黑體" w:eastAsia="微軟正黑體" w:hAnsi="微軟正黑體" w:hint="eastAsia"/>
          <w:sz w:val="22"/>
        </w:rPr>
        <w:t>有意義的歌詞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均已失佚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，目前僅留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有襯詞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。這是一首配合舞步的歌曲，是青年男女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之間，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表達愛慕的歌曲，曲調不急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不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徐，充滿著感情。過去多半是男性唱給女性的歌，青年男女一聽到這首歌就知道對方所要表達的意義。撒奇萊雅族是母系社會，男性在婚後必須入贅到女性家中。然而在追求的過程中，多半仍以男性追求女性的情況較多。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 w:hint="eastAsia"/>
          <w:sz w:val="22"/>
        </w:rPr>
        <w:t>ong4</w:t>
      </w:r>
      <w:r w:rsidRPr="000E0928">
        <w:rPr>
          <w:rFonts w:ascii="微軟正黑體" w:eastAsia="微軟正黑體" w:hAnsi="微軟正黑體" w:hint="eastAsia"/>
          <w:sz w:val="22"/>
        </w:rPr>
        <w:t>背小孩之歌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0E0928">
        <w:rPr>
          <w:rFonts w:ascii="微軟正黑體" w:eastAsia="微軟正黑體" w:hAnsi="微軟正黑體" w:hint="eastAsia"/>
          <w:sz w:val="22"/>
        </w:rPr>
        <w:t>過去的農耕及狩獵生活，需要大量的人力，因此正值青壯的父母，通常都在外面工作，家中的幼兒就交給祖父、母(阿公、阿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嬤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)來養育。年長的婦女們，會背著幼兒到鄰居家中串門子，或者到一些地方聚集，當幼兒哭鬧時，阿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嬤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就會唱這首歌，並配合著輕輕搖晃的腳步，哄小孩睡覺或者安靜下來。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 w:hint="eastAsia"/>
          <w:sz w:val="22"/>
        </w:rPr>
        <w:t>ong5</w:t>
      </w:r>
      <w:r w:rsidRPr="000E0928">
        <w:rPr>
          <w:rFonts w:ascii="微軟正黑體" w:eastAsia="微軟正黑體" w:hAnsi="微軟正黑體" w:hint="eastAsia"/>
          <w:sz w:val="22"/>
        </w:rPr>
        <w:t>思念祖先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0E0928">
        <w:rPr>
          <w:rFonts w:ascii="微軟正黑體" w:eastAsia="微軟正黑體" w:hAnsi="微軟正黑體" w:hint="eastAsia"/>
          <w:sz w:val="22"/>
        </w:rPr>
        <w:t>撒奇萊雅族的祭典非常多，每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個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月分都有固定的祭典，是一個非常慎終追遠的族群。這首歌曲描述著思念祖先或過世長輩的情景，有時長輩會唱給晚輩聽，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說著以前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老人家如何照顧他們、養育他們，和教育他們，同時也告誡後輩，要謹記祖先的教訓，要將祭祀的習俗與觀念，代代傳承下去。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/>
          <w:sz w:val="22"/>
        </w:rPr>
        <w:lastRenderedPageBreak/>
        <w:t>S</w:t>
      </w:r>
      <w:r>
        <w:rPr>
          <w:rFonts w:ascii="微軟正黑體" w:eastAsia="微軟正黑體" w:hAnsi="微軟正黑體" w:hint="eastAsia"/>
          <w:sz w:val="22"/>
        </w:rPr>
        <w:t>ong6</w:t>
      </w:r>
      <w:r w:rsidRPr="000E0928">
        <w:rPr>
          <w:rFonts w:ascii="微軟正黑體" w:eastAsia="微軟正黑體" w:hAnsi="微軟正黑體" w:hint="eastAsia"/>
          <w:sz w:val="22"/>
        </w:rPr>
        <w:t>歡聚歌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0E0928">
        <w:rPr>
          <w:rFonts w:ascii="微軟正黑體" w:eastAsia="微軟正黑體" w:hAnsi="微軟正黑體" w:hint="eastAsia"/>
          <w:sz w:val="22"/>
        </w:rPr>
        <w:t>族人、親戚或朋友相聚時，共同歡樂所唱的歌。</w:t>
      </w:r>
    </w:p>
    <w:p w:rsidR="000E0928" w:rsidRP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 w:hint="eastAsia"/>
          <w:sz w:val="22"/>
        </w:rPr>
        <w:t>ong7</w:t>
      </w:r>
      <w:r w:rsidRPr="000E0928">
        <w:rPr>
          <w:rFonts w:ascii="微軟正黑體" w:eastAsia="微軟正黑體" w:hAnsi="微軟正黑體" w:hint="eastAsia"/>
          <w:sz w:val="22"/>
        </w:rPr>
        <w:t>落成慶祝歌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0E0928">
        <w:rPr>
          <w:rFonts w:ascii="微軟正黑體" w:eastAsia="微軟正黑體" w:hAnsi="微軟正黑體" w:hint="eastAsia"/>
          <w:sz w:val="22"/>
        </w:rPr>
        <w:t>新屋落成是非常重大的事，也是一件非常歡樂的日子。房屋完成時，屋主通常會宴請部落及親友。大夥兒就會吟唱這首輕快歡樂的歌曲，以示慶祝。撒奇萊雅族人興建房屋，通常都由親戚或朋友協助來興建，才能完成，因此這群夥伴功不可沒，屋主當然要好好的宴請這群有功人員。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 w:hint="eastAsia"/>
          <w:sz w:val="22"/>
        </w:rPr>
        <w:t>ong8</w:t>
      </w:r>
      <w:r w:rsidRPr="000E0928">
        <w:rPr>
          <w:rFonts w:ascii="微軟正黑體" w:eastAsia="微軟正黑體" w:hAnsi="微軟正黑體" w:hint="eastAsia"/>
          <w:sz w:val="22"/>
        </w:rPr>
        <w:t>捕魚歌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 w:rsidRPr="000E0928">
        <w:rPr>
          <w:rFonts w:ascii="微軟正黑體" w:eastAsia="微軟正黑體" w:hAnsi="微軟正黑體" w:hint="eastAsia"/>
          <w:sz w:val="22"/>
        </w:rPr>
        <w:t>撒奇萊雅族是靠海的民族，尤其磯崎部落以海為生，每年均舉辦盛大隆重的海神祭，來祈求海神對漁民的照顧，並希望未來一年仍然能夠平安而豐收。這一首捕魚歌描述婦女在淺海或溪中，簡單的漁撈情境，婦女撈魚的動作配合歌曲一齊唱和。磯崎部落靠海，因此海與磯崎部落的生活息息相關，婦女唱起來，格外具有感情。</w:t>
      </w: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</w:p>
    <w:p w:rsidR="000E0928" w:rsidRDefault="000E0928" w:rsidP="000E0928">
      <w:pPr>
        <w:spacing w:line="400" w:lineRule="exact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 w:hint="eastAsia"/>
          <w:sz w:val="22"/>
        </w:rPr>
        <w:t>ong9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餵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牛歌</w:t>
      </w:r>
    </w:p>
    <w:p w:rsidR="000E0928" w:rsidRPr="000E0928" w:rsidRDefault="000E0928" w:rsidP="000E0928">
      <w:pPr>
        <w:spacing w:line="400" w:lineRule="exact"/>
        <w:rPr>
          <w:rFonts w:ascii="微軟正黑體" w:eastAsia="微軟正黑體" w:hAnsi="微軟正黑體"/>
          <w:sz w:val="22"/>
        </w:rPr>
      </w:pPr>
      <w:proofErr w:type="gramStart"/>
      <w:r w:rsidRPr="000E0928">
        <w:rPr>
          <w:rFonts w:ascii="微軟正黑體" w:eastAsia="微軟正黑體" w:hAnsi="微軟正黑體" w:hint="eastAsia"/>
          <w:sz w:val="22"/>
        </w:rPr>
        <w:t>本曲描述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放牛的老人身上攜帶著隨身袋，隨身袋裡有許多必備的東西，可以解除老人工作的勞苦，以及生活所用。歌詞簡單但非常有趣，在撒奇萊雅族的部落裡流傳得很廣，包括磯崎、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撒固兒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等地，也都傳唱。歌詞裡的單字，大部分都是撒奇萊雅族的單字，與阿美族的共通性很低，例如：牛、老人、杯子、檳榔、牙齒、吃、勞苦、</w:t>
      </w:r>
      <w:proofErr w:type="gramStart"/>
      <w:r w:rsidRPr="000E0928">
        <w:rPr>
          <w:rFonts w:ascii="微軟正黑體" w:eastAsia="微軟正黑體" w:hAnsi="微軟正黑體" w:hint="eastAsia"/>
          <w:sz w:val="22"/>
        </w:rPr>
        <w:t>甚麼…</w:t>
      </w:r>
      <w:proofErr w:type="gramEnd"/>
      <w:r w:rsidRPr="000E0928">
        <w:rPr>
          <w:rFonts w:ascii="微軟正黑體" w:eastAsia="微軟正黑體" w:hAnsi="微軟正黑體" w:hint="eastAsia"/>
          <w:sz w:val="22"/>
        </w:rPr>
        <w:t>，都是撒奇萊雅族與阿美族不通用的單字。</w:t>
      </w:r>
      <w:bookmarkStart w:id="0" w:name="_GoBack"/>
      <w:bookmarkEnd w:id="0"/>
    </w:p>
    <w:sectPr w:rsidR="000E0928" w:rsidRPr="000E09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7CB"/>
    <w:rsid w:val="000E0928"/>
    <w:rsid w:val="006437CB"/>
    <w:rsid w:val="009902F1"/>
    <w:rsid w:val="00B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2016-06-23T14:22:00Z</dcterms:created>
  <dcterms:modified xsi:type="dcterms:W3CDTF">2016-06-23T14:27:00Z</dcterms:modified>
</cp:coreProperties>
</file>