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5E77" w14:textId="77777777" w:rsidR="006B1F87" w:rsidRPr="003A6928" w:rsidRDefault="00000000">
      <w:pPr>
        <w:jc w:val="center"/>
        <w:rPr>
          <w:b/>
          <w:bCs/>
          <w:color w:val="4C6A2D"/>
          <w:sz w:val="34"/>
          <w:szCs w:val="34"/>
        </w:rPr>
      </w:pPr>
      <w:r w:rsidRPr="003A6928">
        <w:rPr>
          <w:b/>
          <w:bCs/>
          <w:color w:val="4C6A2D"/>
          <w:sz w:val="34"/>
          <w:szCs w:val="34"/>
        </w:rPr>
        <w:t>Module 2.1: Building a Model</w:t>
      </w:r>
    </w:p>
    <w:p w14:paraId="679BD24C" w14:textId="63A67BEA" w:rsidR="006B1F87" w:rsidRDefault="00000000">
      <w:pPr>
        <w:jc w:val="center"/>
        <w:rPr>
          <w:i/>
          <w:iCs/>
          <w:color w:val="4C6A2D"/>
          <w:sz w:val="34"/>
          <w:szCs w:val="34"/>
        </w:rPr>
      </w:pPr>
      <w:r w:rsidRPr="003A6928">
        <w:rPr>
          <w:i/>
          <w:iCs/>
          <w:color w:val="4C6A2D"/>
          <w:sz w:val="34"/>
          <w:szCs w:val="34"/>
        </w:rPr>
        <w:t xml:space="preserve">SageModeler Instruction </w:t>
      </w:r>
    </w:p>
    <w:p w14:paraId="41C692AB" w14:textId="77777777" w:rsidR="003A6928" w:rsidRPr="003A6928" w:rsidRDefault="003A6928">
      <w:pPr>
        <w:jc w:val="center"/>
        <w:rPr>
          <w:i/>
          <w:iCs/>
          <w:color w:val="4C6A2D"/>
          <w:sz w:val="34"/>
          <w:szCs w:val="34"/>
        </w:rPr>
      </w:pPr>
    </w:p>
    <w:p w14:paraId="5FDF89FF" w14:textId="77777777" w:rsidR="006B1F87" w:rsidRPr="003A6928" w:rsidRDefault="00000000">
      <w:pPr>
        <w:rPr>
          <w:rFonts w:ascii="Calibri" w:hAnsi="Calibri" w:cs="Calibri"/>
          <w:b/>
          <w:bCs/>
          <w:i/>
          <w:iCs/>
          <w:color w:val="4C6A2D"/>
          <w:sz w:val="24"/>
          <w:szCs w:val="24"/>
        </w:rPr>
      </w:pPr>
      <w:r w:rsidRPr="003A6928">
        <w:rPr>
          <w:rFonts w:ascii="Calibri" w:hAnsi="Calibri" w:cs="Calibri"/>
          <w:b/>
          <w:bCs/>
          <w:i/>
          <w:iCs/>
          <w:color w:val="4C6A2D"/>
          <w:sz w:val="24"/>
          <w:szCs w:val="24"/>
        </w:rPr>
        <w:t>Follow these steps with your team to create your model on how climate change impacts your chosen value.</w:t>
      </w:r>
    </w:p>
    <w:p w14:paraId="1DBDD40E" w14:textId="77777777" w:rsidR="006B1F87" w:rsidRPr="003A6928" w:rsidRDefault="006B1F87">
      <w:pPr>
        <w:rPr>
          <w:rFonts w:ascii="Calibri" w:hAnsi="Calibri" w:cs="Calibri"/>
          <w:b/>
          <w:bCs/>
          <w:sz w:val="24"/>
          <w:szCs w:val="24"/>
        </w:rPr>
      </w:pPr>
    </w:p>
    <w:p w14:paraId="167CDD74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Choose one member of your team to </w:t>
      </w:r>
      <w:r w:rsidRPr="003A6928">
        <w:rPr>
          <w:rFonts w:ascii="Calibri" w:hAnsi="Calibri" w:cs="Calibri"/>
          <w:b/>
          <w:bCs/>
          <w:sz w:val="24"/>
          <w:szCs w:val="24"/>
        </w:rPr>
        <w:t>create a copy</w:t>
      </w:r>
      <w:r w:rsidRPr="003A6928">
        <w:rPr>
          <w:rFonts w:ascii="Calibri" w:hAnsi="Calibri" w:cs="Calibri"/>
          <w:sz w:val="24"/>
          <w:szCs w:val="24"/>
        </w:rPr>
        <w:t xml:space="preserve"> of the </w:t>
      </w:r>
      <w:hyperlink r:id="rId7" w:anchor="shared=https%3A%2F%2Fcfm-shared.concord.org%2FK71Ak0SFQvFzO8HV59vt%2Ffile.json">
        <w:r w:rsidRPr="003A6928">
          <w:rPr>
            <w:rFonts w:ascii="Calibri" w:hAnsi="Calibri" w:cs="Calibri"/>
            <w:color w:val="1155CC"/>
            <w:sz w:val="24"/>
            <w:szCs w:val="24"/>
            <w:u w:val="single"/>
          </w:rPr>
          <w:t>SageModeler Template</w:t>
        </w:r>
      </w:hyperlink>
      <w:r w:rsidRPr="003A6928">
        <w:rPr>
          <w:rFonts w:ascii="Calibri" w:hAnsi="Calibri" w:cs="Calibri"/>
          <w:sz w:val="24"/>
          <w:szCs w:val="24"/>
        </w:rPr>
        <w:t xml:space="preserve"> or visit </w:t>
      </w:r>
      <w:hyperlink r:id="rId8">
        <w:r w:rsidRPr="003A6928">
          <w:rPr>
            <w:rFonts w:ascii="Calibri" w:hAnsi="Calibri" w:cs="Calibri"/>
            <w:b/>
            <w:bCs/>
            <w:sz w:val="24"/>
            <w:szCs w:val="24"/>
            <w:u w:val="single"/>
          </w:rPr>
          <w:t>https://tinyurl.com/AISciModel</w:t>
        </w:r>
      </w:hyperlink>
      <w:r w:rsidRPr="003A6928">
        <w:rPr>
          <w:rFonts w:ascii="Calibri" w:hAnsi="Calibri" w:cs="Calibri"/>
          <w:sz w:val="24"/>
          <w:szCs w:val="24"/>
        </w:rPr>
        <w:t xml:space="preserve">. </w:t>
      </w:r>
    </w:p>
    <w:p w14:paraId="4F485FBD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268DC322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The whole team will work on one model together. </w:t>
      </w:r>
    </w:p>
    <w:p w14:paraId="2783B14A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023537BB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1BD2C00C" wp14:editId="7F1E5436">
            <wp:extent cx="3024188" cy="1919584"/>
            <wp:effectExtent l="0" t="0" r="0" b="0"/>
            <wp:docPr id="11" name="image5.png" descr="Screenshot 2026-07-21 at 11.56.30 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7-21 at 11.56.30 AM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919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7BE39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143980E1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To start your model, click on the new image icon at the top-left corner of the screen.</w:t>
      </w:r>
      <w:r w:rsidRPr="003A6928">
        <w:rPr>
          <w:rFonts w:ascii="Calibri" w:hAnsi="Calibri" w:cs="Calibri"/>
          <w:sz w:val="24"/>
          <w:szCs w:val="24"/>
        </w:rPr>
        <w:tab/>
      </w:r>
    </w:p>
    <w:p w14:paraId="7D11FEFE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36704C83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4991A33D" wp14:editId="73302C28">
            <wp:extent cx="3709988" cy="135651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356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40932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20518135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Choose an image to represent your chosen value. Press “Add Image.” </w:t>
      </w:r>
    </w:p>
    <w:p w14:paraId="71D69103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>Example:</w:t>
      </w:r>
      <w:r w:rsidRPr="003A6928">
        <w:rPr>
          <w:rFonts w:ascii="Calibri" w:hAnsi="Calibri" w:cs="Calibri"/>
          <w:sz w:val="24"/>
          <w:szCs w:val="24"/>
        </w:rPr>
        <w:t xml:space="preserve"> Search “fish” for the value seafood. </w:t>
      </w:r>
    </w:p>
    <w:p w14:paraId="4F861A39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9050" distB="19050" distL="19050" distR="19050" wp14:anchorId="1A1AE1EF" wp14:editId="145A5AC7">
            <wp:extent cx="2481263" cy="1748162"/>
            <wp:effectExtent l="0" t="0" r="0" b="0"/>
            <wp:docPr id="6" name="image10.png" descr="Screenshot 2026-07-21 at 12.11.20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Screenshot 2026-07-21 at 12.11.20 PM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1748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8D964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76A8C59D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Drag the image in the modeling window. Make sure to </w:t>
      </w:r>
      <w:r w:rsidRPr="003A6928">
        <w:rPr>
          <w:rFonts w:ascii="Calibri" w:hAnsi="Calibri" w:cs="Calibri"/>
          <w:b/>
          <w:bCs/>
          <w:sz w:val="24"/>
          <w:szCs w:val="24"/>
        </w:rPr>
        <w:t>label it</w:t>
      </w:r>
      <w:r w:rsidRPr="003A6928">
        <w:rPr>
          <w:rFonts w:ascii="Calibri" w:hAnsi="Calibri" w:cs="Calibri"/>
          <w:sz w:val="24"/>
          <w:szCs w:val="24"/>
        </w:rPr>
        <w:t xml:space="preserve"> with your </w:t>
      </w:r>
      <w:r w:rsidRPr="003A6928">
        <w:rPr>
          <w:rFonts w:ascii="Calibri" w:hAnsi="Calibri" w:cs="Calibri"/>
          <w:b/>
          <w:bCs/>
          <w:sz w:val="24"/>
          <w:szCs w:val="24"/>
        </w:rPr>
        <w:t>chosen value</w:t>
      </w:r>
      <w:r w:rsidRPr="003A6928">
        <w:rPr>
          <w:rFonts w:ascii="Calibri" w:hAnsi="Calibri" w:cs="Calibri"/>
          <w:sz w:val="24"/>
          <w:szCs w:val="24"/>
        </w:rPr>
        <w:t xml:space="preserve"> in your model. </w:t>
      </w:r>
    </w:p>
    <w:p w14:paraId="43B214A4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69594CAC" wp14:editId="21DF4E29">
            <wp:extent cx="3262313" cy="244150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441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EB41E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11E0A2E4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Search for images to represent the other </w:t>
      </w:r>
      <w:r w:rsidRPr="003A6928">
        <w:rPr>
          <w:rFonts w:ascii="Calibri" w:hAnsi="Calibri" w:cs="Calibri"/>
          <w:b/>
          <w:bCs/>
          <w:sz w:val="24"/>
          <w:szCs w:val="24"/>
        </w:rPr>
        <w:t>components, processes, and interactions</w:t>
      </w:r>
      <w:r w:rsidRPr="003A6928">
        <w:rPr>
          <w:rFonts w:ascii="Calibri" w:hAnsi="Calibri" w:cs="Calibri"/>
          <w:sz w:val="24"/>
          <w:szCs w:val="24"/>
        </w:rPr>
        <w:t xml:space="preserve"> that you want to include in your model.</w:t>
      </w:r>
      <w:r w:rsidRPr="003A6928">
        <w:rPr>
          <w:rFonts w:ascii="Calibri" w:hAnsi="Calibri" w:cs="Calibri"/>
          <w:b/>
          <w:bCs/>
          <w:sz w:val="24"/>
          <w:szCs w:val="24"/>
        </w:rPr>
        <w:t xml:space="preserve"> Label all of them</w:t>
      </w:r>
      <w:r w:rsidRPr="003A6928">
        <w:rPr>
          <w:rFonts w:ascii="Calibri" w:hAnsi="Calibri" w:cs="Calibri"/>
          <w:sz w:val="24"/>
          <w:szCs w:val="24"/>
        </w:rPr>
        <w:t xml:space="preserve">. </w:t>
      </w:r>
    </w:p>
    <w:p w14:paraId="71D5BCF2" w14:textId="77777777" w:rsidR="006B1F87" w:rsidRPr="003A6928" w:rsidRDefault="00000000">
      <w:p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ab/>
      </w:r>
    </w:p>
    <w:p w14:paraId="2FBE91FE" w14:textId="77777777" w:rsidR="006B1F87" w:rsidRPr="003A6928" w:rsidRDefault="00000000">
      <w:pPr>
        <w:ind w:firstLine="720"/>
        <w:rPr>
          <w:rFonts w:ascii="Calibri" w:hAnsi="Calibri" w:cs="Calibri"/>
          <w:i/>
          <w:iCs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>Example:</w:t>
      </w:r>
    </w:p>
    <w:p w14:paraId="3CF37D56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0EC62F0C" wp14:editId="6407A305">
            <wp:extent cx="3043238" cy="1968363"/>
            <wp:effectExtent l="0" t="0" r="0" b="0"/>
            <wp:docPr id="13" name="image14.png" descr="Screenshot 2026-07-21 at 12.28.25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Screenshot 2026-07-21 at 12.28.25 PM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96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C31B1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28AB5142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lastRenderedPageBreak/>
        <w:t xml:space="preserve">To </w:t>
      </w:r>
      <w:r w:rsidRPr="003A6928">
        <w:rPr>
          <w:rFonts w:ascii="Calibri" w:hAnsi="Calibri" w:cs="Calibri"/>
          <w:b/>
          <w:bCs/>
          <w:sz w:val="24"/>
          <w:szCs w:val="24"/>
        </w:rPr>
        <w:t>connect two items</w:t>
      </w:r>
      <w:r w:rsidRPr="003A6928">
        <w:rPr>
          <w:rFonts w:ascii="Calibri" w:hAnsi="Calibri" w:cs="Calibri"/>
          <w:sz w:val="24"/>
          <w:szCs w:val="24"/>
        </w:rPr>
        <w:t xml:space="preserve"> in your model, hover over the first item. An arrow will appear. </w:t>
      </w:r>
    </w:p>
    <w:p w14:paraId="4F59116A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1405D17C" wp14:editId="3E422D48">
            <wp:extent cx="1595438" cy="2005693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2005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DF171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77243F09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Click and drag that arrow over the item you want to connect it to. Creating a causal relationship. </w:t>
      </w:r>
    </w:p>
    <w:p w14:paraId="449324F2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5BFD2850" w14:textId="77777777" w:rsidR="006B1F87" w:rsidRPr="003A6928" w:rsidRDefault="00000000">
      <w:pPr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0BCFF595" wp14:editId="440D011D">
            <wp:extent cx="2890838" cy="1869791"/>
            <wp:effectExtent l="0" t="0" r="0" b="0"/>
            <wp:docPr id="8" name="image14.png" descr="Screenshot 2026-07-21 at 12.28.25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Screenshot 2026-07-21 at 12.28.25 PM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869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05B15" w14:textId="77777777" w:rsidR="006B1F87" w:rsidRPr="003A6928" w:rsidRDefault="006B1F87">
      <w:pPr>
        <w:ind w:left="720"/>
        <w:rPr>
          <w:rFonts w:ascii="Calibri" w:hAnsi="Calibri" w:cs="Calibri"/>
          <w:sz w:val="24"/>
          <w:szCs w:val="24"/>
        </w:rPr>
      </w:pPr>
    </w:p>
    <w:p w14:paraId="1AB2FC30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To </w:t>
      </w:r>
      <w:r w:rsidRPr="003A6928">
        <w:rPr>
          <w:rFonts w:ascii="Calibri" w:hAnsi="Calibri" w:cs="Calibri"/>
          <w:b/>
          <w:bCs/>
          <w:sz w:val="24"/>
          <w:szCs w:val="24"/>
        </w:rPr>
        <w:t>describe the relationship</w:t>
      </w:r>
      <w:r w:rsidRPr="003A6928">
        <w:rPr>
          <w:rFonts w:ascii="Calibri" w:hAnsi="Calibri" w:cs="Calibri"/>
          <w:sz w:val="24"/>
          <w:szCs w:val="24"/>
        </w:rPr>
        <w:t xml:space="preserve"> between two items, double-click on the arrow that connects them.</w:t>
      </w:r>
    </w:p>
    <w:p w14:paraId="5F8182D2" w14:textId="77777777" w:rsidR="006B1F87" w:rsidRPr="003A6928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Positive relationship: </w:t>
      </w:r>
      <w:r w:rsidRPr="003A6928">
        <w:rPr>
          <w:rFonts w:ascii="Calibri" w:hAnsi="Calibri" w:cs="Calibri"/>
          <w:sz w:val="24"/>
          <w:szCs w:val="24"/>
        </w:rPr>
        <w:t>As one factor increases, the second factor also increases.</w:t>
      </w:r>
    </w:p>
    <w:p w14:paraId="068493C6" w14:textId="77777777" w:rsidR="006B1F87" w:rsidRPr="003A6928" w:rsidRDefault="00000000">
      <w:pPr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41F080EA" wp14:editId="428E6082">
            <wp:extent cx="4643438" cy="1660567"/>
            <wp:effectExtent l="0" t="0" r="0" b="0"/>
            <wp:docPr id="12" name="image15.png" descr="Screenshot 2026-07-21 at 12.35.43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Screenshot 2026-07-21 at 12.35.43 PM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660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D279" w14:textId="77777777" w:rsidR="006B1F87" w:rsidRPr="003A6928" w:rsidRDefault="006B1F87">
      <w:pPr>
        <w:ind w:left="1440"/>
        <w:rPr>
          <w:rFonts w:ascii="Calibri" w:hAnsi="Calibri" w:cs="Calibri"/>
          <w:sz w:val="24"/>
          <w:szCs w:val="24"/>
        </w:rPr>
      </w:pPr>
    </w:p>
    <w:p w14:paraId="710820A1" w14:textId="77777777" w:rsidR="006B1F87" w:rsidRPr="003A6928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Negative relationship: </w:t>
      </w:r>
      <w:r w:rsidRPr="003A6928">
        <w:rPr>
          <w:rFonts w:ascii="Calibri" w:hAnsi="Calibri" w:cs="Calibri"/>
          <w:sz w:val="24"/>
          <w:szCs w:val="24"/>
        </w:rPr>
        <w:t>As one factor increases, the second factor decreases.</w:t>
      </w:r>
    </w:p>
    <w:p w14:paraId="5FD8B4ED" w14:textId="77777777" w:rsidR="006B1F87" w:rsidRPr="003A6928" w:rsidRDefault="00000000">
      <w:pPr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9050" distB="19050" distL="19050" distR="19050" wp14:anchorId="6B192A59" wp14:editId="3F7A9157">
            <wp:extent cx="4310625" cy="1854740"/>
            <wp:effectExtent l="0" t="0" r="0" b="0"/>
            <wp:docPr id="19" name="image18.png" descr="Screenshot 2026-08-03 at 2.38.43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Screenshot 2026-08-03 at 2.38.43 PM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625" cy="185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1CC48" w14:textId="77777777" w:rsidR="006B1F87" w:rsidRPr="003A6928" w:rsidRDefault="006B1F87">
      <w:pPr>
        <w:ind w:left="1440"/>
        <w:rPr>
          <w:rFonts w:ascii="Calibri" w:hAnsi="Calibri" w:cs="Calibri"/>
          <w:sz w:val="24"/>
          <w:szCs w:val="24"/>
        </w:rPr>
      </w:pPr>
    </w:p>
    <w:p w14:paraId="35269403" w14:textId="77777777" w:rsidR="006B1F87" w:rsidRPr="003A6928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Varied relationship: </w:t>
      </w:r>
      <w:r w:rsidRPr="003A6928">
        <w:rPr>
          <w:rFonts w:ascii="Calibri" w:hAnsi="Calibri" w:cs="Calibri"/>
          <w:sz w:val="24"/>
          <w:szCs w:val="24"/>
        </w:rPr>
        <w:t xml:space="preserve">As one factor increases, the second factor can increase or decrease depending on different conditions. </w:t>
      </w:r>
    </w:p>
    <w:p w14:paraId="2409173A" w14:textId="77777777" w:rsidR="006B1F87" w:rsidRPr="003A6928" w:rsidRDefault="006B1F87">
      <w:pPr>
        <w:ind w:left="1440"/>
        <w:rPr>
          <w:rFonts w:ascii="Calibri" w:hAnsi="Calibri" w:cs="Calibri"/>
          <w:sz w:val="24"/>
          <w:szCs w:val="24"/>
        </w:rPr>
      </w:pPr>
    </w:p>
    <w:p w14:paraId="0BCCC146" w14:textId="77777777" w:rsidR="006B1F87" w:rsidRPr="003A6928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OPTIONAL: </w:t>
      </w:r>
      <w:r w:rsidRPr="003A6928">
        <w:rPr>
          <w:rFonts w:ascii="Calibri" w:hAnsi="Calibri" w:cs="Calibri"/>
          <w:sz w:val="24"/>
          <w:szCs w:val="24"/>
        </w:rPr>
        <w:t>To make sense of the various interactions, you may add a brief explanation for the relationships (positive, negative, varied).</w:t>
      </w:r>
    </w:p>
    <w:p w14:paraId="491F4C8E" w14:textId="77777777" w:rsidR="006B1F87" w:rsidRPr="003A6928" w:rsidRDefault="00000000">
      <w:pPr>
        <w:ind w:left="360"/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C269DEE" wp14:editId="50859FCE">
            <wp:extent cx="4724400" cy="21209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8D148" w14:textId="77777777" w:rsidR="006B1F87" w:rsidRPr="003A6928" w:rsidRDefault="006B1F87">
      <w:pPr>
        <w:ind w:left="1440"/>
        <w:rPr>
          <w:rFonts w:ascii="Calibri" w:hAnsi="Calibri" w:cs="Calibri"/>
          <w:sz w:val="24"/>
          <w:szCs w:val="24"/>
        </w:rPr>
      </w:pPr>
    </w:p>
    <w:p w14:paraId="43118E00" w14:textId="77777777" w:rsidR="006B1F87" w:rsidRPr="003A6928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There are different types of causal relationships that you can model. Try to model different types of causal relationships. </w:t>
      </w:r>
    </w:p>
    <w:p w14:paraId="13815D7C" w14:textId="77777777" w:rsidR="006B1F87" w:rsidRPr="003A6928" w:rsidRDefault="00000000">
      <w:pPr>
        <w:widowControl w:val="0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Linear Chain (A → B)</w:t>
      </w:r>
    </w:p>
    <w:p w14:paraId="64EC1C76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Concept: </w:t>
      </w:r>
      <w:r w:rsidRPr="003A6928">
        <w:rPr>
          <w:rFonts w:ascii="Calibri" w:hAnsi="Calibri" w:cs="Calibri"/>
          <w:sz w:val="24"/>
          <w:szCs w:val="24"/>
        </w:rPr>
        <w:t>A direct cause-and-effect relationship where one element or process directly impacts another.</w:t>
      </w:r>
    </w:p>
    <w:p w14:paraId="510CC078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7140A11E" w14:textId="77777777" w:rsidR="006B1F87" w:rsidRPr="003A6928" w:rsidRDefault="00000000">
      <w:pPr>
        <w:widowControl w:val="0"/>
        <w:ind w:left="1440"/>
        <w:rPr>
          <w:rFonts w:ascii="Calibri" w:hAnsi="Calibri" w:cs="Calibri"/>
          <w:i/>
          <w:iCs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 xml:space="preserve">Example: </w:t>
      </w:r>
    </w:p>
    <w:p w14:paraId="577200D2" w14:textId="77777777" w:rsidR="006B1F87" w:rsidRPr="003A6928" w:rsidRDefault="00000000">
      <w:pPr>
        <w:widowControl w:val="0"/>
        <w:spacing w:after="24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A heavy storm (A) physically prevents fishing vessels from leaving port, directly reducing the immediate supply of fresh seafood (B).</w:t>
      </w:r>
    </w:p>
    <w:p w14:paraId="4B965AF8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315094B4" wp14:editId="7B658252">
            <wp:extent cx="1947863" cy="151409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5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CBE66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699134E1" w14:textId="77777777" w:rsidR="006B1F87" w:rsidRPr="003A6928" w:rsidRDefault="00000000">
      <w:pPr>
        <w:widowControl w:val="0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Causal Chain (A → B → C)</w:t>
      </w:r>
    </w:p>
    <w:p w14:paraId="02A6962D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Concept: </w:t>
      </w:r>
      <w:r w:rsidRPr="003A6928">
        <w:rPr>
          <w:rFonts w:ascii="Calibri" w:hAnsi="Calibri" w:cs="Calibri"/>
          <w:sz w:val="24"/>
          <w:szCs w:val="24"/>
        </w:rPr>
        <w:t>A multi-step sequence where an initial event triggers an intermediate change, which then leads to a final outcome.</w:t>
      </w:r>
    </w:p>
    <w:p w14:paraId="4BDBE82E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4E671084" w14:textId="77777777" w:rsidR="006B1F87" w:rsidRPr="003A6928" w:rsidRDefault="00000000">
      <w:pPr>
        <w:widowControl w:val="0"/>
        <w:ind w:left="1440"/>
        <w:rPr>
          <w:rFonts w:ascii="Calibri" w:hAnsi="Calibri" w:cs="Calibri"/>
          <w:i/>
          <w:iCs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 xml:space="preserve">Example: </w:t>
      </w:r>
    </w:p>
    <w:p w14:paraId="62F186B2" w14:textId="77777777" w:rsidR="006B1F87" w:rsidRPr="003A6928" w:rsidRDefault="00000000">
      <w:pPr>
        <w:widowControl w:val="0"/>
        <w:spacing w:after="24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When factories release carbon dioxide into the air (A), the ocean absorbs it and becomes acidic (B), dissolving oyster shells and reducing seafood yields for farmers (C).</w:t>
      </w:r>
    </w:p>
    <w:p w14:paraId="66C94655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00458831" wp14:editId="068671C8">
            <wp:extent cx="2995301" cy="185075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5301" cy="1850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C2BC1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4C477523" w14:textId="77777777" w:rsidR="006B1F87" w:rsidRPr="003A6928" w:rsidRDefault="00000000">
      <w:pPr>
        <w:widowControl w:val="0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Feedback Loop (A → B; B → A)</w:t>
      </w:r>
    </w:p>
    <w:p w14:paraId="6C659A60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Concept: </w:t>
      </w:r>
      <w:r w:rsidRPr="003A6928">
        <w:rPr>
          <w:rFonts w:ascii="Calibri" w:hAnsi="Calibri" w:cs="Calibri"/>
          <w:sz w:val="24"/>
          <w:szCs w:val="24"/>
        </w:rPr>
        <w:t>A circular relationship where the outcome of a process feeds back into the original cause, amplifying (positive feedback) or reducing (negative feedback) the effect over time.</w:t>
      </w:r>
    </w:p>
    <w:p w14:paraId="10E04CD7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07F0803E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>Example:</w:t>
      </w:r>
    </w:p>
    <w:p w14:paraId="30747D7A" w14:textId="77777777" w:rsidR="006B1F87" w:rsidRPr="003A6928" w:rsidRDefault="00000000">
      <w:pPr>
        <w:widowControl w:val="0"/>
        <w:spacing w:after="24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Intense fishing (A) drives down wild fish populations (B), creating market scarcity that raises prices and incentivizes companies to fish even harder (A), driving stocks into a deeper decline.</w:t>
      </w:r>
    </w:p>
    <w:p w14:paraId="7FFE7893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EC7BF0D" wp14:editId="7FF9432D">
            <wp:extent cx="3157538" cy="1442145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442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495A3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0DCD802F" w14:textId="77777777" w:rsidR="006B1F87" w:rsidRPr="003A6928" w:rsidRDefault="00000000">
      <w:pPr>
        <w:widowControl w:val="0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Indirect Link (A → B; B → C; A → C)</w:t>
      </w:r>
    </w:p>
    <w:p w14:paraId="1FBB491E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b/>
          <w:bCs/>
          <w:sz w:val="24"/>
          <w:szCs w:val="24"/>
        </w:rPr>
        <w:t xml:space="preserve">Concept: </w:t>
      </w:r>
      <w:r w:rsidRPr="003A6928">
        <w:rPr>
          <w:rFonts w:ascii="Calibri" w:hAnsi="Calibri" w:cs="Calibri"/>
          <w:sz w:val="24"/>
          <w:szCs w:val="24"/>
        </w:rPr>
        <w:t>A variable (A) influences an outcome (C) both indirectly through an intermediate variable (B) and through a separate direct pathway.</w:t>
      </w:r>
    </w:p>
    <w:p w14:paraId="6EF0C6A8" w14:textId="77777777" w:rsidR="006B1F87" w:rsidRPr="003A6928" w:rsidRDefault="006B1F87">
      <w:pPr>
        <w:widowControl w:val="0"/>
        <w:ind w:left="1440"/>
        <w:rPr>
          <w:rFonts w:ascii="Calibri" w:hAnsi="Calibri" w:cs="Calibri"/>
          <w:sz w:val="24"/>
          <w:szCs w:val="24"/>
        </w:rPr>
      </w:pPr>
    </w:p>
    <w:p w14:paraId="2602152B" w14:textId="77777777" w:rsidR="006B1F87" w:rsidRPr="003A6928" w:rsidRDefault="00000000">
      <w:pPr>
        <w:widowControl w:val="0"/>
        <w:ind w:left="1440"/>
        <w:rPr>
          <w:rFonts w:ascii="Calibri" w:hAnsi="Calibri" w:cs="Calibri"/>
          <w:i/>
          <w:iCs/>
          <w:sz w:val="24"/>
          <w:szCs w:val="24"/>
        </w:rPr>
      </w:pPr>
      <w:r w:rsidRPr="003A6928">
        <w:rPr>
          <w:rFonts w:ascii="Calibri" w:hAnsi="Calibri" w:cs="Calibri"/>
          <w:i/>
          <w:iCs/>
          <w:sz w:val="24"/>
          <w:szCs w:val="24"/>
        </w:rPr>
        <w:t>Example:</w:t>
      </w:r>
    </w:p>
    <w:p w14:paraId="38F2C8F2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Indirect Pathway (A → B; B → C):</w:t>
      </w:r>
      <w:r w:rsidRPr="003A6928">
        <w:rPr>
          <w:rFonts w:ascii="Calibri" w:hAnsi="Calibri" w:cs="Calibri"/>
          <w:sz w:val="24"/>
          <w:szCs w:val="24"/>
        </w:rPr>
        <w:t xml:space="preserve"> </w:t>
      </w:r>
      <w:r w:rsidRPr="003A6928">
        <w:rPr>
          <w:rFonts w:ascii="Calibri" w:hAnsi="Calibri" w:cs="Calibri"/>
          <w:b/>
          <w:bCs/>
          <w:sz w:val="24"/>
          <w:szCs w:val="24"/>
        </w:rPr>
        <w:t>:</w:t>
      </w:r>
      <w:r w:rsidRPr="003A6928">
        <w:rPr>
          <w:rFonts w:ascii="Calibri" w:hAnsi="Calibri" w:cs="Calibri"/>
          <w:sz w:val="24"/>
          <w:szCs w:val="24"/>
        </w:rPr>
        <w:t xml:space="preserve"> Increased sunlight boosts phytoplankton growth </w:t>
      </w:r>
    </w:p>
    <w:p w14:paraId="5513B9D7" w14:textId="77777777" w:rsidR="006B1F87" w:rsidRPr="003A6928" w:rsidRDefault="00000000">
      <w:pPr>
        <w:widowControl w:val="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(</w:t>
      </w: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A → B)</w:t>
      </w:r>
      <w:r w:rsidRPr="003A6928">
        <w:rPr>
          <w:rFonts w:ascii="Calibri" w:hAnsi="Calibri" w:cs="Calibri"/>
          <w:sz w:val="24"/>
          <w:szCs w:val="24"/>
        </w:rPr>
        <w:t>, which feeds small marine life and ultimately builds up commercial fish populations (</w:t>
      </w: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B → C</w:t>
      </w:r>
      <w:r w:rsidRPr="003A6928">
        <w:rPr>
          <w:rFonts w:ascii="Calibri" w:hAnsi="Calibri" w:cs="Calibri"/>
          <w:sz w:val="24"/>
          <w:szCs w:val="24"/>
        </w:rPr>
        <w:t>).</w:t>
      </w:r>
    </w:p>
    <w:p w14:paraId="70CD4358" w14:textId="77777777" w:rsidR="006B1F87" w:rsidRPr="003A6928" w:rsidRDefault="00000000">
      <w:pPr>
        <w:widowControl w:val="0"/>
        <w:spacing w:before="240" w:after="240"/>
        <w:ind w:left="1440"/>
        <w:rPr>
          <w:rFonts w:ascii="Calibri" w:hAnsi="Calibri" w:cs="Calibri"/>
          <w:sz w:val="24"/>
          <w:szCs w:val="24"/>
        </w:rPr>
      </w:pP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Direct Pathway (A → C):</w:t>
      </w:r>
      <w:r w:rsidRPr="003A6928">
        <w:rPr>
          <w:rFonts w:ascii="Calibri" w:hAnsi="Calibri" w:cs="Calibri"/>
          <w:sz w:val="24"/>
          <w:szCs w:val="24"/>
        </w:rPr>
        <w:t xml:space="preserve"> Sunlight directly warms surface waters and alters fish migration routes </w:t>
      </w: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(A → C)</w:t>
      </w:r>
      <w:r w:rsidRPr="003A6928">
        <w:rPr>
          <w:rFonts w:ascii="Calibri" w:hAnsi="Calibri" w:cs="Calibri"/>
          <w:sz w:val="24"/>
          <w:szCs w:val="24"/>
        </w:rPr>
        <w:t>, changing where fish gather and affecting local seafood availability and prices.</w:t>
      </w:r>
    </w:p>
    <w:p w14:paraId="0D9D89CC" w14:textId="77777777" w:rsidR="006B1F87" w:rsidRPr="003A6928" w:rsidRDefault="00000000">
      <w:pPr>
        <w:widowControl w:val="0"/>
        <w:ind w:left="1440"/>
        <w:rPr>
          <w:rFonts w:ascii="Calibri" w:hAnsi="Calibri" w:cs="Calibri"/>
          <w:i/>
          <w:iCs/>
          <w:sz w:val="24"/>
          <w:szCs w:val="24"/>
        </w:rPr>
      </w:pPr>
      <w:r w:rsidRPr="003A6928">
        <w:rPr>
          <w:rFonts w:ascii="Calibri" w:hAnsi="Calibri" w:cs="Calibri"/>
          <w:i/>
          <w:iCs/>
          <w:noProof/>
          <w:sz w:val="24"/>
          <w:szCs w:val="24"/>
        </w:rPr>
        <w:drawing>
          <wp:inline distT="114300" distB="114300" distL="114300" distR="114300" wp14:anchorId="18930D29" wp14:editId="5C6CA274">
            <wp:extent cx="3560925" cy="1963074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0925" cy="196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C1021" w14:textId="77777777" w:rsidR="006B1F87" w:rsidRPr="003A6928" w:rsidRDefault="006B1F87">
      <w:pPr>
        <w:widowControl w:val="0"/>
        <w:ind w:left="1440"/>
        <w:rPr>
          <w:rFonts w:ascii="Calibri" w:hAnsi="Calibri" w:cs="Calibri"/>
          <w:i/>
          <w:iCs/>
          <w:sz w:val="24"/>
          <w:szCs w:val="24"/>
        </w:rPr>
      </w:pPr>
    </w:p>
    <w:p w14:paraId="1CC3A499" w14:textId="77777777" w:rsidR="006B1F87" w:rsidRPr="003A6928" w:rsidRDefault="00000000">
      <w:pPr>
        <w:widowControl w:val="0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Continue to add components, processes, and interactions from your list to the model. Create different causal relationships- linear chains, causal chains, feedback loops, and indirect links. </w:t>
      </w:r>
    </w:p>
    <w:p w14:paraId="188E368F" w14:textId="77777777" w:rsidR="006B1F87" w:rsidRPr="003A6928" w:rsidRDefault="00000000">
      <w:pPr>
        <w:widowControl w:val="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9050" distB="19050" distL="19050" distR="19050" wp14:anchorId="4EA11DB2" wp14:editId="15FD228A">
            <wp:extent cx="4261183" cy="3327225"/>
            <wp:effectExtent l="0" t="0" r="0" b="0"/>
            <wp:docPr id="14" name="image12.png" descr="Screenshot 2026-07-21 at 2.16.22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creenshot 2026-07-21 at 2.16.22 PM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1183" cy="332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FCF89" w14:textId="77777777" w:rsidR="006B1F87" w:rsidRPr="003A6928" w:rsidRDefault="006B1F87">
      <w:pPr>
        <w:widowControl w:val="0"/>
        <w:rPr>
          <w:rFonts w:ascii="Calibri" w:hAnsi="Calibri" w:cs="Calibri"/>
          <w:sz w:val="24"/>
          <w:szCs w:val="24"/>
        </w:rPr>
      </w:pPr>
    </w:p>
    <w:p w14:paraId="19598E78" w14:textId="77777777" w:rsidR="006B1F87" w:rsidRPr="003A6928" w:rsidRDefault="00000000">
      <w:pPr>
        <w:widowControl w:val="0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Save your model when you’re done. Connect to Google Drive to save your model in a shareable location. </w:t>
      </w:r>
    </w:p>
    <w:p w14:paraId="1BBB40F3" w14:textId="77777777" w:rsidR="006B1F87" w:rsidRPr="003A6928" w:rsidRDefault="00000000">
      <w:pPr>
        <w:widowControl w:val="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2B22B8B0" wp14:editId="6E140663">
            <wp:extent cx="1970376" cy="1496300"/>
            <wp:effectExtent l="0" t="0" r="0" b="0"/>
            <wp:docPr id="3" name="image17.png" descr="Screenshot 2026-07-21 at 1.23.15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Screenshot 2026-07-21 at 1.23.15 PM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0376" cy="149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1145E4A0" wp14:editId="41608DBD">
            <wp:extent cx="2331642" cy="1496299"/>
            <wp:effectExtent l="0" t="0" r="0" b="0"/>
            <wp:docPr id="4" name="image16.png" descr="Screenshot 2026-07-21 at 1.24.24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Screenshot 2026-07-21 at 1.24.24 PM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642" cy="1496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77C52" w14:textId="77777777" w:rsidR="006B1F87" w:rsidRPr="003A6928" w:rsidRDefault="006B1F87">
      <w:pPr>
        <w:widowControl w:val="0"/>
        <w:ind w:left="720"/>
        <w:rPr>
          <w:rFonts w:ascii="Calibri" w:hAnsi="Calibri" w:cs="Calibri"/>
          <w:sz w:val="24"/>
          <w:szCs w:val="24"/>
        </w:rPr>
      </w:pPr>
    </w:p>
    <w:p w14:paraId="0F295206" w14:textId="77777777" w:rsidR="006B1F87" w:rsidRPr="003A6928" w:rsidRDefault="00000000">
      <w:pPr>
        <w:widowControl w:val="0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Now that your team has a complete model, take a moment to simulate change to see how changes in a portion of your model impact your chosen value. </w:t>
      </w:r>
    </w:p>
    <w:p w14:paraId="3F3C69CD" w14:textId="77777777" w:rsidR="006B1F87" w:rsidRPr="003A6928" w:rsidRDefault="006B1F87">
      <w:pPr>
        <w:widowControl w:val="0"/>
        <w:rPr>
          <w:rFonts w:ascii="Calibri" w:hAnsi="Calibri" w:cs="Calibri"/>
          <w:sz w:val="24"/>
          <w:szCs w:val="24"/>
        </w:rPr>
      </w:pPr>
    </w:p>
    <w:p w14:paraId="0BB3AB1A" w14:textId="77777777" w:rsidR="006B1F87" w:rsidRPr="003A6928" w:rsidRDefault="00000000">
      <w:pPr>
        <w:widowControl w:val="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Click on the </w:t>
      </w:r>
      <w:r w:rsidRPr="003A6928">
        <w:rPr>
          <w:rFonts w:ascii="Calibri" w:hAnsi="Calibri" w:cs="Calibri"/>
          <w:b/>
          <w:bCs/>
          <w:sz w:val="24"/>
          <w:szCs w:val="24"/>
        </w:rPr>
        <w:t>Simulate</w:t>
      </w:r>
      <w:r w:rsidRPr="003A6928">
        <w:rPr>
          <w:rFonts w:ascii="Calibri" w:hAnsi="Calibri" w:cs="Calibri"/>
          <w:sz w:val="24"/>
          <w:szCs w:val="24"/>
        </w:rPr>
        <w:t xml:space="preserve"> icon in the upper right-hand corner of SageModeler to simulate change on a different factor within your model.</w:t>
      </w:r>
    </w:p>
    <w:p w14:paraId="06B7BED1" w14:textId="77777777" w:rsidR="006B1F87" w:rsidRPr="003A6928" w:rsidRDefault="00000000">
      <w:pPr>
        <w:widowControl w:val="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302A6DAB" wp14:editId="66BE0313">
            <wp:extent cx="3127853" cy="2195513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7853" cy="219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01E82" w14:textId="77777777" w:rsidR="006B1F87" w:rsidRPr="003A6928" w:rsidRDefault="00000000">
      <w:pPr>
        <w:widowControl w:val="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As you test your simulations, think about the following:</w:t>
      </w:r>
    </w:p>
    <w:p w14:paraId="353F3F1D" w14:textId="77777777" w:rsidR="006B1F87" w:rsidRPr="003A6928" w:rsidRDefault="00000000">
      <w:pPr>
        <w:widowControl w:val="0"/>
        <w:spacing w:after="240"/>
        <w:ind w:left="720"/>
        <w:rPr>
          <w:rFonts w:ascii="Calibri" w:hAnsi="Calibri" w:cs="Calibri"/>
          <w:b/>
          <w:bCs/>
          <w:i/>
          <w:iCs/>
          <w:color w:val="355E3B"/>
          <w:sz w:val="24"/>
          <w:szCs w:val="24"/>
        </w:rPr>
      </w:pPr>
      <w:r w:rsidRPr="003A6928">
        <w:rPr>
          <w:rFonts w:ascii="Calibri" w:hAnsi="Calibri" w:cs="Calibri"/>
          <w:b/>
          <w:bCs/>
          <w:i/>
          <w:iCs/>
          <w:color w:val="355E3B"/>
          <w:sz w:val="24"/>
          <w:szCs w:val="24"/>
        </w:rPr>
        <w:t>How does a change in a component, process, or interaction within your model affect your team’s chosen value?</w:t>
      </w:r>
    </w:p>
    <w:p w14:paraId="566505DD" w14:textId="77777777" w:rsidR="006B1F87" w:rsidRPr="003A6928" w:rsidRDefault="00000000">
      <w:pPr>
        <w:widowControl w:val="0"/>
        <w:numPr>
          <w:ilvl w:val="0"/>
          <w:numId w:val="1"/>
        </w:numPr>
        <w:spacing w:after="24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Now that your team has completed their model, </w:t>
      </w:r>
      <w:r w:rsidRPr="003A6928">
        <w:rPr>
          <w:rFonts w:ascii="Calibri" w:hAnsi="Calibri" w:cs="Calibri"/>
          <w:b/>
          <w:bCs/>
          <w:sz w:val="24"/>
          <w:szCs w:val="24"/>
        </w:rPr>
        <w:t>take a screenshot and save your chatbot conversation</w:t>
      </w:r>
      <w:r w:rsidRPr="003A6928">
        <w:rPr>
          <w:rFonts w:ascii="Calibri" w:hAnsi="Calibri" w:cs="Calibri"/>
          <w:sz w:val="24"/>
          <w:szCs w:val="24"/>
        </w:rPr>
        <w:t xml:space="preserve"> in your Google Drive. Save this snapshot as you will need it for Module 4.4.</w:t>
      </w:r>
    </w:p>
    <w:p w14:paraId="7C9ED050" w14:textId="77777777" w:rsidR="006B1F87" w:rsidRPr="003A6928" w:rsidRDefault="00000000">
      <w:pPr>
        <w:widowControl w:val="0"/>
        <w:spacing w:after="240"/>
        <w:ind w:left="720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noProof/>
          <w:sz w:val="24"/>
          <w:szCs w:val="24"/>
        </w:rPr>
        <w:drawing>
          <wp:inline distT="19050" distB="19050" distL="19050" distR="19050" wp14:anchorId="2288D475" wp14:editId="764B5D33">
            <wp:extent cx="3049800" cy="2384806"/>
            <wp:effectExtent l="0" t="0" r="0" b="0"/>
            <wp:docPr id="18" name="image9.png" descr="Screenshot 2026-07-21 at 2.16.22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Screenshot 2026-07-21 at 2.16.22 PM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9800" cy="2384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A95E1" w14:textId="77777777" w:rsidR="006B1F87" w:rsidRPr="003A6928" w:rsidRDefault="00000000">
      <w:pPr>
        <w:widowControl w:val="0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Devices will differ in ways to take a snapshot.</w:t>
      </w:r>
    </w:p>
    <w:p w14:paraId="7244CC80" w14:textId="77777777" w:rsidR="006B1F87" w:rsidRPr="003A6928" w:rsidRDefault="00000000">
      <w:pPr>
        <w:widowControl w:val="0"/>
        <w:numPr>
          <w:ilvl w:val="2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If on a Windows computer </w:t>
      </w:r>
    </w:p>
    <w:p w14:paraId="54663CC4" w14:textId="77777777" w:rsidR="006B1F87" w:rsidRPr="003A6928" w:rsidRDefault="00000000">
      <w:pPr>
        <w:widowControl w:val="0"/>
        <w:numPr>
          <w:ilvl w:val="3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Press </w:t>
      </w:r>
      <w:r w:rsidRPr="003A6928">
        <w:rPr>
          <w:rFonts w:ascii="Calibri" w:hAnsi="Calibri" w:cs="Calibri"/>
          <w:b/>
          <w:bCs/>
          <w:sz w:val="24"/>
          <w:szCs w:val="24"/>
        </w:rPr>
        <w:t>Window + Shift + S</w:t>
      </w:r>
      <w:r w:rsidRPr="003A6928">
        <w:rPr>
          <w:rFonts w:ascii="Calibri" w:hAnsi="Calibri" w:cs="Calibri"/>
          <w:sz w:val="24"/>
          <w:szCs w:val="24"/>
        </w:rPr>
        <w:t xml:space="preserve"> at the same time</w:t>
      </w:r>
    </w:p>
    <w:p w14:paraId="71360530" w14:textId="77777777" w:rsidR="006B1F87" w:rsidRPr="003A6928" w:rsidRDefault="00000000">
      <w:pPr>
        <w:widowControl w:val="0"/>
        <w:numPr>
          <w:ilvl w:val="2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If on a Mac computer</w:t>
      </w:r>
    </w:p>
    <w:p w14:paraId="40720869" w14:textId="77777777" w:rsidR="006B1F87" w:rsidRPr="003A6928" w:rsidRDefault="00000000">
      <w:pPr>
        <w:widowControl w:val="0"/>
        <w:numPr>
          <w:ilvl w:val="3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Press </w:t>
      </w: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Command (</w:t>
      </w:r>
      <w:r w:rsidRPr="003A6928">
        <w:rPr>
          <w:rFonts w:ascii="Cambria Math" w:eastAsia="Arial Unicode MS" w:hAnsi="Cambria Math" w:cs="Cambria Math"/>
          <w:b/>
          <w:bCs/>
          <w:sz w:val="24"/>
          <w:szCs w:val="24"/>
        </w:rPr>
        <w:t>⌘</w:t>
      </w:r>
      <w:r w:rsidRPr="003A6928">
        <w:rPr>
          <w:rFonts w:ascii="Calibri" w:eastAsia="Arial Unicode MS" w:hAnsi="Calibri" w:cs="Calibri"/>
          <w:b/>
          <w:bCs/>
          <w:sz w:val="24"/>
          <w:szCs w:val="24"/>
        </w:rPr>
        <w:t>) + Shift + 4</w:t>
      </w:r>
      <w:r w:rsidRPr="003A6928">
        <w:rPr>
          <w:rFonts w:ascii="Calibri" w:hAnsi="Calibri" w:cs="Calibri"/>
          <w:sz w:val="24"/>
          <w:szCs w:val="24"/>
        </w:rPr>
        <w:t xml:space="preserve"> at the same time</w:t>
      </w:r>
    </w:p>
    <w:p w14:paraId="71B9754A" w14:textId="77777777" w:rsidR="006B1F87" w:rsidRPr="003A6928" w:rsidRDefault="00000000">
      <w:pPr>
        <w:widowControl w:val="0"/>
        <w:numPr>
          <w:ilvl w:val="2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>If on a Chromebook</w:t>
      </w:r>
    </w:p>
    <w:p w14:paraId="72D58D38" w14:textId="77777777" w:rsidR="006B1F87" w:rsidRPr="003A6928" w:rsidRDefault="00000000">
      <w:pPr>
        <w:widowControl w:val="0"/>
        <w:numPr>
          <w:ilvl w:val="3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 w:rsidRPr="003A6928">
        <w:rPr>
          <w:rFonts w:ascii="Calibri" w:hAnsi="Calibri" w:cs="Calibri"/>
          <w:sz w:val="24"/>
          <w:szCs w:val="24"/>
        </w:rPr>
        <w:t xml:space="preserve">Press </w:t>
      </w:r>
      <w:r w:rsidRPr="003A6928">
        <w:rPr>
          <w:rFonts w:ascii="Calibri" w:hAnsi="Calibri" w:cs="Calibri"/>
          <w:b/>
          <w:bCs/>
          <w:sz w:val="24"/>
          <w:szCs w:val="24"/>
        </w:rPr>
        <w:t>Ctrl + Shift + Show Windows</w:t>
      </w:r>
      <w:r w:rsidRPr="003A6928">
        <w:rPr>
          <w:rFonts w:ascii="Calibri" w:hAnsi="Calibri" w:cs="Calibri"/>
          <w:sz w:val="24"/>
          <w:szCs w:val="24"/>
        </w:rPr>
        <w:t xml:space="preserve"> at the same time</w:t>
      </w:r>
    </w:p>
    <w:p w14:paraId="0597886C" w14:textId="77777777" w:rsidR="006B1F87" w:rsidRDefault="006B1F87">
      <w:pPr>
        <w:widowControl w:val="0"/>
        <w:ind w:left="720"/>
      </w:pPr>
    </w:p>
    <w:p w14:paraId="21593A14" w14:textId="77777777" w:rsidR="006B1F87" w:rsidRDefault="006B1F87">
      <w:pPr>
        <w:widowControl w:val="0"/>
        <w:ind w:left="1440"/>
      </w:pPr>
    </w:p>
    <w:p w14:paraId="7715D67F" w14:textId="77777777" w:rsidR="006B1F87" w:rsidRDefault="006B1F87">
      <w:pPr>
        <w:ind w:left="1440"/>
        <w:rPr>
          <w:sz w:val="20"/>
          <w:szCs w:val="20"/>
        </w:rPr>
      </w:pPr>
    </w:p>
    <w:sectPr w:rsidR="006B1F87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C71C" w14:textId="77777777" w:rsidR="002311D0" w:rsidRDefault="002311D0">
      <w:pPr>
        <w:spacing w:line="240" w:lineRule="auto"/>
      </w:pPr>
      <w:r>
        <w:separator/>
      </w:r>
    </w:p>
  </w:endnote>
  <w:endnote w:type="continuationSeparator" w:id="0">
    <w:p w14:paraId="4145F5A9" w14:textId="77777777" w:rsidR="002311D0" w:rsidRDefault="00231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D65CF8-E8D4-B847-BA4C-E7824365CEA2}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F393DE1F-8CCB-EF42-AFAC-7B4FB724C355}"/>
    <w:embedBold r:id="rId3" w:fontKey="{FA224B07-8059-8940-AB88-225787FF4250}"/>
    <w:embedItalic r:id="rId4" w:fontKey="{DC738A51-8CCE-8A4F-93EB-142F73252866}"/>
    <w:embedBoldItalic r:id="rId5" w:fontKey="{9E76DFE6-A1EC-9345-9075-446428AF2CA5}"/>
  </w:font>
  <w:font w:name="Calibri">
    <w:altName w:val="Arial Rounded MT Bold"/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D7A26CB5-1161-2246-B278-28F36CE95AF9}"/>
    <w:embedBold r:id="rId7" w:fontKey="{95FB7C28-6942-EA49-B9BC-9CA5F6B7CEC3}"/>
    <w:embedItalic r:id="rId8" w:fontKey="{6D867B8D-B328-9F42-A9A3-2AD1F95F628C}"/>
    <w:embedBoldItalic r:id="rId9" w:fontKey="{DB679C74-C064-C34C-BC75-FC59F46D443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Bold r:id="rId10" w:fontKey="{C05ABE60-94F6-4541-84A4-6AE6E0F18E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E2198EBA-EC00-7E46-B17C-56AAA75D52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21B3" w14:textId="77777777" w:rsidR="006B1F8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A69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0D6B" w14:textId="77777777" w:rsidR="002311D0" w:rsidRDefault="002311D0">
      <w:pPr>
        <w:spacing w:line="240" w:lineRule="auto"/>
      </w:pPr>
      <w:r>
        <w:separator/>
      </w:r>
    </w:p>
  </w:footnote>
  <w:footnote w:type="continuationSeparator" w:id="0">
    <w:p w14:paraId="77982DA8" w14:textId="77777777" w:rsidR="002311D0" w:rsidRDefault="002311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3A517" w14:textId="4B07FE5E" w:rsidR="006B1F87" w:rsidRDefault="00000000">
    <w:r>
      <w:t>SageModeler Instruction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77752"/>
    <w:multiLevelType w:val="multilevel"/>
    <w:tmpl w:val="C7E64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5753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87"/>
    <w:rsid w:val="002311D0"/>
    <w:rsid w:val="003A6928"/>
    <w:rsid w:val="006B1F87"/>
    <w:rsid w:val="006D5D01"/>
    <w:rsid w:val="0088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A27C0"/>
  <w15:docId w15:val="{86C1E64F-453C-3147-8DCA-A59CC368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866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60E"/>
  </w:style>
  <w:style w:type="paragraph" w:styleId="Footer">
    <w:name w:val="footer"/>
    <w:basedOn w:val="Normal"/>
    <w:link w:val="FooterChar"/>
    <w:uiPriority w:val="99"/>
    <w:unhideWhenUsed/>
    <w:rsid w:val="008866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AISciMode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sagemodeler.concord.org/ap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665</Words>
  <Characters>3937</Characters>
  <Application>Microsoft Office Word</Application>
  <DocSecurity>0</DocSecurity>
  <Lines>64</Lines>
  <Paragraphs>16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Ha</cp:lastModifiedBy>
  <cp:revision>3</cp:revision>
  <dcterms:created xsi:type="dcterms:W3CDTF">2026-08-20T13:55:00Z</dcterms:created>
  <dcterms:modified xsi:type="dcterms:W3CDTF">2026-08-20T13:55:00Z</dcterms:modified>
</cp:coreProperties>
</file>