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364E" w14:textId="4D2914A6" w:rsidR="00B42F13" w:rsidRPr="00F92760" w:rsidRDefault="00000000">
      <w:pPr>
        <w:pStyle w:val="Heading1"/>
        <w:jc w:val="center"/>
        <w:rPr>
          <w:b/>
          <w:bCs/>
          <w:color w:val="355E3B"/>
          <w:sz w:val="34"/>
          <w:szCs w:val="34"/>
        </w:rPr>
      </w:pPr>
      <w:bookmarkStart w:id="0" w:name="_degmnocpirr1" w:colFirst="0" w:colLast="0"/>
      <w:bookmarkEnd w:id="0"/>
      <w:r w:rsidRPr="00F92760">
        <w:rPr>
          <w:b/>
          <w:bCs/>
          <w:color w:val="355E3B"/>
          <w:sz w:val="34"/>
          <w:szCs w:val="34"/>
        </w:rPr>
        <w:t xml:space="preserve">Module 3.4: Impact of Carbon Dioxide Emissions on the Ocean’s pH and </w:t>
      </w:r>
      <w:r w:rsidR="00F92760">
        <w:rPr>
          <w:b/>
          <w:bCs/>
          <w:color w:val="355E3B"/>
          <w:sz w:val="34"/>
          <w:szCs w:val="34"/>
        </w:rPr>
        <w:t>Fo</w:t>
      </w:r>
      <w:r w:rsidRPr="00F92760">
        <w:rPr>
          <w:b/>
          <w:bCs/>
          <w:color w:val="355E3B"/>
          <w:sz w:val="34"/>
          <w:szCs w:val="34"/>
        </w:rPr>
        <w:t>od</w:t>
      </w:r>
      <w:r w:rsidR="00F92760">
        <w:rPr>
          <w:b/>
          <w:bCs/>
          <w:color w:val="355E3B"/>
          <w:sz w:val="34"/>
          <w:szCs w:val="34"/>
        </w:rPr>
        <w:t xml:space="preserve"> W</w:t>
      </w:r>
      <w:r w:rsidRPr="00F92760">
        <w:rPr>
          <w:b/>
          <w:bCs/>
          <w:color w:val="355E3B"/>
          <w:sz w:val="34"/>
          <w:szCs w:val="34"/>
        </w:rPr>
        <w:t>eb</w:t>
      </w:r>
    </w:p>
    <w:p w14:paraId="599D2540" w14:textId="77777777" w:rsidR="00B42F13" w:rsidRDefault="00000000">
      <w:pPr>
        <w:tabs>
          <w:tab w:val="left" w:pos="2970"/>
        </w:tabs>
        <w:jc w:val="center"/>
        <w:rPr>
          <w:rFonts w:ascii="Calibri" w:eastAsia="Calibri" w:hAnsi="Calibri" w:cs="Calibri"/>
          <w:i/>
          <w:iCs/>
          <w:color w:val="355E3B"/>
          <w:sz w:val="36"/>
          <w:szCs w:val="36"/>
        </w:rPr>
      </w:pPr>
      <w:r>
        <w:rPr>
          <w:rFonts w:ascii="Calibri" w:eastAsia="Calibri" w:hAnsi="Calibri" w:cs="Calibri"/>
          <w:i/>
          <w:iCs/>
          <w:color w:val="355E3B"/>
          <w:sz w:val="36"/>
          <w:szCs w:val="36"/>
        </w:rPr>
        <w:t>Day 2: Sage Modeler Instructions</w:t>
      </w:r>
    </w:p>
    <w:p w14:paraId="7CAAFD0F" w14:textId="77777777" w:rsidR="00B42F13" w:rsidRDefault="00000000">
      <w:pPr>
        <w:rPr>
          <w:rFonts w:ascii="Calibri" w:eastAsia="Calibri" w:hAnsi="Calibri" w:cs="Calibri"/>
          <w:i/>
          <w:iCs/>
          <w:color w:val="355E3B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 xml:space="preserve">Follow these steps with your team and use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>SageModeler</w:t>
      </w:r>
      <w:proofErr w:type="spellEnd"/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 xml:space="preserve"> to explore</w:t>
      </w:r>
      <w: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  <w:t xml:space="preserve"> how the ocean’s pH and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  <w:t>foodweb</w:t>
      </w:r>
      <w:proofErr w:type="spellEnd"/>
      <w: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  <w:t xml:space="preserve"> are impacted by carbon dioxide emissions.</w:t>
      </w:r>
    </w:p>
    <w:p w14:paraId="46BB2F78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1618F493" w14:textId="77777777" w:rsidR="00B42F13" w:rsidRDefault="00000000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Visit the </w:t>
      </w:r>
      <w:hyperlink r:id="rId5" w:anchor="shared=https%3A%2F%2Fcfm-shared.concord.org%2FH6HdF1yAjn4VAvJZXZ3n%2Ffile.json"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SageModeler</w:t>
        </w:r>
        <w:proofErr w:type="spellEnd"/>
      </w:hyperlink>
      <w:r>
        <w:rPr>
          <w:rFonts w:ascii="Calibri" w:eastAsia="Calibri" w:hAnsi="Calibri" w:cs="Calibri"/>
          <w:sz w:val="24"/>
          <w:szCs w:val="24"/>
        </w:rPr>
        <w:t xml:space="preserve"> website. The first scenario you will explore is how seawater is impacted by carbon dioxide emissions.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66B670B" w14:textId="77777777" w:rsidR="00B42F13" w:rsidRDefault="00000000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 a group, take a moment to make observations of the model. </w:t>
      </w:r>
      <w:proofErr w:type="gramStart"/>
      <w:r>
        <w:rPr>
          <w:rFonts w:ascii="Calibri" w:eastAsia="Calibri" w:hAnsi="Calibri" w:cs="Calibri"/>
          <w:sz w:val="24"/>
          <w:szCs w:val="24"/>
        </w:rPr>
        <w:t>In particular, view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the connections to the icons and their potential relationships. Answer the following questions:</w:t>
      </w:r>
    </w:p>
    <w:p w14:paraId="715D0150" w14:textId="77777777" w:rsidR="00B42F13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does carbon dioxide get introduced into the Earth’s system in the model?</w:t>
      </w:r>
    </w:p>
    <w:p w14:paraId="18083E9E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0F570419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1844FE9D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29E8841C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5820ED0E" w14:textId="77777777" w:rsidR="00B42F13" w:rsidRDefault="00B42F1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233057C" w14:textId="77777777" w:rsidR="00B42F13" w:rsidRDefault="00000000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After you’ve made your observations, take a moment to make a prediction with your group on how you think increasing carbon dioxide emissions might impact the ocean.</w:t>
      </w:r>
    </w:p>
    <w:p w14:paraId="7A661FE3" w14:textId="77777777" w:rsidR="00B42F13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might increases in these sources of carbon dioxide impact the Earth’s system?</w:t>
      </w:r>
    </w:p>
    <w:p w14:paraId="3AE2505D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731C4CC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B5784BF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78C8DE6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62C636F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FEF599C" w14:textId="77777777" w:rsidR="00B42F13" w:rsidRDefault="00B42F13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C4DB008" w14:textId="77777777" w:rsidR="00B42F13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Once you have made your prediction, it is time to test it. To test your prediction, click on the “</w:t>
      </w:r>
      <w:r>
        <w:rPr>
          <w:rFonts w:ascii="Calibri" w:eastAsia="Calibri" w:hAnsi="Calibri" w:cs="Calibri"/>
          <w:b/>
          <w:bCs/>
          <w:sz w:val="24"/>
          <w:szCs w:val="24"/>
        </w:rPr>
        <w:t>Simulate</w:t>
      </w:r>
      <w:r>
        <w:rPr>
          <w:rFonts w:ascii="Calibri" w:eastAsia="Calibri" w:hAnsi="Calibri" w:cs="Calibri"/>
          <w:sz w:val="24"/>
          <w:szCs w:val="24"/>
        </w:rPr>
        <w:t>” menu in the upper right-hand corner of the platform. You’ll notice that your model in the workspace changes.</w:t>
      </w:r>
    </w:p>
    <w:p w14:paraId="5B66EE35" w14:textId="77777777" w:rsidR="00B42F13" w:rsidRDefault="00B42F1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6CD5627" w14:textId="77777777" w:rsidR="00B42F13" w:rsidRDefault="00000000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A8BF2F3" wp14:editId="15F43C2B">
            <wp:extent cx="2128838" cy="54439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544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</w:p>
    <w:p w14:paraId="5E6EC30C" w14:textId="77777777" w:rsidR="00B42F13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You’ll notice that sliding bars appear next to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Factory CO₂ Emissions </w:t>
      </w:r>
      <w:r>
        <w:rPr>
          <w:rFonts w:ascii="Calibri" w:eastAsia="Calibri" w:hAnsi="Calibri" w:cs="Calibri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bCs/>
          <w:sz w:val="24"/>
          <w:szCs w:val="24"/>
        </w:rPr>
        <w:t>Car CO₂ Emissions</w:t>
      </w:r>
      <w:r>
        <w:rPr>
          <w:rFonts w:ascii="Calibri" w:eastAsia="Calibri" w:hAnsi="Calibri" w:cs="Calibri"/>
          <w:sz w:val="24"/>
          <w:szCs w:val="24"/>
        </w:rPr>
        <w:t>. These are variables that you can modify. The gray bars signify the measurement of its respective variable.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A3D9BFE" w14:textId="77777777" w:rsidR="00B42F13" w:rsidRDefault="00000000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55B4FE5C" wp14:editId="1B8EE6DE">
            <wp:extent cx="1854416" cy="205655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416" cy="2056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</w:p>
    <w:p w14:paraId="08964A0D" w14:textId="77777777" w:rsidR="00B42F13" w:rsidRDefault="00B42F1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8A381FC" w14:textId="77777777" w:rsidR="00B42F13" w:rsidRDefault="00000000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Take a moment to manipulate the simulation to make the ocean’s pH more basic (higher ocean pH).</w:t>
      </w:r>
    </w:p>
    <w:p w14:paraId="03BE48F0" w14:textId="77777777" w:rsidR="00B42F13" w:rsidRDefault="00000000">
      <w:pPr>
        <w:numPr>
          <w:ilvl w:val="0"/>
          <w:numId w:val="3"/>
        </w:num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What do you notice about the system when the ocean’s pH is more basic? </w:t>
      </w:r>
    </w:p>
    <w:p w14:paraId="3600CEFE" w14:textId="77777777" w:rsidR="00B42F13" w:rsidRDefault="00000000">
      <w:pPr>
        <w:numPr>
          <w:ilvl w:val="0"/>
          <w:numId w:val="3"/>
        </w:num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do basic conditions in the ocean’s pH impact the organisms in the food web?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811BBC4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3B5D31B5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0148CEFD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61397868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74CD05F8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786AFEBD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3BBB9E68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27B8DE77" w14:textId="77777777" w:rsidR="00B42F13" w:rsidRDefault="00B42F13">
      <w:pPr>
        <w:rPr>
          <w:rFonts w:ascii="Calibri" w:eastAsia="Calibri" w:hAnsi="Calibri" w:cs="Calibri"/>
          <w:sz w:val="24"/>
          <w:szCs w:val="24"/>
        </w:rPr>
      </w:pPr>
    </w:p>
    <w:p w14:paraId="7A3B372B" w14:textId="77777777" w:rsidR="00B42F13" w:rsidRDefault="00000000">
      <w:pPr>
        <w:numPr>
          <w:ilvl w:val="0"/>
          <w:numId w:val="5"/>
        </w:num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Now, make the ocean’s pH more acidic by adjusting your model (lower ocean pH).</w:t>
      </w:r>
    </w:p>
    <w:p w14:paraId="4CC078D0" w14:textId="77777777" w:rsidR="00B42F13" w:rsidRDefault="00000000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do you notice about the system when the ocean’s pH is more acidic?</w:t>
      </w:r>
    </w:p>
    <w:p w14:paraId="0EE797B6" w14:textId="77777777" w:rsidR="00B42F13" w:rsidRDefault="00000000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does making the conditions more acidic in the ocean’s pH impact the organisms compared to basic conditions?</w:t>
      </w:r>
    </w:p>
    <w:p w14:paraId="65B3D3EB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ED5BE0E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28E8F734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0C6050BF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66067478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20AF0B91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765B89B2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0BE7191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1517A3EA" w14:textId="77777777" w:rsidR="00B42F13" w:rsidRDefault="00B42F13">
      <w:pPr>
        <w:widowControl w:val="0"/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46F8127D" w14:textId="77777777" w:rsidR="00B42F13" w:rsidRDefault="00000000">
      <w:pPr>
        <w:widowControl w:val="0"/>
        <w:numPr>
          <w:ilvl w:val="0"/>
          <w:numId w:val="5"/>
        </w:numPr>
        <w:spacing w:line="240" w:lineRule="auto"/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differences do you notice between increasing and decreasing the amount of carbon dioxide and the impacts it has on the living organisms in this model?</w:t>
      </w:r>
    </w:p>
    <w:p w14:paraId="35EA0E04" w14:textId="77777777" w:rsidR="00B42F13" w:rsidRDefault="00B42F13">
      <w:pPr>
        <w:widowControl w:val="0"/>
        <w:spacing w:line="240" w:lineRule="auto"/>
      </w:pPr>
    </w:p>
    <w:p w14:paraId="6F2889AA" w14:textId="77777777" w:rsidR="00B42F13" w:rsidRDefault="00B42F13">
      <w:pPr>
        <w:widowControl w:val="0"/>
        <w:spacing w:line="240" w:lineRule="auto"/>
      </w:pPr>
    </w:p>
    <w:p w14:paraId="01363347" w14:textId="77777777" w:rsidR="00B42F13" w:rsidRDefault="00B42F13">
      <w:pPr>
        <w:widowControl w:val="0"/>
        <w:spacing w:line="240" w:lineRule="auto"/>
      </w:pPr>
    </w:p>
    <w:p w14:paraId="1759C94B" w14:textId="77777777" w:rsidR="00B42F13" w:rsidRDefault="00B42F13">
      <w:pPr>
        <w:widowControl w:val="0"/>
        <w:spacing w:line="240" w:lineRule="auto"/>
      </w:pPr>
    </w:p>
    <w:sectPr w:rsidR="00B42F1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4422F0-4904-214D-BA0E-B12ED74FA6C9}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A40711E-5729-FB41-B4C2-019535B98988}"/>
    <w:embedBold r:id="rId3" w:fontKey="{B04F14A0-4E2A-CF48-AE27-8561848111B0}"/>
    <w:embedItalic r:id="rId4" w:fontKey="{060704CA-1605-F247-B19B-3FCC9B57349A}"/>
  </w:font>
  <w:font w:name="Calibri">
    <w:altName w:val="Arial Rounded MT Bold"/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F82A7B7-3B15-9F4B-B2D1-924BF3564C58}"/>
    <w:embedBold r:id="rId6" w:fontKey="{F7B42903-8871-BF46-BE29-0F9ECC4E884F}"/>
    <w:embedItalic r:id="rId7" w:fontKey="{B2154AAE-A982-1741-815C-6D7466AF7E01}"/>
    <w:embedBoldItalic r:id="rId8" w:fontKey="{86F76A1C-6C59-2B4F-8625-D012576B40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979BD7D-6B45-BF49-B17A-383DC824E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606"/>
    <w:multiLevelType w:val="multilevel"/>
    <w:tmpl w:val="9E2A5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AA1D5C"/>
    <w:multiLevelType w:val="multilevel"/>
    <w:tmpl w:val="238C0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C67311"/>
    <w:multiLevelType w:val="multilevel"/>
    <w:tmpl w:val="3B8E3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80139F"/>
    <w:multiLevelType w:val="multilevel"/>
    <w:tmpl w:val="0414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815568"/>
    <w:multiLevelType w:val="multilevel"/>
    <w:tmpl w:val="692E85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59985486">
    <w:abstractNumId w:val="3"/>
  </w:num>
  <w:num w:numId="2" w16cid:durableId="92865810">
    <w:abstractNumId w:val="2"/>
  </w:num>
  <w:num w:numId="3" w16cid:durableId="1731725926">
    <w:abstractNumId w:val="4"/>
  </w:num>
  <w:num w:numId="4" w16cid:durableId="131216642">
    <w:abstractNumId w:val="1"/>
  </w:num>
  <w:num w:numId="5" w16cid:durableId="22210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F13"/>
    <w:rsid w:val="006D5D01"/>
    <w:rsid w:val="00B42F13"/>
    <w:rsid w:val="00F9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FC796"/>
  <w15:docId w15:val="{86C1E64F-453C-3147-8DCA-A59CC368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agemodeler.concord.org/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1831</Characters>
  <Application>Microsoft Office Word</Application>
  <DocSecurity>0</DocSecurity>
  <Lines>30</Lines>
  <Paragraphs>7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Ha</cp:lastModifiedBy>
  <cp:revision>2</cp:revision>
  <dcterms:created xsi:type="dcterms:W3CDTF">2026-08-20T15:40:00Z</dcterms:created>
  <dcterms:modified xsi:type="dcterms:W3CDTF">2026-08-20T15:40:00Z</dcterms:modified>
</cp:coreProperties>
</file>