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Computación</w:t>
      </w:r>
      <w:r>
        <w:t xml:space="preserve"> </w:t>
      </w:r>
      <w:r>
        <w:t xml:space="preserve">de</w:t>
      </w:r>
      <w:r>
        <w:t xml:space="preserve"> </w:t>
      </w:r>
      <w:r>
        <w:t xml:space="preserve">alto</w:t>
      </w:r>
      <w:r>
        <w:t xml:space="preserve"> </w:t>
      </w:r>
      <w:r>
        <w:t xml:space="preserve">rendimiento</w:t>
      </w:r>
    </w:p>
    <w:p>
      <w:pPr>
        <w:pStyle w:val="Author"/>
      </w:pPr>
      <w:r>
        <w:t xml:space="preserve">Milagros</w:t>
      </w:r>
      <w:r>
        <w:t xml:space="preserve"> </w:t>
      </w:r>
      <w:r>
        <w:t xml:space="preserve">Camila</w:t>
      </w:r>
      <w:r>
        <w:t xml:space="preserve"> </w:t>
      </w:r>
      <w:r>
        <w:t xml:space="preserve">Briceño</w:t>
      </w:r>
      <w:r>
        <w:t xml:space="preserve"> </w:t>
      </w:r>
      <w:r>
        <w:t xml:space="preserve">Francia</w:t>
      </w:r>
    </w:p>
    <w:bookmarkStart w:id="20" w:name="computación-de-alto-rendimiento-hcp"/>
    <w:p>
      <w:pPr>
        <w:pStyle w:val="Heading2"/>
      </w:pPr>
      <w:r>
        <w:t xml:space="preserve">Computación de alto rendimiento (HCP)</w:t>
      </w:r>
    </w:p>
    <w:p>
      <w:pPr>
        <w:numPr>
          <w:ilvl w:val="0"/>
          <w:numId w:val="1001"/>
        </w:numPr>
      </w:pPr>
      <w:r>
        <w:t xml:space="preserve">Agiliza la investigación.</w:t>
      </w:r>
    </w:p>
    <w:p>
      <w:pPr>
        <w:numPr>
          <w:ilvl w:val="0"/>
          <w:numId w:val="1001"/>
        </w:numPr>
      </w:pPr>
      <w:r>
        <w:t xml:space="preserve">La mayoría de las librerías de R utilizan un core o núcleo.</w:t>
      </w:r>
    </w:p>
    <w:p>
      <w:pPr>
        <w:numPr>
          <w:ilvl w:val="0"/>
          <w:numId w:val="1001"/>
        </w:numPr>
      </w:pPr>
      <w:r>
        <w:t xml:space="preserve">Optimizar el rendimiento informático.</w:t>
      </w:r>
    </w:p>
    <w:p>
      <w:pPr>
        <w:numPr>
          <w:ilvl w:val="0"/>
          <w:numId w:val="1001"/>
        </w:numPr>
      </w:pPr>
      <w:r>
        <w:t xml:space="preserve">Procesamiento de grandes volúmenes de datos.</w:t>
      </w:r>
    </w:p>
    <w:bookmarkEnd w:id="20"/>
    <w:bookmarkStart w:id="21" w:name="librerías-de-r"/>
    <w:p>
      <w:pPr>
        <w:pStyle w:val="Heading2"/>
      </w:pPr>
      <w:r>
        <w:t xml:space="preserve">Librerías de R</w:t>
      </w:r>
    </w:p>
    <w:p>
      <w:pPr>
        <w:pStyle w:val="FirstParagraph"/>
      </w:pPr>
      <w:r>
        <w:t xml:space="preserve">Se utilizaron las siguientes librerías: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(foreach)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(parallel)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(doParallel)</w:t>
      </w:r>
    </w:p>
    <w:p>
      <w:pPr>
        <w:pStyle w:val="SourceCode"/>
      </w:pPr>
      <w:r>
        <w:rPr>
          <w:rStyle w:val="VerbatimChar"/>
        </w:rPr>
        <w:t xml:space="preserve">## Loading required package: iterators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(doRNG)</w:t>
      </w:r>
    </w:p>
    <w:p>
      <w:pPr>
        <w:pStyle w:val="SourceCode"/>
      </w:pPr>
      <w:r>
        <w:rPr>
          <w:rStyle w:val="VerbatimChar"/>
        </w:rPr>
        <w:t xml:space="preserve">## Loading required package: rngtools</w:t>
      </w:r>
    </w:p>
    <w:bookmarkEnd w:id="21"/>
    <w:bookmarkStart w:id="22" w:name="paralelización"/>
    <w:p>
      <w:pPr>
        <w:pStyle w:val="Heading2"/>
      </w:pPr>
      <w:r>
        <w:t xml:space="preserve">Paralelización</w:t>
      </w:r>
    </w:p>
    <w:p>
      <w:pPr>
        <w:pStyle w:val="FirstParagraph"/>
      </w:pPr>
      <w:r>
        <w:t xml:space="preserve">Algunas funciones de R para la paralelización:</w:t>
      </w:r>
    </w:p>
    <w:p>
      <w:pPr>
        <w:pStyle w:val="SourceCode"/>
      </w:pPr>
      <w:r>
        <w:rPr>
          <w:rStyle w:val="CommentTok"/>
        </w:rPr>
        <w:t xml:space="preserve">#Número de núcleos o cores de la CPU</w:t>
      </w:r>
      <w:r>
        <w:br/>
      </w:r>
      <w:r>
        <w:rPr>
          <w:rStyle w:val="FunctionTok"/>
        </w:rPr>
        <w:t xml:space="preserve">detectCores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#8</w:t>
      </w:r>
      <w:r>
        <w:br/>
      </w:r>
      <w:r>
        <w:br/>
      </w:r>
      <w:r>
        <w:rPr>
          <w:rStyle w:val="CommentTok"/>
        </w:rPr>
        <w:t xml:space="preserve">#Crea un conjunto de copias de R para </w:t>
      </w:r>
      <w:r>
        <w:br/>
      </w:r>
      <w:r>
        <w:rPr>
          <w:rStyle w:val="CommentTok"/>
        </w:rPr>
        <w:t xml:space="preserve">#la ejecución en paralelo.</w:t>
      </w:r>
      <w:r>
        <w:br/>
      </w:r>
      <w:r>
        <w:rPr>
          <w:rStyle w:val="NormalTok"/>
        </w:rPr>
        <w:t xml:space="preserve">cl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makeCluster</w:t>
      </w:r>
      <w:r>
        <w:rPr>
          <w:rStyle w:val="NormalTok"/>
        </w:rPr>
        <w:t xml:space="preserve">(num)</w:t>
      </w:r>
      <w:r>
        <w:br/>
      </w:r>
      <w:r>
        <w:br/>
      </w:r>
      <w:r>
        <w:rPr>
          <w:rStyle w:val="CommentTok"/>
        </w:rPr>
        <w:t xml:space="preserve">#Registra o conecta al worker cl</w:t>
      </w:r>
      <w:r>
        <w:br/>
      </w:r>
      <w:r>
        <w:rPr>
          <w:rStyle w:val="FunctionTok"/>
        </w:rPr>
        <w:t xml:space="preserve">registerDoParallel</w:t>
      </w:r>
      <w:r>
        <w:rPr>
          <w:rStyle w:val="NormalTok"/>
        </w:rPr>
        <w:t xml:space="preserve">(cl)</w:t>
      </w:r>
      <w:r>
        <w:br/>
      </w:r>
      <w:r>
        <w:br/>
      </w:r>
      <w:r>
        <w:rPr>
          <w:rStyle w:val="CommentTok"/>
        </w:rPr>
        <w:t xml:space="preserve">#Desconecta al worker </w:t>
      </w:r>
      <w:r>
        <w:br/>
      </w:r>
      <w:r>
        <w:rPr>
          <w:rStyle w:val="FunctionTok"/>
        </w:rPr>
        <w:t xml:space="preserve">stopCluster</w:t>
      </w:r>
      <w:r>
        <w:rPr>
          <w:rStyle w:val="NormalTok"/>
        </w:rPr>
        <w:t xml:space="preserve">(cl)</w:t>
      </w:r>
      <w:r>
        <w:br/>
      </w:r>
      <w:r>
        <w:br/>
      </w:r>
      <w:r>
        <w:rPr>
          <w:rStyle w:val="CommentTok"/>
        </w:rPr>
        <w:t xml:space="preserve">#Número de workers actuales</w:t>
      </w:r>
      <w:r>
        <w:br/>
      </w:r>
      <w:r>
        <w:rPr>
          <w:rStyle w:val="FunctionTok"/>
        </w:rPr>
        <w:t xml:space="preserve">getDoParWorkers</w:t>
      </w:r>
      <w:r>
        <w:rPr>
          <w:rStyle w:val="NormalTok"/>
        </w:rPr>
        <w:t xml:space="preserve">()</w:t>
      </w:r>
    </w:p>
    <w:bookmarkEnd w:id="22"/>
    <w:bookmarkStart w:id="23" w:name="ejemplos-de-aplicación"/>
    <w:p>
      <w:pPr>
        <w:pStyle w:val="Heading2"/>
      </w:pPr>
      <w:r>
        <w:t xml:space="preserve">Ejemplos de Aplicación</w:t>
      </w:r>
    </w:p>
    <w:p>
      <w:pPr>
        <w:pStyle w:val="SourceCode"/>
      </w:pPr>
      <w:r>
        <w:rPr>
          <w:rStyle w:val="CommentTok"/>
        </w:rPr>
        <w:t xml:space="preserve">#foreach y %do%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.combine=</w:t>
      </w:r>
      <w:r>
        <w:rPr>
          <w:rStyle w:val="NormalTok"/>
        </w:rPr>
        <w:t xml:space="preserve">c) </w:t>
      </w:r>
      <w:r>
        <w:rPr>
          <w:rStyle w:val="SpecialCharTok"/>
        </w:rPr>
        <w:t xml:space="preserve">%do%</w:t>
      </w:r>
      <w:r>
        <w:rPr>
          <w:rStyle w:val="NormalTok"/>
        </w:rPr>
        <w:t xml:space="preserve"> {a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b}; x</w:t>
      </w:r>
    </w:p>
    <w:p>
      <w:pPr>
        <w:pStyle w:val="SourceCode"/>
      </w:pPr>
      <w:r>
        <w:rPr>
          <w:rStyle w:val="VerbatimChar"/>
        </w:rPr>
        <w:t xml:space="preserve">## [1] 11 12 13 14 15</w:t>
      </w:r>
    </w:p>
    <w:p>
      <w:pPr>
        <w:pStyle w:val="SourceCode"/>
      </w:pPr>
      <w:r>
        <w:rPr>
          <w:rStyle w:val="NormalTok"/>
        </w:rPr>
        <w:t xml:space="preserve">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 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(m), </w:t>
      </w:r>
      <w:r>
        <w:rPr>
          <w:rStyle w:val="AttributeTok"/>
        </w:rPr>
        <w:t xml:space="preserve">.combine=</w:t>
      </w:r>
      <w:r>
        <w:rPr>
          <w:rStyle w:val="NormalTok"/>
        </w:rPr>
        <w:t xml:space="preserve">c) </w:t>
      </w:r>
      <w:r>
        <w:rPr>
          <w:rStyle w:val="SpecialCharTok"/>
        </w:rPr>
        <w:t xml:space="preserve">%do%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(m[,i])</w:t>
      </w:r>
    </w:p>
    <w:p>
      <w:pPr>
        <w:pStyle w:val="SourceCode"/>
      </w:pPr>
      <w:r>
        <w:rPr>
          <w:rStyle w:val="VerbatimChar"/>
        </w:rPr>
        <w:t xml:space="preserve">## [1] -0.9952769 -0.2426145  0.1249707</w:t>
      </w:r>
    </w:p>
    <w:p>
      <w:pPr>
        <w:pStyle w:val="SourceCode"/>
      </w:pPr>
      <w:r>
        <w:rPr>
          <w:rStyle w:val="CommentTok"/>
        </w:rPr>
        <w:t xml:space="preserve"># %dopar%</w:t>
      </w:r>
      <w:r>
        <w:br/>
      </w:r>
      <w:r>
        <w:rPr>
          <w:rStyle w:val="NormalTok"/>
        </w:rPr>
        <w:t xml:space="preserve">cl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makeCluster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registerDoParallel</w:t>
      </w:r>
      <w:r>
        <w:rPr>
          <w:rStyle w:val="NormalTok"/>
        </w:rPr>
        <w:t xml:space="preserve">(cl)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(a)</w:t>
      </w:r>
      <w:r>
        <w:br/>
      </w:r>
      <w:r>
        <w:br/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b=</w:t>
      </w:r>
      <w:r>
        <w:rPr>
          <w:rStyle w:val="FunctionTok"/>
        </w:rPr>
        <w:t xml:space="preserve">iter</w:t>
      </w:r>
      <w:r>
        <w:rPr>
          <w:rStyle w:val="NormalTok"/>
        </w:rPr>
        <w:t xml:space="preserve">(b,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'col'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.combine=</w:t>
      </w:r>
      <w:r>
        <w:rPr>
          <w:rStyle w:val="NormalTok"/>
        </w:rPr>
        <w:t xml:space="preserve"> cbind) </w:t>
      </w:r>
      <w:r>
        <w:rPr>
          <w:rStyle w:val="SpecialCharTok"/>
        </w:rPr>
        <w:t xml:space="preserve">%dopar%</w:t>
      </w:r>
      <w:r>
        <w:rPr>
          <w:rStyle w:val="NormalTok"/>
        </w:rPr>
        <w:t xml:space="preserve">(a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b)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/>
      </w:r>
      <w:r>
        <w:rPr>
          <w:rStyle w:val="VerbatimChar"/>
        </w:rPr>
        <w:t xml:space="preserve">## [1,]  276  304  332  360</w:t>
      </w:r>
      <w:r>
        <w:br/>
      </w:r>
      <w:r>
        <w:rPr>
          <w:rStyle w:val="VerbatimChar"/>
        </w:rPr>
        <w:t xml:space="preserve">## [2,]  304  336  368  400</w:t>
      </w:r>
      <w:r>
        <w:br/>
      </w:r>
      <w:r>
        <w:rPr>
          <w:rStyle w:val="VerbatimChar"/>
        </w:rPr>
        <w:t xml:space="preserve">## [3,]  332  368  404  440</w:t>
      </w:r>
      <w:r>
        <w:br/>
      </w:r>
      <w:r>
        <w:rPr>
          <w:rStyle w:val="VerbatimChar"/>
        </w:rPr>
        <w:t xml:space="preserve">## [4,]  360  400  440  480</w:t>
      </w:r>
    </w:p>
    <w:p>
      <w:pPr>
        <w:pStyle w:val="SourceCode"/>
      </w:pPr>
      <w:r>
        <w:rPr>
          <w:rStyle w:val="FunctionTok"/>
        </w:rPr>
        <w:t xml:space="preserve">stopCluster</w:t>
      </w:r>
      <w:r>
        <w:rPr>
          <w:rStyle w:val="NormalTok"/>
        </w:rPr>
        <w:t xml:space="preserve">(cl)</w:t>
      </w:r>
    </w:p>
    <w:bookmarkEnd w:id="23"/>
    <w:bookmarkStart w:id="25" w:name="tarea-2"/>
    <w:p>
      <w:pPr>
        <w:pStyle w:val="Heading2"/>
      </w:pPr>
      <w:r>
        <w:t xml:space="preserve">Tarea 2</w:t>
      </w:r>
    </w:p>
    <w:bookmarkStart w:id="24" w:name="función-original"/>
    <w:p>
      <w:pPr>
        <w:pStyle w:val="Heading3"/>
      </w:pPr>
      <w:r>
        <w:t xml:space="preserve">Función original</w:t>
      </w:r>
    </w:p>
    <w:p>
      <w:pPr>
        <w:pStyle w:val="SourceCode"/>
      </w:pPr>
      <w:r>
        <w:rPr>
          <w:rStyle w:val="CommentTok"/>
        </w:rPr>
        <w:t xml:space="preserve">#Número de simulaciones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br/>
      </w:r>
      <w:r>
        <w:br/>
      </w:r>
      <w:r>
        <w:rPr>
          <w:rStyle w:val="CommentTok"/>
        </w:rPr>
        <w:t xml:space="preserve">#Función con Pvalor como umbral </w:t>
      </w:r>
      <w:r>
        <w:br/>
      </w:r>
      <w:r>
        <w:rPr>
          <w:rStyle w:val="NormalTok"/>
        </w:rPr>
        <w:t xml:space="preserve">pvalor1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mc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(x)  </w:t>
      </w:r>
      <w:r>
        <w:br/>
      </w:r>
      <w:r>
        <w:rPr>
          <w:rStyle w:val="NormalTok"/>
        </w:rPr>
        <w:t xml:space="preserve">  pvalor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(mc)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(pvalor</w:t>
      </w:r>
      <w:r>
        <w:rPr>
          <w:rStyle w:val="SpecialCharTok"/>
        </w:rPr>
        <w:t xml:space="preserve">&lt;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bookmarkEnd w:id="24"/>
    <w:bookmarkEnd w:id="25"/>
    <w:bookmarkStart w:id="27" w:name="tarea-2-1"/>
    <w:p>
      <w:pPr>
        <w:pStyle w:val="Heading2"/>
      </w:pPr>
      <w:r>
        <w:t xml:space="preserve">Tarea 2</w:t>
      </w:r>
    </w:p>
    <w:bookmarkStart w:id="26" w:name="función-original-1"/>
    <w:p>
      <w:pPr>
        <w:pStyle w:val="Heading3"/>
      </w:pPr>
      <w:r>
        <w:t xml:space="preserve">Función original</w:t>
      </w:r>
    </w:p>
    <w:p>
      <w:pPr>
        <w:pStyle w:val="SourceCode"/>
      </w:pPr>
      <w:r>
        <w:rPr>
          <w:rStyle w:val="CommentTok"/>
        </w:rPr>
        <w:t xml:space="preserve">#Creamos un vector con el tamaño de las muestras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,n)</w:t>
      </w:r>
      <w:r>
        <w:br/>
      </w:r>
      <w:r>
        <w:br/>
      </w:r>
      <w:r>
        <w:rPr>
          <w:rStyle w:val="CommentTok"/>
        </w:rPr>
        <w:t xml:space="preserve">#Utilizamos sapply para aplicar la función creada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system.time</w:t>
      </w:r>
      <w:r>
        <w:rPr>
          <w:rStyle w:val="NormalTok"/>
        </w:rPr>
        <w:t xml:space="preserve">({res1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(data,pvalor1))})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/>
      </w:r>
      <w:r>
        <w:rPr>
          <w:rStyle w:val="VerbatimChar"/>
        </w:rPr>
        <w:t xml:space="preserve">##    7.75    0.04    7.90</w:t>
      </w:r>
    </w:p>
    <w:p>
      <w:pPr>
        <w:pStyle w:val="SourceCode"/>
      </w:pPr>
      <w:r>
        <w:rPr>
          <w:rStyle w:val="NormalTok"/>
        </w:rPr>
        <w:t xml:space="preserve">res1</w:t>
      </w:r>
    </w:p>
    <w:p>
      <w:pPr>
        <w:pStyle w:val="SourceCode"/>
      </w:pPr>
      <w:r>
        <w:rPr>
          <w:rStyle w:val="VerbatimChar"/>
        </w:rPr>
        <w:t xml:space="preserve">## [1] 0.05039</w:t>
      </w:r>
    </w:p>
    <w:bookmarkEnd w:id="26"/>
    <w:bookmarkEnd w:id="27"/>
    <w:bookmarkStart w:id="29" w:name="tarea-2-2"/>
    <w:p>
      <w:pPr>
        <w:pStyle w:val="Heading2"/>
      </w:pPr>
      <w:r>
        <w:t xml:space="preserve">Tarea 2</w:t>
      </w:r>
    </w:p>
    <w:bookmarkStart w:id="28" w:name="desarrollo-con-paralelización"/>
    <w:p>
      <w:pPr>
        <w:pStyle w:val="Heading3"/>
      </w:pPr>
      <w:r>
        <w:t xml:space="preserve">Desarrollo con Paralelización</w:t>
      </w:r>
    </w:p>
    <w:p>
      <w:pPr>
        <w:pStyle w:val="SourceCode"/>
      </w:pPr>
      <w:r>
        <w:rPr>
          <w:rStyle w:val="CommentTok"/>
        </w:rPr>
        <w:t xml:space="preserve">#Solución 1</w:t>
      </w:r>
      <w:r>
        <w:br/>
      </w:r>
      <w:r>
        <w:rPr>
          <w:rStyle w:val="NormalTok"/>
        </w:rPr>
        <w:t xml:space="preserve">cl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makeCluster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registerDoParallel</w:t>
      </w:r>
      <w:r>
        <w:rPr>
          <w:rStyle w:val="NormalTok"/>
        </w:rPr>
        <w:t xml:space="preserve">(cl)</w:t>
      </w:r>
      <w:r>
        <w:br/>
      </w:r>
      <w:r>
        <w:rPr>
          <w:rStyle w:val="FunctionTok"/>
        </w:rPr>
        <w:t xml:space="preserve">registerDoRNG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system.time</w:t>
      </w:r>
      <w:r>
        <w:rPr>
          <w:rStyle w:val="NormalTok"/>
        </w:rPr>
        <w:t xml:space="preserve">({res1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.combine =</w:t>
      </w:r>
      <w:r>
        <w:rPr>
          <w:rStyle w:val="NormalTok"/>
        </w:rPr>
        <w:t xml:space="preserve"> c) </w:t>
      </w:r>
      <w:r>
        <w:rPr>
          <w:rStyle w:val="SpecialCharTok"/>
        </w:rPr>
        <w:t xml:space="preserve">%dopar%</w:t>
      </w:r>
      <w:r>
        <w:rPr>
          <w:rStyle w:val="NormalTok"/>
        </w:rPr>
        <w:t xml:space="preserve">{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pvalor1</w:t>
      </w:r>
      <w:r>
        <w:rPr>
          <w:rStyle w:val="NormalTok"/>
        </w:rPr>
        <w:t xml:space="preserve">(a)};res1</w:t>
      </w:r>
      <w:r>
        <w:rPr>
          <w:rStyle w:val="FloatTok"/>
        </w:rPr>
        <w:t xml:space="preserve">.1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(res1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)})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/>
      </w:r>
      <w:r>
        <w:rPr>
          <w:rStyle w:val="VerbatimChar"/>
        </w:rPr>
        <w:t xml:space="preserve">##   64.47    5.95   72.06</w:t>
      </w:r>
    </w:p>
    <w:p>
      <w:pPr>
        <w:pStyle w:val="SourceCode"/>
      </w:pPr>
      <w:r>
        <w:rPr>
          <w:rStyle w:val="FunctionTok"/>
        </w:rPr>
        <w:t xml:space="preserve">stopCluster</w:t>
      </w:r>
      <w:r>
        <w:rPr>
          <w:rStyle w:val="NormalTok"/>
        </w:rPr>
        <w:t xml:space="preserve">(cl)</w:t>
      </w:r>
      <w:r>
        <w:br/>
      </w:r>
      <w:r>
        <w:rPr>
          <w:rStyle w:val="NormalTok"/>
        </w:rPr>
        <w:t xml:space="preserve">res1</w:t>
      </w:r>
      <w:r>
        <w:rPr>
          <w:rStyle w:val="FloatTok"/>
        </w:rPr>
        <w:t xml:space="preserve">.1</w:t>
      </w:r>
    </w:p>
    <w:p>
      <w:pPr>
        <w:pStyle w:val="SourceCode"/>
      </w:pPr>
      <w:r>
        <w:rPr>
          <w:rStyle w:val="VerbatimChar"/>
        </w:rPr>
        <w:t xml:space="preserve">## [1] 0.05121</w:t>
      </w:r>
    </w:p>
    <w:bookmarkEnd w:id="28"/>
    <w:bookmarkEnd w:id="29"/>
    <w:bookmarkStart w:id="31" w:name="tarea-2-3"/>
    <w:p>
      <w:pPr>
        <w:pStyle w:val="Heading2"/>
      </w:pPr>
      <w:r>
        <w:t xml:space="preserve">Tarea 2</w:t>
      </w:r>
    </w:p>
    <w:bookmarkStart w:id="30" w:name="desarrollo-con-paralelización-1"/>
    <w:p>
      <w:pPr>
        <w:pStyle w:val="Heading3"/>
      </w:pPr>
      <w:r>
        <w:t xml:space="preserve">Desarrollo con Paralelización</w:t>
      </w:r>
    </w:p>
    <w:p>
      <w:pPr>
        <w:pStyle w:val="SourceCode"/>
      </w:pPr>
      <w:r>
        <w:rPr>
          <w:rStyle w:val="CommentTok"/>
        </w:rPr>
        <w:t xml:space="preserve">#Solución 2</w:t>
      </w:r>
      <w:r>
        <w:br/>
      </w:r>
      <w:r>
        <w:rPr>
          <w:rStyle w:val="NormalTok"/>
        </w:rPr>
        <w:t xml:space="preserve">cl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makeCluster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registerDoParallel</w:t>
      </w:r>
      <w:r>
        <w:rPr>
          <w:rStyle w:val="NormalTok"/>
        </w:rPr>
        <w:t xml:space="preserve">(cl)</w:t>
      </w:r>
      <w:r>
        <w:br/>
      </w:r>
      <w:r>
        <w:rPr>
          <w:rStyle w:val="FunctionTok"/>
        </w:rPr>
        <w:t xml:space="preserve">clusterSetRNGStream</w:t>
      </w:r>
      <w:r>
        <w:rPr>
          <w:rStyle w:val="NormalTok"/>
        </w:rPr>
        <w:t xml:space="preserve">(cl, </w:t>
      </w:r>
      <w:r>
        <w:rPr>
          <w:rStyle w:val="AttributeTok"/>
        </w:rPr>
        <w:t xml:space="preserve">iseed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system.time</w:t>
      </w:r>
      <w:r>
        <w:rPr>
          <w:rStyle w:val="NormalTok"/>
        </w:rPr>
        <w:t xml:space="preserve">({res1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parSapply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cl,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,n),pvalor1))})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/>
      </w:r>
      <w:r>
        <w:rPr>
          <w:rStyle w:val="VerbatimChar"/>
        </w:rPr>
        <w:t xml:space="preserve">##    0.01    0.04    3.08</w:t>
      </w:r>
    </w:p>
    <w:p>
      <w:pPr>
        <w:pStyle w:val="SourceCode"/>
      </w:pPr>
      <w:r>
        <w:rPr>
          <w:rStyle w:val="FunctionTok"/>
        </w:rPr>
        <w:t xml:space="preserve">stopCluster</w:t>
      </w:r>
      <w:r>
        <w:rPr>
          <w:rStyle w:val="NormalTok"/>
        </w:rPr>
        <w:t xml:space="preserve">(cl)</w:t>
      </w:r>
      <w:r>
        <w:br/>
      </w:r>
      <w:r>
        <w:rPr>
          <w:rStyle w:val="NormalTok"/>
        </w:rPr>
        <w:t xml:space="preserve">res1</w:t>
      </w:r>
      <w:r>
        <w:rPr>
          <w:rStyle w:val="FloatTok"/>
        </w:rPr>
        <w:t xml:space="preserve">.2</w:t>
      </w:r>
    </w:p>
    <w:p>
      <w:pPr>
        <w:pStyle w:val="SourceCode"/>
      </w:pPr>
      <w:r>
        <w:rPr>
          <w:rStyle w:val="VerbatimChar"/>
        </w:rPr>
        <w:t xml:space="preserve">## [1] 0.04842</w:t>
      </w:r>
    </w:p>
    <w:bookmarkEnd w:id="30"/>
    <w:bookmarkEnd w:id="31"/>
    <w:bookmarkStart w:id="33" w:name="tarea-3"/>
    <w:p>
      <w:pPr>
        <w:pStyle w:val="Heading2"/>
      </w:pPr>
      <w:r>
        <w:t xml:space="preserve">Tarea 3</w:t>
      </w:r>
    </w:p>
    <w:bookmarkStart w:id="32" w:name="función-original-2"/>
    <w:p>
      <w:pPr>
        <w:pStyle w:val="Heading3"/>
      </w:pPr>
      <w:r>
        <w:t xml:space="preserve">Función Original</w:t>
      </w:r>
    </w:p>
    <w:p>
      <w:pPr>
        <w:pStyle w:val="SourceCode"/>
      </w:pPr>
      <w:r>
        <w:rPr>
          <w:rStyle w:val="FunctionTok"/>
        </w:rPr>
        <w:t xml:space="preserve">Rprof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'profilling.out'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#Varianza muestral sin corrección</w:t>
      </w:r>
      <w:r>
        <w:br/>
      </w:r>
      <w:r>
        <w:rPr>
          <w:rStyle w:val="NormalTok"/>
        </w:rPr>
        <w:t xml:space="preserve">varsc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  <w:r>
        <w:br/>
      </w:r>
      <w:r>
        <w:rPr>
          <w:rStyle w:val="CommentTok"/>
        </w:rPr>
        <w:t xml:space="preserve">#Varianza muestral con corrección</w:t>
      </w:r>
      <w:r>
        <w:br/>
      </w:r>
      <w:r>
        <w:rPr>
          <w:rStyle w:val="CommentTok"/>
        </w:rPr>
        <w:t xml:space="preserve">#var</w:t>
      </w:r>
      <w:r>
        <w:br/>
      </w:r>
      <w:r>
        <w:br/>
      </w:r>
      <w:r>
        <w:rPr>
          <w:rStyle w:val="CommentTok"/>
        </w:rPr>
        <w:t xml:space="preserve">#Simulación </w:t>
      </w:r>
      <w:r>
        <w:br/>
      </w:r>
      <w:r>
        <w:rPr>
          <w:rStyle w:val="CommentTok"/>
        </w:rPr>
        <w:t xml:space="preserve">#Tamaño de las muestras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#Varianza poblacional</w:t>
      </w:r>
      <w:r>
        <w:br/>
      </w:r>
      <w:r>
        <w:rPr>
          <w:rStyle w:val="NormalTok"/>
        </w:rPr>
        <w:t xml:space="preserve">sigma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#Repeticiones</w:t>
      </w:r>
      <w:r>
        <w:br/>
      </w:r>
      <w:r>
        <w:rPr>
          <w:rStyle w:val="NormalTok"/>
        </w:rPr>
        <w:t xml:space="preserve">n</w:t>
      </w:r>
      <w:r>
        <w:rPr>
          <w:rStyle w:val="OtherTok"/>
        </w:rPr>
        <w:t xml:space="preserve">=</w:t>
      </w:r>
      <w:r>
        <w:rPr>
          <w:rStyle w:val="DecValTok"/>
        </w:rPr>
        <w:t xml:space="preserve">100000</w:t>
      </w:r>
    </w:p>
    <w:bookmarkEnd w:id="32"/>
    <w:bookmarkEnd w:id="33"/>
    <w:bookmarkStart w:id="35" w:name="tarea-3-1"/>
    <w:p>
      <w:pPr>
        <w:pStyle w:val="Heading2"/>
      </w:pPr>
      <w:r>
        <w:t xml:space="preserve">Tarea 3</w:t>
      </w:r>
    </w:p>
    <w:bookmarkStart w:id="34" w:name="función-original-3"/>
    <w:p>
      <w:pPr>
        <w:pStyle w:val="Heading3"/>
      </w:pPr>
      <w:r>
        <w:t xml:space="preserve">Función Original</w:t>
      </w:r>
    </w:p>
    <w:p>
      <w:pPr>
        <w:pStyle w:val="SourceCode"/>
      </w:pPr>
      <w:r>
        <w:rPr>
          <w:rStyle w:val="CommentTok"/>
        </w:rPr>
        <w:t xml:space="preserve">#Función</w:t>
      </w:r>
      <w:r>
        <w:br/>
      </w:r>
      <w:r>
        <w:rPr>
          <w:rStyle w:val="NormalTok"/>
        </w:rPr>
        <w:t xml:space="preserve">simu.n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(m,n,sigma,</w:t>
      </w:r>
      <w:r>
        <w:rPr>
          <w:rStyle w:val="AttributeTok"/>
        </w:rPr>
        <w:t xml:space="preserve">mu=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seed=</w:t>
      </w:r>
      <w:r>
        <w:rPr>
          <w:rStyle w:val="DecValTok"/>
        </w:rPr>
        <w:t xml:space="preserve">2022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(seed)</w:t>
      </w:r>
      <w:r>
        <w:br/>
      </w:r>
      <w:r>
        <w:rPr>
          <w:rStyle w:val="NormalTok"/>
        </w:rPr>
        <w:t xml:space="preserve">  m.s2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(m,</w:t>
      </w:r>
      <w:r>
        <w:rPr>
          <w:rStyle w:val="FunctionTok"/>
        </w:rPr>
        <w:t xml:space="preserve">varsc</w:t>
      </w:r>
      <w:r>
        <w:rPr>
          <w:rStyle w:val="NormalTok"/>
        </w:rPr>
        <w:t xml:space="preserve">(                </w:t>
      </w:r>
      <w:r>
        <w:rPr>
          <w:rStyle w:val="CommentTok"/>
        </w:rPr>
        <w:t xml:space="preserve">#Sin corregir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(n,</w:t>
      </w:r>
      <w:r>
        <w:rPr>
          <w:rStyle w:val="AttributeTok"/>
        </w:rPr>
        <w:t xml:space="preserve">mean=</w:t>
      </w:r>
      <w:r>
        <w:rPr>
          <w:rStyle w:val="NormalTok"/>
        </w:rPr>
        <w:t xml:space="preserve">mu,</w:t>
      </w:r>
      <w:r>
        <w:rPr>
          <w:rStyle w:val="AttributeTok"/>
        </w:rPr>
        <w:t xml:space="preserve">sd=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(sigma))))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(seed)</w:t>
      </w:r>
      <w:r>
        <w:br/>
      </w:r>
      <w:r>
        <w:rPr>
          <w:rStyle w:val="NormalTok"/>
        </w:rPr>
        <w:t xml:space="preserve">  m.s2c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(m,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(n,</w:t>
      </w:r>
      <w:r>
        <w:rPr>
          <w:rStyle w:val="AttributeTok"/>
        </w:rPr>
        <w:t xml:space="preserve">mean=</w:t>
      </w:r>
      <w:r>
        <w:rPr>
          <w:rStyle w:val="NormalTok"/>
        </w:rPr>
        <w:t xml:space="preserve">mu,</w:t>
      </w:r>
      <w:r>
        <w:rPr>
          <w:rStyle w:val="AttributeTok"/>
        </w:rPr>
        <w:t xml:space="preserve">sd=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(sigma)))) </w:t>
      </w:r>
      <w:r>
        <w:rPr>
          <w:rStyle w:val="CommentTok"/>
        </w:rPr>
        <w:t xml:space="preserve">#Corregida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sesgo.s2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(m.s2)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sigma</w:t>
      </w:r>
      <w:r>
        <w:br/>
      </w:r>
      <w:r>
        <w:rPr>
          <w:rStyle w:val="NormalTok"/>
        </w:rPr>
        <w:t xml:space="preserve">  sesgo.s2c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(m.s2c)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sigma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#Evaluamos cual presenta el menor sesgo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"Simulación sigma: "</w:t>
      </w:r>
      <w:r>
        <w:rPr>
          <w:rStyle w:val="NormalTok"/>
        </w:rPr>
        <w:t xml:space="preserve">,sigma,</w:t>
      </w:r>
      <w:r>
        <w:rPr>
          <w:rStyle w:val="StringTok"/>
        </w:rPr>
        <w:t xml:space="preserve">" n: "</w:t>
      </w:r>
      <w:r>
        <w:rPr>
          <w:rStyle w:val="NormalTok"/>
        </w:rPr>
        <w:t xml:space="preserve">,n,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Varianza 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(m.s2),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"(s/corregir)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(m.s2c), </w:t>
      </w:r>
      <w:r>
        <w:rPr>
          <w:rStyle w:val="StringTok"/>
        </w:rPr>
        <w:t xml:space="preserve">"(corregida)"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Sesgo: 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(sesgo.s2),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"(sin corregir)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(sesgo.s2c), </w:t>
      </w:r>
      <w:r>
        <w:rPr>
          <w:rStyle w:val="StringTok"/>
        </w:rPr>
        <w:t xml:space="preserve">"(corregida)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'Corregida: '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(sesgo.s2c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sesgo.s2,T,F),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bookmarkEnd w:id="34"/>
    <w:bookmarkEnd w:id="35"/>
    <w:bookmarkStart w:id="37" w:name="tarea-3-2"/>
    <w:p>
      <w:pPr>
        <w:pStyle w:val="Heading2"/>
      </w:pPr>
      <w:r>
        <w:t xml:space="preserve">Tarea 3</w:t>
      </w:r>
    </w:p>
    <w:bookmarkStart w:id="36" w:name="función-original-4"/>
    <w:p>
      <w:pPr>
        <w:pStyle w:val="Heading3"/>
      </w:pPr>
      <w:r>
        <w:t xml:space="preserve">Función Original</w:t>
      </w:r>
    </w:p>
    <w:p>
      <w:pPr>
        <w:pStyle w:val="SourceCode"/>
      </w:pPr>
      <w:r>
        <w:rPr>
          <w:rStyle w:val="CommentTok"/>
        </w:rPr>
        <w:t xml:space="preserve">#Ejecución de la función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(s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sigma)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(n1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N)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simu.n</w:t>
      </w:r>
      <w:r>
        <w:rPr>
          <w:rStyle w:val="NormalTok"/>
        </w:rPr>
        <w:t xml:space="preserve">(n,n1,s)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Simulación sigma:  1  n:  10 </w:t>
      </w:r>
      <w:r>
        <w:br/>
      </w:r>
      <w:r>
        <w:rPr>
          <w:rStyle w:val="VerbatimChar"/>
        </w:rPr>
        <w:t xml:space="preserve">##  Varianza  0.8985382 (s/corregir)  0.9983758 (corregida) </w:t>
      </w:r>
      <w:r>
        <w:br/>
      </w:r>
      <w:r>
        <w:rPr>
          <w:rStyle w:val="VerbatimChar"/>
        </w:rPr>
        <w:t xml:space="preserve">##  Sesgo:  -0.1014618 (sin corregir)  -0.001624242 (corregida) </w:t>
      </w:r>
      <w:r>
        <w:br/>
      </w:r>
      <w:r>
        <w:rPr>
          <w:rStyle w:val="VerbatimChar"/>
        </w:rPr>
        <w:t xml:space="preserve">## Corregida:  FALSE </w:t>
      </w:r>
      <w:r>
        <w:br/>
      </w:r>
      <w:r>
        <w:rPr>
          <w:rStyle w:val="VerbatimChar"/>
        </w:rPr>
        <w:t xml:space="preserve">##  Simulación sigma:  1  n:  100 </w:t>
      </w:r>
      <w:r>
        <w:br/>
      </w:r>
      <w:r>
        <w:rPr>
          <w:rStyle w:val="VerbatimChar"/>
        </w:rPr>
        <w:t xml:space="preserve">##  Varianza  0.9898972 (s/corregir)  0.9998961 (corregida) </w:t>
      </w:r>
      <w:r>
        <w:br/>
      </w:r>
      <w:r>
        <w:rPr>
          <w:rStyle w:val="VerbatimChar"/>
        </w:rPr>
        <w:t xml:space="preserve">##  Sesgo:  -0.01010283 (sin corregir)  -0.0001038697 (corregida) </w:t>
      </w:r>
      <w:r>
        <w:br/>
      </w:r>
      <w:r>
        <w:rPr>
          <w:rStyle w:val="VerbatimChar"/>
        </w:rPr>
        <w:t xml:space="preserve">## Corregida:  FALSE </w:t>
      </w:r>
      <w:r>
        <w:br/>
      </w:r>
      <w:r>
        <w:rPr>
          <w:rStyle w:val="VerbatimChar"/>
        </w:rPr>
        <w:t xml:space="preserve">##  Simulación sigma:  1  n:  1000 </w:t>
      </w:r>
      <w:r>
        <w:br/>
      </w:r>
      <w:r>
        <w:rPr>
          <w:rStyle w:val="VerbatimChar"/>
        </w:rPr>
        <w:t xml:space="preserve">##  Varianza  0.9991066 (s/corregir)  1.000107 (corregida) </w:t>
      </w:r>
      <w:r>
        <w:br/>
      </w:r>
      <w:r>
        <w:rPr>
          <w:rStyle w:val="VerbatimChar"/>
        </w:rPr>
        <w:t xml:space="preserve">##  Sesgo:  -0.0008934051 (sin corregir)  0.0001067016 (corregida) </w:t>
      </w:r>
      <w:r>
        <w:br/>
      </w:r>
      <w:r>
        <w:rPr>
          <w:rStyle w:val="VerbatimChar"/>
        </w:rPr>
        <w:t xml:space="preserve">## Corregida:  FALSE </w:t>
      </w:r>
      <w:r>
        <w:br/>
      </w:r>
      <w:r>
        <w:rPr>
          <w:rStyle w:val="VerbatimChar"/>
        </w:rPr>
        <w:t xml:space="preserve">##  Simulación sigma:  10  n:  10 </w:t>
      </w:r>
      <w:r>
        <w:br/>
      </w:r>
      <w:r>
        <w:rPr>
          <w:rStyle w:val="VerbatimChar"/>
        </w:rPr>
        <w:t xml:space="preserve">##  Varianza  8.985382 (s/corregir)  9.983758 (corregida) </w:t>
      </w:r>
      <w:r>
        <w:br/>
      </w:r>
      <w:r>
        <w:rPr>
          <w:rStyle w:val="VerbatimChar"/>
        </w:rPr>
        <w:t xml:space="preserve">##  Sesgo:  -1.014618 (sin corregir)  -0.01624242 (corregida) </w:t>
      </w:r>
      <w:r>
        <w:br/>
      </w:r>
      <w:r>
        <w:rPr>
          <w:rStyle w:val="VerbatimChar"/>
        </w:rPr>
        <w:t xml:space="preserve">## Corregida:  FALSE </w:t>
      </w:r>
      <w:r>
        <w:br/>
      </w:r>
      <w:r>
        <w:rPr>
          <w:rStyle w:val="VerbatimChar"/>
        </w:rPr>
        <w:t xml:space="preserve">##  Simulación sigma:  10  n:  100 </w:t>
      </w:r>
      <w:r>
        <w:br/>
      </w:r>
      <w:r>
        <w:rPr>
          <w:rStyle w:val="VerbatimChar"/>
        </w:rPr>
        <w:t xml:space="preserve">##  Varianza  9.898972 (s/corregir)  9.998961 (corregida) </w:t>
      </w:r>
      <w:r>
        <w:br/>
      </w:r>
      <w:r>
        <w:rPr>
          <w:rStyle w:val="VerbatimChar"/>
        </w:rPr>
        <w:t xml:space="preserve">##  Sesgo:  -0.1010283 (sin corregir)  -0.001038697 (corregida) </w:t>
      </w:r>
      <w:r>
        <w:br/>
      </w:r>
      <w:r>
        <w:rPr>
          <w:rStyle w:val="VerbatimChar"/>
        </w:rPr>
        <w:t xml:space="preserve">## Corregida:  FALSE </w:t>
      </w:r>
      <w:r>
        <w:br/>
      </w:r>
      <w:r>
        <w:rPr>
          <w:rStyle w:val="VerbatimChar"/>
        </w:rPr>
        <w:t xml:space="preserve">##  Simulación sigma:  10  n:  1000 </w:t>
      </w:r>
      <w:r>
        <w:br/>
      </w:r>
      <w:r>
        <w:rPr>
          <w:rStyle w:val="VerbatimChar"/>
        </w:rPr>
        <w:t xml:space="preserve">##  Varianza  9.991066 (s/corregir)  10.00107 (corregida) </w:t>
      </w:r>
      <w:r>
        <w:br/>
      </w:r>
      <w:r>
        <w:rPr>
          <w:rStyle w:val="VerbatimChar"/>
        </w:rPr>
        <w:t xml:space="preserve">##  Sesgo:  -0.008934051 (sin corregir)  0.001067016 (corregida) </w:t>
      </w:r>
      <w:r>
        <w:br/>
      </w:r>
      <w:r>
        <w:rPr>
          <w:rStyle w:val="VerbatimChar"/>
        </w:rPr>
        <w:t xml:space="preserve">## Corregida:  FALSE </w:t>
      </w:r>
      <w:r>
        <w:br/>
      </w:r>
      <w:r>
        <w:rPr>
          <w:rStyle w:val="VerbatimChar"/>
        </w:rPr>
        <w:t xml:space="preserve">##  Simulación sigma:  100  n:  10 </w:t>
      </w:r>
      <w:r>
        <w:br/>
      </w:r>
      <w:r>
        <w:rPr>
          <w:rStyle w:val="VerbatimChar"/>
        </w:rPr>
        <w:t xml:space="preserve">##  Varianza  89.85382 (s/corregir)  99.83758 (corregida) </w:t>
      </w:r>
      <w:r>
        <w:br/>
      </w:r>
      <w:r>
        <w:rPr>
          <w:rStyle w:val="VerbatimChar"/>
        </w:rPr>
        <w:t xml:space="preserve">##  Sesgo:  -10.14618 (sin corregir)  -0.1624242 (corregida) </w:t>
      </w:r>
      <w:r>
        <w:br/>
      </w:r>
      <w:r>
        <w:rPr>
          <w:rStyle w:val="VerbatimChar"/>
        </w:rPr>
        <w:t xml:space="preserve">## Corregida:  FALSE </w:t>
      </w:r>
      <w:r>
        <w:br/>
      </w:r>
      <w:r>
        <w:rPr>
          <w:rStyle w:val="VerbatimChar"/>
        </w:rPr>
        <w:t xml:space="preserve">##  Simulación sigma:  100  n:  100 </w:t>
      </w:r>
      <w:r>
        <w:br/>
      </w:r>
      <w:r>
        <w:rPr>
          <w:rStyle w:val="VerbatimChar"/>
        </w:rPr>
        <w:t xml:space="preserve">##  Varianza  98.98972 (s/corregir)  99.98961 (corregida) </w:t>
      </w:r>
      <w:r>
        <w:br/>
      </w:r>
      <w:r>
        <w:rPr>
          <w:rStyle w:val="VerbatimChar"/>
        </w:rPr>
        <w:t xml:space="preserve">##  Sesgo:  -1.010283 (sin corregir)  -0.01038697 (corregida) </w:t>
      </w:r>
      <w:r>
        <w:br/>
      </w:r>
      <w:r>
        <w:rPr>
          <w:rStyle w:val="VerbatimChar"/>
        </w:rPr>
        <w:t xml:space="preserve">## Corregida:  FALSE </w:t>
      </w:r>
      <w:r>
        <w:br/>
      </w:r>
      <w:r>
        <w:rPr>
          <w:rStyle w:val="VerbatimChar"/>
        </w:rPr>
        <w:t xml:space="preserve">##  Simulación sigma:  100  n:  1000 </w:t>
      </w:r>
      <w:r>
        <w:br/>
      </w:r>
      <w:r>
        <w:rPr>
          <w:rStyle w:val="VerbatimChar"/>
        </w:rPr>
        <w:t xml:space="preserve">##  Varianza  99.91066 (s/corregir)  100.0107 (corregida) </w:t>
      </w:r>
      <w:r>
        <w:br/>
      </w:r>
      <w:r>
        <w:rPr>
          <w:rStyle w:val="VerbatimChar"/>
        </w:rPr>
        <w:t xml:space="preserve">##  Sesgo:  -0.08934051 (sin corregir)  0.01067016 (corregida) </w:t>
      </w:r>
      <w:r>
        <w:br/>
      </w:r>
      <w:r>
        <w:rPr>
          <w:rStyle w:val="VerbatimChar"/>
        </w:rPr>
        <w:t xml:space="preserve">## Corregida:  FALSE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Rprof</w:t>
      </w:r>
      <w:r>
        <w:rPr>
          <w:rStyle w:val="NormalTok"/>
        </w:rPr>
        <w:t xml:space="preserve">()</w:t>
      </w:r>
    </w:p>
    <w:bookmarkEnd w:id="36"/>
    <w:bookmarkEnd w:id="37"/>
    <w:bookmarkStart w:id="39" w:name="tiempos-de-ejecución-de-la-tarea-3"/>
    <w:p>
      <w:pPr>
        <w:pStyle w:val="Heading2"/>
      </w:pPr>
      <w:r>
        <w:t xml:space="preserve">Tiempos de ejecución de la Tarea 3</w:t>
      </w:r>
    </w:p>
    <w:bookmarkStart w:id="38" w:name="section"/>
    <w:p>
      <w:pPr>
        <w:pStyle w:val="Heading3"/>
      </w:pPr>
    </w:p>
    <w:p>
      <w:pPr>
        <w:pStyle w:val="SourceCode"/>
      </w:pPr>
      <w:r>
        <w:rPr>
          <w:rStyle w:val="CommentTok"/>
        </w:rPr>
        <w:t xml:space="preserve">#Funciones con mayor tiempo de ejecución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summaryRprof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"profilling.out"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by.self)</w:t>
      </w:r>
    </w:p>
    <w:p>
      <w:pPr>
        <w:pStyle w:val="SourceCode"/>
      </w:pPr>
      <w:r>
        <w:rPr>
          <w:rStyle w:val="VerbatimChar"/>
        </w:rPr>
        <w:t xml:space="preserve">##                 self.time self.pct total.time total.pct</w:t>
      </w:r>
      <w:r>
        <w:br/>
      </w:r>
      <w:r>
        <w:rPr>
          <w:rStyle w:val="VerbatimChar"/>
        </w:rPr>
        <w:t xml:space="preserve">## "rnorm"             85.18    60.12      85.96     60.67</w:t>
      </w:r>
      <w:r>
        <w:br/>
      </w:r>
      <w:r>
        <w:rPr>
          <w:rStyle w:val="VerbatimChar"/>
        </w:rPr>
        <w:t xml:space="preserve">## "var"               16.52    11.66     134.46     94.90</w:t>
      </w:r>
      <w:r>
        <w:br/>
      </w:r>
      <w:r>
        <w:rPr>
          <w:rStyle w:val="VerbatimChar"/>
        </w:rPr>
        <w:t xml:space="preserve">## "stopifnot"         14.00     9.88      19.86     14.02</w:t>
      </w:r>
      <w:r>
        <w:br/>
      </w:r>
      <w:r>
        <w:rPr>
          <w:rStyle w:val="VerbatimChar"/>
        </w:rPr>
        <w:t xml:space="preserve">## "is.data.frame"      7.78     5.49      93.74     66.16</w:t>
      </w:r>
      <w:r>
        <w:br/>
      </w:r>
      <w:r>
        <w:rPr>
          <w:rStyle w:val="VerbatimChar"/>
        </w:rPr>
        <w:t xml:space="preserve">## "pmatch"             3.78     2.67       3.98      2.81</w:t>
      </w:r>
      <w:r>
        <w:br/>
      </w:r>
      <w:r>
        <w:rPr>
          <w:rStyle w:val="VerbatimChar"/>
        </w:rPr>
        <w:t xml:space="preserve">## "lapply"             3.06     2.16     141.34     99.76</w:t>
      </w:r>
    </w:p>
    <w:bookmarkEnd w:id="38"/>
    <w:bookmarkEnd w:id="39"/>
    <w:bookmarkStart w:id="41" w:name="tarea-3-3"/>
    <w:p>
      <w:pPr>
        <w:pStyle w:val="Heading2"/>
      </w:pPr>
      <w:r>
        <w:t xml:space="preserve">Tarea 3</w:t>
      </w:r>
    </w:p>
    <w:bookmarkStart w:id="40" w:name="función-con-paralelización"/>
    <w:p>
      <w:pPr>
        <w:pStyle w:val="Heading3"/>
      </w:pPr>
      <w:r>
        <w:t xml:space="preserve">Función con Paralelización</w:t>
      </w:r>
    </w:p>
    <w:p>
      <w:pPr>
        <w:pStyle w:val="SourceCode"/>
      </w:pPr>
      <w:r>
        <w:rPr>
          <w:rStyle w:val="NormalTok"/>
        </w:rPr>
        <w:t xml:space="preserve">tarea3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(m,n,sigma,</w:t>
      </w:r>
      <w:r>
        <w:rPr>
          <w:rStyle w:val="AttributeTok"/>
        </w:rPr>
        <w:t xml:space="preserve">mu=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cl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makeCluster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registerDoParallel</w:t>
      </w:r>
      <w:r>
        <w:rPr>
          <w:rStyle w:val="NormalTok"/>
        </w:rPr>
        <w:t xml:space="preserve">(cl)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clusterSetRNGStream</w:t>
      </w:r>
      <w:r>
        <w:rPr>
          <w:rStyle w:val="NormalTok"/>
        </w:rPr>
        <w:t xml:space="preserve">(cl, </w:t>
      </w:r>
      <w:r>
        <w:rPr>
          <w:rStyle w:val="AttributeTok"/>
        </w:rPr>
        <w:t xml:space="preserve">iseed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parApply</w:t>
      </w:r>
      <w:r>
        <w:rPr>
          <w:rStyle w:val="NormalTok"/>
        </w:rPr>
        <w:t xml:space="preserve">(cl,</w:t>
      </w:r>
      <w:r>
        <w:rPr>
          <w:rStyle w:val="FunctionTok"/>
        </w:rPr>
        <w:t xml:space="preserve">parSapply</w:t>
      </w:r>
      <w:r>
        <w:rPr>
          <w:rStyle w:val="NormalTok"/>
        </w:rPr>
        <w:t xml:space="preserve">(cl,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(n,m),rnorm,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mean=</w:t>
      </w:r>
      <w:r>
        <w:rPr>
          <w:rStyle w:val="NormalTok"/>
        </w:rPr>
        <w:t xml:space="preserve">mu, </w:t>
      </w:r>
      <w:r>
        <w:rPr>
          <w:rStyle w:val="AttributeTok"/>
        </w:rPr>
        <w:t xml:space="preserve">sd=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(sigma)),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,varsc)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stopCluster</w:t>
      </w:r>
      <w:r>
        <w:rPr>
          <w:rStyle w:val="NormalTok"/>
        </w:rPr>
        <w:t xml:space="preserve">(cl)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makeCluster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registerDoParallel</w:t>
      </w:r>
      <w:r>
        <w:rPr>
          <w:rStyle w:val="NormalTok"/>
        </w:rPr>
        <w:t xml:space="preserve">(cl)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clusterSetRNGStream</w:t>
      </w:r>
      <w:r>
        <w:rPr>
          <w:rStyle w:val="NormalTok"/>
        </w:rPr>
        <w:t xml:space="preserve">(cl, </w:t>
      </w:r>
      <w:r>
        <w:rPr>
          <w:rStyle w:val="AttributeTok"/>
        </w:rPr>
        <w:t xml:space="preserve">iseed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parApply</w:t>
      </w:r>
      <w:r>
        <w:rPr>
          <w:rStyle w:val="NormalTok"/>
        </w:rPr>
        <w:t xml:space="preserve">(cl,</w:t>
      </w:r>
      <w:r>
        <w:rPr>
          <w:rStyle w:val="FunctionTok"/>
        </w:rPr>
        <w:t xml:space="preserve">parSapply</w:t>
      </w:r>
      <w:r>
        <w:rPr>
          <w:rStyle w:val="NormalTok"/>
        </w:rPr>
        <w:t xml:space="preserve">(cl,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(n,m),rnorm,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mean=</w:t>
      </w:r>
      <w:r>
        <w:rPr>
          <w:rStyle w:val="NormalTok"/>
        </w:rPr>
        <w:t xml:space="preserve">mu, </w:t>
      </w:r>
      <w:r>
        <w:rPr>
          <w:rStyle w:val="AttributeTok"/>
        </w:rPr>
        <w:t xml:space="preserve">sd=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(sigma)),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,var)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stopCluster</w:t>
      </w:r>
      <w:r>
        <w:rPr>
          <w:rStyle w:val="NormalTok"/>
        </w:rPr>
        <w:t xml:space="preserve">(cl)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#Sesgo</w:t>
      </w:r>
      <w:r>
        <w:br/>
      </w:r>
      <w:r>
        <w:rPr>
          <w:rStyle w:val="NormalTok"/>
        </w:rPr>
        <w:t xml:space="preserve">  sesgo.s2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(m1)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</w:t>
      </w:r>
      <w:r>
        <w:br/>
      </w:r>
      <w:r>
        <w:rPr>
          <w:rStyle w:val="NormalTok"/>
        </w:rPr>
        <w:t xml:space="preserve">  sesgo.s2c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(m2)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</w:t>
      </w:r>
      <w:r>
        <w:br/>
      </w:r>
      <w:r>
        <w:rPr>
          <w:rStyle w:val="NormalTok"/>
        </w:rPr>
        <w:t xml:space="preserve">  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(a,b,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(m1),sesgo.s2,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(m2),sesgo.s2c)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(res)</w:t>
      </w:r>
      <w:r>
        <w:br/>
      </w:r>
      <w:r>
        <w:rPr>
          <w:rStyle w:val="NormalTok"/>
        </w:rPr>
        <w:t xml:space="preserve">}</w:t>
      </w:r>
    </w:p>
    <w:bookmarkEnd w:id="40"/>
    <w:bookmarkEnd w:id="41"/>
    <w:bookmarkStart w:id="43" w:name="tarea-3-4"/>
    <w:p>
      <w:pPr>
        <w:pStyle w:val="Heading2"/>
      </w:pPr>
      <w:r>
        <w:t xml:space="preserve">Tarea 3</w:t>
      </w:r>
    </w:p>
    <w:bookmarkStart w:id="42" w:name="función-con-paralelización-1"/>
    <w:p>
      <w:pPr>
        <w:pStyle w:val="Heading3"/>
      </w:pPr>
      <w:r>
        <w:t xml:space="preserve">Función con Paralelización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#Combinaciones tamaño de muestra</w:t>
      </w:r>
      <w:r>
        <w:br/>
      </w:r>
      <w:r>
        <w:rPr>
          <w:rStyle w:val="NormalTok"/>
        </w:rPr>
        <w:t xml:space="preserve">cl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makeCluster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registerDoParallel</w:t>
      </w:r>
      <w:r>
        <w:rPr>
          <w:rStyle w:val="NormalTok"/>
        </w:rPr>
        <w:t xml:space="preserve">(cl)</w:t>
      </w:r>
      <w:r>
        <w:br/>
      </w:r>
      <w:r>
        <w:br/>
      </w:r>
      <w:r>
        <w:rPr>
          <w:rStyle w:val="FunctionTok"/>
        </w:rPr>
        <w:t xml:space="preserve">system.time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res2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(N,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b=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(sigma,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.combine =</w:t>
      </w:r>
      <w:r>
        <w:rPr>
          <w:rStyle w:val="NormalTok"/>
        </w:rPr>
        <w:t xml:space="preserve"> rbind) </w:t>
      </w:r>
      <w:r>
        <w:rPr>
          <w:rStyle w:val="SpecialCharTok"/>
        </w:rPr>
        <w:t xml:space="preserve">%do%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tarea3</w:t>
      </w:r>
      <w:r>
        <w:rPr>
          <w:rStyle w:val="NormalTok"/>
        </w:rPr>
        <w:t xml:space="preserve">(n,a,b)} })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/>
      </w:r>
      <w:r>
        <w:rPr>
          <w:rStyle w:val="VerbatimChar"/>
        </w:rPr>
        <w:t xml:space="preserve">##    96.9    61.4   347.1</w:t>
      </w:r>
    </w:p>
    <w:p>
      <w:pPr>
        <w:pStyle w:val="SourceCode"/>
      </w:pPr>
      <w:r>
        <w:rPr>
          <w:rStyle w:val="NormalTok"/>
        </w:rPr>
        <w:t xml:space="preserve">res2</w:t>
      </w:r>
    </w:p>
    <w:p>
      <w:pPr>
        <w:pStyle w:val="SourceCode"/>
      </w:pPr>
      <w:r>
        <w:rPr>
          <w:rStyle w:val="VerbatimChar"/>
        </w:rPr>
        <w:t xml:space="preserve">##          [,1] [,2]   [,3]      [,4]    [,5]      [,6]</w:t>
      </w:r>
      <w:r>
        <w:br/>
      </w:r>
      <w:r>
        <w:rPr>
          <w:rStyle w:val="VerbatimChar"/>
        </w:rPr>
        <w:t xml:space="preserve">## result.1   10    1  0.899  -0.10086   0.999 -0.000956</w:t>
      </w:r>
      <w:r>
        <w:br/>
      </w:r>
      <w:r>
        <w:rPr>
          <w:rStyle w:val="VerbatimChar"/>
        </w:rPr>
        <w:t xml:space="preserve">## result.2  100    1  0.990  -0.00981   1.000  0.000191</w:t>
      </w:r>
      <w:r>
        <w:br/>
      </w:r>
      <w:r>
        <w:rPr>
          <w:rStyle w:val="VerbatimChar"/>
        </w:rPr>
        <w:t xml:space="preserve">## result.3 1000    1  0.999  -0.00125   1.000 -0.000254</w:t>
      </w:r>
      <w:r>
        <w:br/>
      </w:r>
      <w:r>
        <w:rPr>
          <w:rStyle w:val="VerbatimChar"/>
        </w:rPr>
        <w:t xml:space="preserve">## result.4   10   10  8.991  -1.00861   9.990 -0.009563</w:t>
      </w:r>
      <w:r>
        <w:br/>
      </w:r>
      <w:r>
        <w:rPr>
          <w:rStyle w:val="VerbatimChar"/>
        </w:rPr>
        <w:t xml:space="preserve">## result.5  100   10  9.902  -0.09811  10.002  0.001908</w:t>
      </w:r>
      <w:r>
        <w:br/>
      </w:r>
      <w:r>
        <w:rPr>
          <w:rStyle w:val="VerbatimChar"/>
        </w:rPr>
        <w:t xml:space="preserve">## result.6 1000   10  9.987  -0.01253   9.997 -0.002536</w:t>
      </w:r>
      <w:r>
        <w:br/>
      </w:r>
      <w:r>
        <w:rPr>
          <w:rStyle w:val="VerbatimChar"/>
        </w:rPr>
        <w:t xml:space="preserve">## result.7   10  100 89.914 -10.08606  99.904 -0.095627</w:t>
      </w:r>
      <w:r>
        <w:br/>
      </w:r>
      <w:r>
        <w:rPr>
          <w:rStyle w:val="VerbatimChar"/>
        </w:rPr>
        <w:t xml:space="preserve">## result.8  100  100 99.019  -0.98111 100.019  0.019084</w:t>
      </w:r>
      <w:r>
        <w:br/>
      </w:r>
      <w:r>
        <w:rPr>
          <w:rStyle w:val="VerbatimChar"/>
        </w:rPr>
        <w:t xml:space="preserve">## result.9 1000  100 99.875  -0.12534  99.975 -0.025361</w:t>
      </w:r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Computación de alto rendimiento</dc:title>
  <dc:creator>Milagros Camila Briceño Francia</dc:creator>
  <cp:keywords/>
  <dcterms:created xsi:type="dcterms:W3CDTF">2022-11-22T15:36:46Z</dcterms:created>
  <dcterms:modified xsi:type="dcterms:W3CDTF">2022-11-22T15:36:46Z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8pt</vt:lpwstr>
  </property>
  <property fmtid="{D5CDD505-2E9C-101B-9397-08002B2CF9AE}" pid="3" name="header-includes">
    <vt:lpwstr/>
  </property>
  <property fmtid="{D5CDD505-2E9C-101B-9397-08002B2CF9AE}" pid="4" name="output">
    <vt:lpwstr>word_document</vt:lpwstr>
  </property>
</Properties>
</file>