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2kcvt9klil4y" w:id="0"/>
      <w:bookmarkEnd w:id="0"/>
      <w:r w:rsidDel="00000000" w:rsidR="00000000" w:rsidRPr="00000000">
        <w:rPr>
          <w:rtl w:val="0"/>
        </w:rPr>
        <w:t xml:space="preserve">Test-UserTask_actions</w:t>
      </w:r>
    </w:p>
    <w:p w:rsidR="00000000" w:rsidDel="00000000" w:rsidP="00000000" w:rsidRDefault="00000000" w:rsidRPr="00000000" w14:paraId="00000002">
      <w:pPr>
        <w:pStyle w:val="Subtitle"/>
        <w:spacing w:after="240" w:before="240" w:lineRule="auto"/>
        <w:rPr/>
      </w:pPr>
      <w:bookmarkStart w:colFirst="0" w:colLast="0" w:name="_tt9tkz3pskbl" w:id="1"/>
      <w:bookmarkEnd w:id="1"/>
      <w:r w:rsidDel="00000000" w:rsidR="00000000" w:rsidRPr="00000000">
        <w:rPr>
          <w:rtl w:val="0"/>
        </w:rPr>
        <w:t xml:space="preserve">Tarea 1: Ingresar al sitio e iniciar sesión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1 - Dirigirse al sector de inicio de sesión del sitio.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2 - Completar los campos email y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/>
      </w:pPr>
      <w:bookmarkStart w:colFirst="0" w:colLast="0" w:name="_ixrbzkdjfynw" w:id="2"/>
      <w:bookmarkEnd w:id="2"/>
      <w:r w:rsidDel="00000000" w:rsidR="00000000" w:rsidRPr="00000000">
        <w:rPr>
          <w:rtl w:val="0"/>
        </w:rPr>
        <w:t xml:space="preserve">Tarea 2: Aceptar una solicitud de empadronamiento para el merendero “La nueva esperanza” 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1 - Dirigirse a la sección “Gestión área social”.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Presionar botón “Aceptar”.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rPr/>
      </w:pPr>
      <w:bookmarkStart w:colFirst="0" w:colLast="0" w:name="_72x7ktkhk6f3" w:id="3"/>
      <w:bookmarkEnd w:id="3"/>
      <w:r w:rsidDel="00000000" w:rsidR="00000000" w:rsidRPr="00000000">
        <w:rPr>
          <w:rtl w:val="0"/>
        </w:rPr>
        <w:t xml:space="preserve">Tarea 3: Activar la organización “La nueva esperanza” .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“Gestión área social”.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Seleccionar “Datos organizaciones”.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Presionar botón on/off.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rPr/>
      </w:pPr>
      <w:bookmarkStart w:colFirst="0" w:colLast="0" w:name="_t8yia5qsyck1" w:id="4"/>
      <w:bookmarkEnd w:id="4"/>
      <w:r w:rsidDel="00000000" w:rsidR="00000000" w:rsidRPr="00000000">
        <w:rPr>
          <w:rtl w:val="0"/>
        </w:rPr>
        <w:t xml:space="preserve">Tarea 4:  Mostrar los datos del merendero “La nueva esperanza”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“Gestión área social”.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Seleccionar “Datos organizaciones”.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Presionar “Mostrar más”.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Subtitle"/>
        <w:rPr/>
      </w:pPr>
      <w:bookmarkStart w:colFirst="0" w:colLast="0" w:name="_v0brnm8gswmo" w:id="5"/>
      <w:bookmarkEnd w:id="5"/>
      <w:r w:rsidDel="00000000" w:rsidR="00000000" w:rsidRPr="00000000">
        <w:rPr>
          <w:rtl w:val="0"/>
        </w:rPr>
        <w:t xml:space="preserve">Tarea 5:  Aceptar una modificación pendiente del merendero “Todos por una sonrisa”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“Gestión área social”.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Seleccionar “Modificaciones pendientes”.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Presionar botón “Aceptar”.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Subtitle"/>
        <w:rPr/>
      </w:pPr>
      <w:bookmarkStart w:colFirst="0" w:colLast="0" w:name="_a9lbvkbh3ws" w:id="6"/>
      <w:bookmarkEnd w:id="6"/>
      <w:r w:rsidDel="00000000" w:rsidR="00000000" w:rsidRPr="00000000">
        <w:rPr>
          <w:rtl w:val="0"/>
        </w:rPr>
        <w:t xml:space="preserve">Tarea 6:  Mostrar los datos completos de la modificación pendiente de “Rayito de sol” 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“Gestión área social”.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Seleccionar “Modificaciones pendientes”.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Presionar botón “Mostrar más”.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Subtitle"/>
        <w:rPr/>
      </w:pPr>
      <w:bookmarkStart w:colFirst="0" w:colLast="0" w:name="_xb1py57p85gu" w:id="7"/>
      <w:bookmarkEnd w:id="7"/>
      <w:r w:rsidDel="00000000" w:rsidR="00000000" w:rsidRPr="00000000">
        <w:rPr>
          <w:rtl w:val="0"/>
        </w:rPr>
        <w:t xml:space="preserve">Tarea 7:  Agregue un combo con nombre: “Combo 3” con 5 cajas de harina, 10 cajas de fideos y 5 cajas de salsa de tomate, con una contribución simbólica de 500 pesos, cantidad máxima de 30 combos y 5 combos por organización 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“Combos”.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Seleccionar “Agregar combo”.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Completar los campos presentados.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Guardar los cambios realizados.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Subtitle"/>
        <w:rPr/>
      </w:pPr>
      <w:bookmarkStart w:colFirst="0" w:colLast="0" w:name="_5kxa97mqg248" w:id="8"/>
      <w:bookmarkEnd w:id="8"/>
      <w:r w:rsidDel="00000000" w:rsidR="00000000" w:rsidRPr="00000000">
        <w:rPr>
          <w:rtl w:val="0"/>
        </w:rPr>
        <w:t xml:space="preserve">Tarea 8:  </w:t>
      </w:r>
      <w:r w:rsidDel="00000000" w:rsidR="00000000" w:rsidRPr="00000000">
        <w:rPr>
          <w:rtl w:val="0"/>
        </w:rPr>
        <w:t xml:space="preserve">Activ</w:t>
      </w:r>
      <w:r w:rsidDel="00000000" w:rsidR="00000000" w:rsidRPr="00000000">
        <w:rPr>
          <w:rtl w:val="0"/>
        </w:rPr>
        <w:t xml:space="preserve">ar el combo “Combo 3”.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“Combos”.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Presionar botón on/off..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Subtitle"/>
        <w:rPr/>
      </w:pPr>
      <w:bookmarkStart w:colFirst="0" w:colLast="0" w:name="_oqini617nr2y" w:id="9"/>
      <w:bookmarkEnd w:id="9"/>
      <w:r w:rsidDel="00000000" w:rsidR="00000000" w:rsidRPr="00000000">
        <w:rPr>
          <w:rtl w:val="0"/>
        </w:rPr>
        <w:t xml:space="preserve">Tarea 9:  Mostrar los datos completos del combo “Combo 3”.</w:t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“Combos”.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Presionar botón “Ver más”.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Subtitle"/>
        <w:rPr/>
      </w:pPr>
      <w:bookmarkStart w:colFirst="0" w:colLast="0" w:name="_i7q1ammimppz" w:id="10"/>
      <w:bookmarkEnd w:id="10"/>
      <w:r w:rsidDel="00000000" w:rsidR="00000000" w:rsidRPr="00000000">
        <w:rPr>
          <w:rtl w:val="0"/>
        </w:rPr>
        <w:t xml:space="preserve">Tarea 10:  Eliminar las 5 cajas de harinas del  “Combo 3”</w:t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“Combos”.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Presionar botón “Eliminar”.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Subtitle"/>
        <w:rPr/>
      </w:pPr>
      <w:bookmarkStart w:colFirst="0" w:colLast="0" w:name="_hk5htelkqg9x" w:id="11"/>
      <w:bookmarkEnd w:id="11"/>
      <w:r w:rsidDel="00000000" w:rsidR="00000000" w:rsidRPr="00000000">
        <w:rPr>
          <w:rtl w:val="0"/>
        </w:rPr>
        <w:t xml:space="preserve">Tarea 11: Eliminar el combo “Combo 3”</w:t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“Combos”.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Presionar botón “Eliminar”.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Presionar “Aceptar”.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Subtitle"/>
        <w:rPr/>
      </w:pPr>
      <w:bookmarkStart w:colFirst="0" w:colLast="0" w:name="_suewhfdyd4h9" w:id="12"/>
      <w:bookmarkEnd w:id="12"/>
      <w:r w:rsidDel="00000000" w:rsidR="00000000" w:rsidRPr="00000000">
        <w:rPr>
          <w:rtl w:val="0"/>
        </w:rPr>
        <w:t xml:space="preserve">Tarea 12: Agregar dos turnos al calendario para el día 2/11 a las 14.00hs</w:t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“Combos”.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Presionar botón “Calendario”.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Seleccionar el día en el que se quiere agregar el turno.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Seleccionar horarios disponibles.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Guardar los cambios seleccionados.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Subtitle"/>
        <w:rPr/>
      </w:pPr>
      <w:bookmarkStart w:colFirst="0" w:colLast="0" w:name="_22yp8cuzetm7" w:id="13"/>
      <w:bookmarkEnd w:id="13"/>
      <w:r w:rsidDel="00000000" w:rsidR="00000000" w:rsidRPr="00000000">
        <w:rPr>
          <w:rtl w:val="0"/>
        </w:rPr>
        <w:t xml:space="preserve">Tarea 13: Agregar un turno al calendario para el día 5/11 a las 10.30hs y otro a las 11.00hs.</w:t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“Combos”.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Presionar botón “Calendario”.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Seleccionar el día en el que se quiere agregar el turno.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Seleccionar horarios disponibles.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Guardar los cambios seleccionados.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Subtitle"/>
        <w:rPr/>
      </w:pPr>
      <w:bookmarkStart w:colFirst="0" w:colLast="0" w:name="_g3ntgu6ztq86" w:id="14"/>
      <w:bookmarkEnd w:id="14"/>
      <w:r w:rsidDel="00000000" w:rsidR="00000000" w:rsidRPr="00000000">
        <w:rPr>
          <w:rtl w:val="0"/>
        </w:rPr>
        <w:t xml:space="preserve">Tarea 14: Modificar la notificación mostrando “Gracias por realizar el test”.</w:t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“Combos”.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Seleccionar “Notificaciones”.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Completar el campo presentado.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Presionar “Guardar”.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Subtitle"/>
        <w:rPr/>
      </w:pPr>
      <w:bookmarkStart w:colFirst="0" w:colLast="0" w:name="_dygcv6dlcdf2" w:id="15"/>
      <w:bookmarkEnd w:id="15"/>
      <w:r w:rsidDel="00000000" w:rsidR="00000000" w:rsidRPr="00000000">
        <w:rPr>
          <w:rtl w:val="0"/>
        </w:rPr>
        <w:t xml:space="preserve">Tarea 15: Cerrar sesión</w:t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Presionar “Cerrar sesión”.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Subtitle"/>
        <w:rPr/>
      </w:pPr>
      <w:bookmarkStart w:colFirst="0" w:colLast="0" w:name="_xo5rmf2fsfjy" w:id="16"/>
      <w:bookmarkEnd w:id="16"/>
      <w:r w:rsidDel="00000000" w:rsidR="00000000" w:rsidRPr="00000000">
        <w:rPr>
          <w:rtl w:val="0"/>
        </w:rPr>
        <w:t xml:space="preserve">Tarea 16: Recuperar contraseña</w:t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“Recuperar contraseña”.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Completar los campos presentes.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Presionar botón “Recuperar contraseña”.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Chequear la recepción de email que notifica la nueva contraseña.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Subtitle"/>
        <w:rPr/>
      </w:pPr>
      <w:bookmarkStart w:colFirst="0" w:colLast="0" w:name="_kb9iqui5ygd" w:id="17"/>
      <w:bookmarkEnd w:id="17"/>
      <w:r w:rsidDel="00000000" w:rsidR="00000000" w:rsidRPr="00000000">
        <w:rPr>
          <w:rtl w:val="0"/>
        </w:rPr>
        <w:t xml:space="preserve">Tarea 17: Agregar un empleado llamado “Juan Perez”, con email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juanp@gmail.com</w:t>
        </w:r>
      </w:hyperlink>
      <w:r w:rsidDel="00000000" w:rsidR="00000000" w:rsidRPr="00000000">
        <w:rPr>
          <w:rtl w:val="0"/>
        </w:rPr>
        <w:t xml:space="preserve">, contraseña: 12345, dni: 22536677 y teléfono 2345789650</w:t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al sector de “Agregar usuario”.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Completar los campos presentados en el registro.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Guardar cambios realizados.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uan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