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916176" cy="138563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5008" r="50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176" cy="138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Santiago Barbosa C. Lovato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Brasileiro, solteiro, 20 anos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 Paulo Marcondes 190, Bairro Jardim Eldorado, Bloco 4 Apto. 305, 19025-000 -  Presidente Prudente-SP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Telefone (18) 99785-7202 e-mail: santiagocarnavale@gmail.com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Atuar no cargo que estiver disponível na empresa, disponibilidade de início imediato.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Ensino médio completo(E.E.Carlos Bernardes Staut- concluído em 2018)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Curso: Técnico em Farmácia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Escola Técnica Orbolato Rodrigues - Colégio Criarte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Janeiro/2019-Junho/2020(Concluído)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CST em Análise e desenvolvimento de sistemas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Universidade do oeste paulista- Unoeste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Previsão do término- 06/2024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Experiência Profissional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Farma Bem-estar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Estágio Drogaria Comercial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Período: 80h Fev-Mar/2019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GMHp7ZPNUg9N5YhLcCCURF/Dw==">AMUW2mW0E7KWMYKTgDX2YxmdpeXygYYrZex3Ie3BacoyApf0ehndpzn0zhMfjMtS9/DUmn78SZxrPa3oadctjpsdK9REMNciQShi/876s7EWjcrT6KDNRwIYHIywUvTeQeJDzEa3RQJn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