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33D5" w14:textId="499D5283" w:rsidR="00AD76AD" w:rsidRDefault="00AD76AD"/>
    <w:p w14:paraId="33734727" w14:textId="6C19ECE5" w:rsidR="00AD76AD" w:rsidRDefault="00AD76AD" w:rsidP="00AD76AD">
      <w:pPr>
        <w:jc w:val="center"/>
      </w:pPr>
      <w:r>
        <w:rPr>
          <w:noProof/>
        </w:rPr>
        <w:drawing>
          <wp:inline distT="0" distB="0" distL="0" distR="0" wp14:anchorId="39A1ECBA" wp14:editId="140365D4">
            <wp:extent cx="1234440" cy="57912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DC9BA" w14:textId="1330BB6A" w:rsidR="00AD76AD" w:rsidRDefault="00AD76AD"/>
    <w:p w14:paraId="4F9298FD" w14:textId="460406B0" w:rsidR="00AD76AD" w:rsidRDefault="00AD76AD"/>
    <w:p w14:paraId="2381738B" w14:textId="77777777" w:rsidR="00AD76AD" w:rsidRDefault="00AD76AD"/>
    <w:tbl>
      <w:tblPr>
        <w:tblW w:w="86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640"/>
      </w:tblGrid>
      <w:tr w:rsidR="003D67A1" w14:paraId="3A09316F" w14:textId="77777777">
        <w:trPr>
          <w:trHeight w:val="1438"/>
        </w:trPr>
        <w:tc>
          <w:tcPr>
            <w:tcW w:w="8640" w:type="dxa"/>
          </w:tcPr>
          <w:p w14:paraId="4FE6490D" w14:textId="73CF6130" w:rsidR="00A946DB" w:rsidRDefault="00A946DB" w:rsidP="00A946DB">
            <w:pPr>
              <w:widowControl w:val="0"/>
              <w:jc w:val="center"/>
              <w:rPr>
                <w:rFonts w:ascii="Tahoma" w:hAnsi="Tahoma" w:cs="Tahoma"/>
                <w:b/>
                <w:sz w:val="48"/>
                <w:szCs w:val="48"/>
                <w:lang w:val="pt-BR"/>
              </w:rPr>
            </w:pPr>
            <w:r w:rsidRPr="00A946DB">
              <w:rPr>
                <w:rFonts w:ascii="Tahoma" w:hAnsi="Tahoma" w:cs="Tahoma"/>
                <w:b/>
                <w:sz w:val="48"/>
                <w:szCs w:val="48"/>
                <w:lang w:val="pt-BR"/>
              </w:rPr>
              <w:t xml:space="preserve">Teste </w:t>
            </w:r>
            <w:r w:rsidR="00AD76AD">
              <w:rPr>
                <w:rFonts w:ascii="Tahoma" w:hAnsi="Tahoma" w:cs="Tahoma"/>
                <w:b/>
                <w:sz w:val="48"/>
                <w:szCs w:val="48"/>
                <w:lang w:val="pt-BR"/>
              </w:rPr>
              <w:t xml:space="preserve">e Qualidade </w:t>
            </w:r>
            <w:r w:rsidRPr="00A946DB">
              <w:rPr>
                <w:rFonts w:ascii="Tahoma" w:hAnsi="Tahoma" w:cs="Tahoma"/>
                <w:b/>
                <w:sz w:val="48"/>
                <w:szCs w:val="48"/>
                <w:lang w:val="pt-BR"/>
              </w:rPr>
              <w:t>de Software</w:t>
            </w:r>
          </w:p>
          <w:p w14:paraId="7C6D13A3" w14:textId="77777777" w:rsidR="00FC5334" w:rsidRDefault="00FC5334" w:rsidP="00A946DB">
            <w:pPr>
              <w:widowControl w:val="0"/>
              <w:jc w:val="center"/>
              <w:rPr>
                <w:rFonts w:ascii="Tahoma" w:hAnsi="Tahoma" w:cs="Tahoma"/>
                <w:b/>
                <w:sz w:val="48"/>
                <w:szCs w:val="48"/>
                <w:lang w:val="pt-BR"/>
              </w:rPr>
            </w:pPr>
          </w:p>
          <w:p w14:paraId="6B54E134" w14:textId="4128B305" w:rsidR="00FC5334" w:rsidRPr="00A946DB" w:rsidRDefault="00FC5334" w:rsidP="00A946DB">
            <w:pPr>
              <w:widowControl w:val="0"/>
              <w:jc w:val="center"/>
              <w:rPr>
                <w:rFonts w:ascii="Tahoma" w:hAnsi="Tahoma" w:cs="Tahoma"/>
                <w:b/>
                <w:sz w:val="48"/>
                <w:szCs w:val="48"/>
                <w:lang w:val="pt-BR"/>
              </w:rPr>
            </w:pPr>
            <w:proofErr w:type="spellStart"/>
            <w:r>
              <w:rPr>
                <w:rFonts w:ascii="Tahoma" w:hAnsi="Tahoma" w:cs="Tahoma"/>
                <w:b/>
                <w:sz w:val="48"/>
                <w:szCs w:val="48"/>
                <w:lang w:val="pt-BR"/>
              </w:rPr>
              <w:t>Template</w:t>
            </w:r>
            <w:proofErr w:type="spellEnd"/>
            <w:r>
              <w:rPr>
                <w:rFonts w:ascii="Tahoma" w:hAnsi="Tahoma" w:cs="Tahoma"/>
                <w:b/>
                <w:sz w:val="48"/>
                <w:szCs w:val="48"/>
                <w:lang w:val="pt-BR"/>
              </w:rPr>
              <w:t xml:space="preserve"> 06</w:t>
            </w:r>
          </w:p>
          <w:p w14:paraId="508D4A5E" w14:textId="77777777" w:rsidR="00A946DB" w:rsidRPr="00A946DB" w:rsidRDefault="00A946DB" w:rsidP="00A946DB">
            <w:pPr>
              <w:widowControl w:val="0"/>
              <w:spacing w:line="240" w:lineRule="atLeast"/>
              <w:jc w:val="left"/>
              <w:rPr>
                <w:rFonts w:ascii="Times New Roman" w:hAnsi="Times New Roman"/>
                <w:szCs w:val="20"/>
                <w:lang w:val="pt-BR"/>
              </w:rPr>
            </w:pPr>
          </w:p>
          <w:p w14:paraId="576ADF66" w14:textId="77777777" w:rsidR="003D67A1" w:rsidRDefault="003D67A1" w:rsidP="00CC4C23">
            <w:pPr>
              <w:jc w:val="center"/>
              <w:rPr>
                <w:lang w:val="pt-BR"/>
              </w:rPr>
            </w:pPr>
          </w:p>
        </w:tc>
      </w:tr>
    </w:tbl>
    <w:p w14:paraId="0DBA3FF3" w14:textId="77777777" w:rsidR="003D67A1" w:rsidRDefault="003D67A1">
      <w:pPr>
        <w:rPr>
          <w:lang w:val="pt-BR"/>
        </w:rPr>
      </w:pPr>
    </w:p>
    <w:p w14:paraId="43D2759A" w14:textId="77777777" w:rsidR="003D67A1" w:rsidRDefault="003D67A1">
      <w:pPr>
        <w:rPr>
          <w:lang w:val="pt-BR"/>
        </w:rPr>
      </w:pPr>
    </w:p>
    <w:p w14:paraId="7BF66364" w14:textId="77777777" w:rsidR="003D67A1" w:rsidRDefault="003D67A1">
      <w:pPr>
        <w:rPr>
          <w:lang w:val="pt-BR"/>
        </w:rPr>
      </w:pPr>
    </w:p>
    <w:p w14:paraId="364FFA5A" w14:textId="77777777" w:rsidR="003D67A1" w:rsidRDefault="003D67A1">
      <w:pPr>
        <w:rPr>
          <w:lang w:val="pt-BR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8417"/>
      </w:tblGrid>
      <w:tr w:rsidR="003D67A1" w:rsidRPr="00CE3A3F" w14:paraId="7DC4937C" w14:textId="77777777">
        <w:trPr>
          <w:trHeight w:val="720"/>
        </w:trPr>
        <w:tc>
          <w:tcPr>
            <w:tcW w:w="8640" w:type="dxa"/>
            <w:vAlign w:val="center"/>
          </w:tcPr>
          <w:p w14:paraId="35440E76" w14:textId="77777777" w:rsidR="003D67A1" w:rsidRDefault="003D67A1">
            <w:pPr>
              <w:jc w:val="center"/>
              <w:rPr>
                <w:b/>
                <w:sz w:val="44"/>
                <w:szCs w:val="44"/>
                <w:lang w:val="pt-BR"/>
              </w:rPr>
            </w:pPr>
            <w:r>
              <w:rPr>
                <w:b/>
                <w:sz w:val="44"/>
                <w:szCs w:val="44"/>
                <w:lang w:val="pt-BR"/>
              </w:rPr>
              <w:t>Documento de</w:t>
            </w:r>
            <w:r w:rsidR="00180A04">
              <w:rPr>
                <w:b/>
                <w:sz w:val="44"/>
                <w:szCs w:val="44"/>
                <w:lang w:val="pt-BR"/>
              </w:rPr>
              <w:t xml:space="preserve"> Especificação </w:t>
            </w:r>
          </w:p>
          <w:p w14:paraId="0EEB8E73" w14:textId="77777777" w:rsidR="003D67A1" w:rsidRDefault="00180A04">
            <w:pPr>
              <w:jc w:val="center"/>
              <w:rPr>
                <w:b/>
                <w:sz w:val="44"/>
                <w:szCs w:val="44"/>
                <w:lang w:val="pt-BR"/>
              </w:rPr>
            </w:pPr>
            <w:r>
              <w:rPr>
                <w:b/>
                <w:sz w:val="44"/>
                <w:szCs w:val="44"/>
                <w:lang w:val="pt-BR"/>
              </w:rPr>
              <w:t xml:space="preserve">De </w:t>
            </w:r>
            <w:r w:rsidR="003D67A1">
              <w:rPr>
                <w:b/>
                <w:sz w:val="44"/>
                <w:szCs w:val="44"/>
                <w:lang w:val="pt-BR"/>
              </w:rPr>
              <w:t>Casos de Teste</w:t>
            </w:r>
          </w:p>
        </w:tc>
      </w:tr>
    </w:tbl>
    <w:p w14:paraId="795B07B6" w14:textId="77777777" w:rsidR="003D67A1" w:rsidRDefault="003D67A1">
      <w:pPr>
        <w:rPr>
          <w:lang w:val="pt-BR"/>
        </w:rPr>
      </w:pPr>
    </w:p>
    <w:p w14:paraId="3443C123" w14:textId="50AB9FE1" w:rsidR="003D67A1" w:rsidRPr="00A946DB" w:rsidRDefault="00A946DB" w:rsidP="00A946DB">
      <w:pPr>
        <w:jc w:val="center"/>
        <w:rPr>
          <w:b/>
          <w:lang w:val="pt-BR"/>
        </w:rPr>
      </w:pPr>
      <w:r w:rsidRPr="00A946DB">
        <w:rPr>
          <w:b/>
          <w:lang w:val="pt-BR"/>
        </w:rPr>
        <w:t>Laboratório de Teste Artefato 0</w:t>
      </w:r>
      <w:r w:rsidR="00AD76AD">
        <w:rPr>
          <w:b/>
          <w:lang w:val="pt-BR"/>
        </w:rPr>
        <w:t>6</w:t>
      </w:r>
    </w:p>
    <w:p w14:paraId="26552479" w14:textId="77777777" w:rsidR="003D67A1" w:rsidRDefault="003D67A1">
      <w:pPr>
        <w:rPr>
          <w:lang w:val="pt-BR"/>
        </w:rPr>
      </w:pPr>
    </w:p>
    <w:p w14:paraId="2B64F7BF" w14:textId="77777777" w:rsidR="003D67A1" w:rsidRDefault="003D67A1">
      <w:pPr>
        <w:rPr>
          <w:lang w:val="pt-BR"/>
        </w:rPr>
      </w:pPr>
    </w:p>
    <w:p w14:paraId="5B81204B" w14:textId="77777777" w:rsidR="003D67A1" w:rsidRDefault="003D67A1">
      <w:pPr>
        <w:rPr>
          <w:lang w:val="pt-BR"/>
        </w:rPr>
      </w:pPr>
    </w:p>
    <w:p w14:paraId="03C0C926" w14:textId="77777777" w:rsidR="003D67A1" w:rsidRDefault="003D67A1">
      <w:pPr>
        <w:rPr>
          <w:lang w:val="pt-BR"/>
        </w:rPr>
      </w:pPr>
    </w:p>
    <w:p w14:paraId="15F15980" w14:textId="77777777" w:rsidR="003D67A1" w:rsidRDefault="003D67A1">
      <w:pPr>
        <w:rPr>
          <w:lang w:val="pt-BR"/>
        </w:rPr>
      </w:pPr>
    </w:p>
    <w:p w14:paraId="67033ACC" w14:textId="77777777" w:rsidR="003D67A1" w:rsidRDefault="003D67A1">
      <w:pPr>
        <w:rPr>
          <w:lang w:val="pt-BR"/>
        </w:rPr>
      </w:pPr>
    </w:p>
    <w:p w14:paraId="01F37FE7" w14:textId="77777777" w:rsidR="003D67A1" w:rsidRDefault="003D67A1">
      <w:pPr>
        <w:rPr>
          <w:lang w:val="pt-BR"/>
        </w:rPr>
      </w:pPr>
    </w:p>
    <w:p w14:paraId="757E6195" w14:textId="77777777" w:rsidR="003D67A1" w:rsidRDefault="003D67A1">
      <w:pPr>
        <w:jc w:val="center"/>
        <w:rPr>
          <w:b/>
          <w:sz w:val="44"/>
          <w:szCs w:val="44"/>
          <w:lang w:val="pt-BR"/>
        </w:rPr>
      </w:pPr>
    </w:p>
    <w:p w14:paraId="0C7298D4" w14:textId="77777777" w:rsidR="003D67A1" w:rsidRDefault="003D67A1">
      <w:pPr>
        <w:jc w:val="center"/>
        <w:rPr>
          <w:b/>
          <w:sz w:val="44"/>
          <w:szCs w:val="44"/>
          <w:lang w:val="pt-BR"/>
        </w:rPr>
      </w:pPr>
    </w:p>
    <w:p w14:paraId="235DC5A0" w14:textId="77777777" w:rsidR="003D67A1" w:rsidRDefault="00CE3A3F">
      <w:pPr>
        <w:jc w:val="center"/>
        <w:rPr>
          <w:lang w:val="pt-BR"/>
        </w:rPr>
      </w:pPr>
      <w:r>
        <w:rPr>
          <w:b/>
          <w:sz w:val="44"/>
          <w:szCs w:val="44"/>
          <w:lang w:val="pt-BR"/>
        </w:rPr>
        <w:t>NOME DO PROJETO</w:t>
      </w:r>
    </w:p>
    <w:p w14:paraId="5F733EF9" w14:textId="77777777" w:rsidR="003D67A1" w:rsidRDefault="003D67A1">
      <w:pPr>
        <w:rPr>
          <w:lang w:val="pt-BR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4"/>
        <w:gridCol w:w="4445"/>
      </w:tblGrid>
      <w:tr w:rsidR="003D67A1" w14:paraId="1DC155A0" w14:textId="77777777" w:rsidTr="00A946DB">
        <w:trPr>
          <w:trHeight w:val="328"/>
        </w:trPr>
        <w:tc>
          <w:tcPr>
            <w:tcW w:w="2824" w:type="dxa"/>
            <w:shd w:val="pct10" w:color="auto" w:fill="auto"/>
            <w:vAlign w:val="center"/>
          </w:tcPr>
          <w:p w14:paraId="6343CAF8" w14:textId="40B75C1A" w:rsidR="003D67A1" w:rsidRDefault="003D67A1">
            <w:pPr>
              <w:jc w:val="left"/>
              <w:rPr>
                <w:sz w:val="18"/>
              </w:rPr>
            </w:pPr>
            <w:r>
              <w:rPr>
                <w:b/>
                <w:sz w:val="18"/>
              </w:rPr>
              <w:t>Data</w:t>
            </w:r>
            <w:r w:rsidR="00A946DB">
              <w:rPr>
                <w:b/>
                <w:sz w:val="18"/>
              </w:rPr>
              <w:t xml:space="preserve"> da </w:t>
            </w:r>
            <w:proofErr w:type="spellStart"/>
            <w:r w:rsidR="004861F1">
              <w:rPr>
                <w:b/>
                <w:sz w:val="18"/>
              </w:rPr>
              <w:t>I</w:t>
            </w:r>
            <w:r w:rsidR="00A946DB">
              <w:rPr>
                <w:b/>
                <w:sz w:val="18"/>
              </w:rPr>
              <w:t>mplementação</w:t>
            </w:r>
            <w:proofErr w:type="spellEnd"/>
          </w:p>
        </w:tc>
        <w:tc>
          <w:tcPr>
            <w:tcW w:w="4445" w:type="dxa"/>
            <w:vAlign w:val="center"/>
          </w:tcPr>
          <w:p w14:paraId="3ACE773E" w14:textId="77777777" w:rsidR="003D67A1" w:rsidRDefault="003D67A1" w:rsidP="00CC4C23">
            <w:pPr>
              <w:rPr>
                <w:sz w:val="18"/>
              </w:rPr>
            </w:pPr>
          </w:p>
        </w:tc>
      </w:tr>
      <w:tr w:rsidR="003D67A1" w14:paraId="465B060F" w14:textId="77777777" w:rsidTr="00A946DB">
        <w:trPr>
          <w:trHeight w:val="346"/>
        </w:trPr>
        <w:tc>
          <w:tcPr>
            <w:tcW w:w="2824" w:type="dxa"/>
            <w:shd w:val="pct10" w:color="auto" w:fill="auto"/>
            <w:vAlign w:val="center"/>
          </w:tcPr>
          <w:p w14:paraId="1CFE9546" w14:textId="77777777" w:rsidR="003D67A1" w:rsidRDefault="00A946DB" w:rsidP="00A946DB">
            <w:pPr>
              <w:jc w:val="left"/>
              <w:rPr>
                <w:b/>
                <w:sz w:val="18"/>
                <w:lang w:val="pt-BR"/>
              </w:rPr>
            </w:pPr>
            <w:r>
              <w:rPr>
                <w:b/>
                <w:sz w:val="18"/>
                <w:lang w:val="pt-BR"/>
              </w:rPr>
              <w:t xml:space="preserve">Nome dos </w:t>
            </w:r>
            <w:r w:rsidR="003D67A1">
              <w:rPr>
                <w:b/>
                <w:sz w:val="18"/>
                <w:lang w:val="pt-BR"/>
              </w:rPr>
              <w:t>Responsáve</w:t>
            </w:r>
            <w:r>
              <w:rPr>
                <w:b/>
                <w:sz w:val="18"/>
                <w:lang w:val="pt-BR"/>
              </w:rPr>
              <w:t>is</w:t>
            </w:r>
          </w:p>
        </w:tc>
        <w:tc>
          <w:tcPr>
            <w:tcW w:w="4445" w:type="dxa"/>
            <w:vAlign w:val="center"/>
          </w:tcPr>
          <w:p w14:paraId="6DB1501B" w14:textId="77777777" w:rsidR="003D67A1" w:rsidRDefault="003D67A1" w:rsidP="0052200A">
            <w:pPr>
              <w:rPr>
                <w:sz w:val="18"/>
                <w:lang w:val="pt-BR"/>
              </w:rPr>
            </w:pPr>
          </w:p>
        </w:tc>
      </w:tr>
      <w:tr w:rsidR="003D67A1" w14:paraId="34852808" w14:textId="77777777" w:rsidTr="00A946DB">
        <w:trPr>
          <w:trHeight w:val="346"/>
        </w:trPr>
        <w:tc>
          <w:tcPr>
            <w:tcW w:w="2824" w:type="dxa"/>
            <w:shd w:val="pct10" w:color="auto" w:fill="auto"/>
            <w:vAlign w:val="center"/>
          </w:tcPr>
          <w:p w14:paraId="2D0436CE" w14:textId="77777777" w:rsidR="003D67A1" w:rsidRDefault="003D67A1">
            <w:pPr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Doc ID </w:t>
            </w:r>
          </w:p>
        </w:tc>
        <w:tc>
          <w:tcPr>
            <w:tcW w:w="4445" w:type="dxa"/>
            <w:vAlign w:val="center"/>
          </w:tcPr>
          <w:p w14:paraId="15B75002" w14:textId="77777777" w:rsidR="003D67A1" w:rsidRDefault="003D67A1" w:rsidP="0052200A">
            <w:pPr>
              <w:rPr>
                <w:sz w:val="18"/>
              </w:rPr>
            </w:pPr>
          </w:p>
        </w:tc>
      </w:tr>
      <w:tr w:rsidR="003D67A1" w14:paraId="3516CD2C" w14:textId="77777777" w:rsidTr="00A946DB">
        <w:trPr>
          <w:trHeight w:val="346"/>
        </w:trPr>
        <w:tc>
          <w:tcPr>
            <w:tcW w:w="2824" w:type="dxa"/>
            <w:shd w:val="pct10" w:color="auto" w:fill="auto"/>
            <w:vAlign w:val="center"/>
          </w:tcPr>
          <w:p w14:paraId="735D836F" w14:textId="77777777" w:rsidR="003D67A1" w:rsidRDefault="003D67A1">
            <w:pPr>
              <w:jc w:val="left"/>
              <w:rPr>
                <w:b/>
                <w:sz w:val="18"/>
              </w:rPr>
            </w:pPr>
            <w:r>
              <w:rPr>
                <w:b/>
                <w:sz w:val="18"/>
                <w:lang w:val="pt-BR"/>
              </w:rPr>
              <w:t>Localização</w:t>
            </w:r>
          </w:p>
        </w:tc>
        <w:tc>
          <w:tcPr>
            <w:tcW w:w="4445" w:type="dxa"/>
            <w:vAlign w:val="center"/>
          </w:tcPr>
          <w:p w14:paraId="658832EE" w14:textId="77777777" w:rsidR="003D67A1" w:rsidRPr="00830A7F" w:rsidRDefault="003D67A1">
            <w:pPr>
              <w:rPr>
                <w:sz w:val="18"/>
              </w:rPr>
            </w:pPr>
          </w:p>
        </w:tc>
      </w:tr>
      <w:tr w:rsidR="003D67A1" w14:paraId="2C12DEA5" w14:textId="77777777" w:rsidTr="00A946DB">
        <w:trPr>
          <w:trHeight w:val="346"/>
        </w:trPr>
        <w:tc>
          <w:tcPr>
            <w:tcW w:w="2824" w:type="dxa"/>
            <w:shd w:val="pct10" w:color="auto" w:fill="auto"/>
            <w:vAlign w:val="center"/>
          </w:tcPr>
          <w:p w14:paraId="46C9DC5D" w14:textId="77777777" w:rsidR="003D67A1" w:rsidRDefault="003D67A1">
            <w:pPr>
              <w:jc w:val="left"/>
              <w:rPr>
                <w:b/>
                <w:sz w:val="18"/>
              </w:rPr>
            </w:pPr>
            <w:r>
              <w:rPr>
                <w:b/>
                <w:sz w:val="18"/>
                <w:lang w:val="pt-BR"/>
              </w:rPr>
              <w:t>Versão</w:t>
            </w:r>
            <w:r>
              <w:rPr>
                <w:b/>
                <w:sz w:val="18"/>
              </w:rPr>
              <w:t xml:space="preserve"> do </w:t>
            </w:r>
            <w:r>
              <w:rPr>
                <w:b/>
                <w:sz w:val="18"/>
                <w:lang w:val="pt-BR"/>
              </w:rPr>
              <w:t>Documento</w:t>
            </w:r>
          </w:p>
        </w:tc>
        <w:tc>
          <w:tcPr>
            <w:tcW w:w="4445" w:type="dxa"/>
            <w:vAlign w:val="center"/>
          </w:tcPr>
          <w:p w14:paraId="4917AB49" w14:textId="77777777" w:rsidR="003D67A1" w:rsidRDefault="003D67A1">
            <w:pPr>
              <w:rPr>
                <w:sz w:val="18"/>
              </w:rPr>
            </w:pPr>
          </w:p>
        </w:tc>
      </w:tr>
    </w:tbl>
    <w:p w14:paraId="6AF43296" w14:textId="77777777" w:rsidR="003D67A1" w:rsidRDefault="003D67A1">
      <w:pPr>
        <w:rPr>
          <w:lang w:val="pt-BR"/>
        </w:rPr>
      </w:pPr>
    </w:p>
    <w:p w14:paraId="35458BBF" w14:textId="77777777" w:rsidR="003D67A1" w:rsidRDefault="003D67A1">
      <w:pPr>
        <w:rPr>
          <w:lang w:val="pt-BR"/>
        </w:rPr>
      </w:pPr>
    </w:p>
    <w:p w14:paraId="480EDD8D" w14:textId="77777777" w:rsidR="003D67A1" w:rsidRDefault="003D67A1">
      <w:pPr>
        <w:rPr>
          <w:lang w:val="pt-BR"/>
        </w:rPr>
        <w:sectPr w:rsidR="003D67A1">
          <w:headerReference w:type="default" r:id="rId8"/>
          <w:footerReference w:type="default" r:id="rId9"/>
          <w:pgSz w:w="11909" w:h="16834" w:code="9"/>
          <w:pgMar w:top="1440" w:right="1800" w:bottom="1440" w:left="1800" w:header="706" w:footer="706" w:gutter="0"/>
          <w:cols w:space="708"/>
          <w:titlePg/>
          <w:docGrid w:linePitch="360"/>
        </w:sectPr>
      </w:pPr>
    </w:p>
    <w:p w14:paraId="7D5648C7" w14:textId="77777777" w:rsidR="003D67A1" w:rsidRDefault="003D67A1">
      <w:pPr>
        <w:pStyle w:val="Ttulo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Histórico de Revisão</w:t>
      </w:r>
    </w:p>
    <w:p w14:paraId="72330356" w14:textId="77777777" w:rsidR="003D67A1" w:rsidRDefault="003D67A1">
      <w:pPr>
        <w:rPr>
          <w:lang w:val="pt-BR"/>
        </w:rPr>
      </w:pPr>
    </w:p>
    <w:tbl>
      <w:tblPr>
        <w:tblW w:w="85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80"/>
        <w:gridCol w:w="1132"/>
        <w:gridCol w:w="2013"/>
        <w:gridCol w:w="3243"/>
      </w:tblGrid>
      <w:tr w:rsidR="003D67A1" w14:paraId="70E51F1C" w14:textId="77777777"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3DCA0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Data</w:t>
            </w:r>
          </w:p>
        </w:tc>
        <w:tc>
          <w:tcPr>
            <w:tcW w:w="1132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3ACA2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Versão</w:t>
            </w:r>
          </w:p>
        </w:tc>
        <w:tc>
          <w:tcPr>
            <w:tcW w:w="201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299C5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Autor</w:t>
            </w:r>
          </w:p>
        </w:tc>
        <w:tc>
          <w:tcPr>
            <w:tcW w:w="324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C0C0C0"/>
          </w:tcPr>
          <w:p w14:paraId="55D1E904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</w:tr>
      <w:tr w:rsidR="003D67A1" w:rsidRPr="00185000" w14:paraId="6CEA9F20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75B27" w14:textId="77777777" w:rsidR="003D67A1" w:rsidRDefault="003D67A1" w:rsidP="0052200A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0A2E2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5AF63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4965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Descrição do Caso de Teste CT001.</w:t>
            </w:r>
          </w:p>
        </w:tc>
      </w:tr>
      <w:tr w:rsidR="003D67A1" w:rsidRPr="00185000" w14:paraId="30A644A9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77D24" w14:textId="77777777" w:rsidR="003D67A1" w:rsidRDefault="003D67A1" w:rsidP="0052200A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8CB48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B7714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FFB9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64F9C4DE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4C2CF" w14:textId="77777777" w:rsidR="003D67A1" w:rsidRDefault="003D67A1" w:rsidP="0052200A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80F9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AC160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4F73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1D59A5F5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26D89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10865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BEC8D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993D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484D2B55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077F5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69E37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05DE6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2A0F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72A88C63" w14:textId="77777777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44A53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421F4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75247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2FF5" w14:textId="77777777" w:rsidR="003D67A1" w:rsidRDefault="003D67A1">
            <w:pPr>
              <w:rPr>
                <w:lang w:val="pt-BR"/>
              </w:rPr>
            </w:pPr>
          </w:p>
        </w:tc>
      </w:tr>
    </w:tbl>
    <w:p w14:paraId="471EAF9F" w14:textId="77777777" w:rsidR="003D67A1" w:rsidRDefault="003D67A1">
      <w:pPr>
        <w:rPr>
          <w:lang w:val="pt-BR"/>
        </w:rPr>
      </w:pPr>
    </w:p>
    <w:p w14:paraId="7F4431C3" w14:textId="77777777" w:rsidR="003D67A1" w:rsidRDefault="003D67A1">
      <w:pPr>
        <w:pStyle w:val="Ttulo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Revisores</w:t>
      </w:r>
    </w:p>
    <w:p w14:paraId="7635FF38" w14:textId="77777777" w:rsidR="003D67A1" w:rsidRDefault="003D67A1">
      <w:pPr>
        <w:rPr>
          <w:lang w:val="pt-BR"/>
        </w:rPr>
      </w:pPr>
      <w:r>
        <w:rPr>
          <w:lang w:val="pt-BR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1"/>
        <w:gridCol w:w="2842"/>
        <w:gridCol w:w="2842"/>
      </w:tblGrid>
      <w:tr w:rsidR="003D67A1" w14:paraId="40D785FE" w14:textId="77777777">
        <w:tc>
          <w:tcPr>
            <w:tcW w:w="2841" w:type="dxa"/>
            <w:shd w:val="clear" w:color="auto" w:fill="C0C0C0"/>
          </w:tcPr>
          <w:p w14:paraId="108D1171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Nome</w:t>
            </w:r>
          </w:p>
        </w:tc>
        <w:tc>
          <w:tcPr>
            <w:tcW w:w="2842" w:type="dxa"/>
            <w:shd w:val="clear" w:color="auto" w:fill="C0C0C0"/>
          </w:tcPr>
          <w:p w14:paraId="0EE2C68A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Papel</w:t>
            </w:r>
          </w:p>
        </w:tc>
        <w:tc>
          <w:tcPr>
            <w:tcW w:w="2842" w:type="dxa"/>
            <w:shd w:val="clear" w:color="auto" w:fill="C0C0C0"/>
          </w:tcPr>
          <w:p w14:paraId="2CE74F3C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Data</w:t>
            </w:r>
          </w:p>
        </w:tc>
      </w:tr>
      <w:tr w:rsidR="003D67A1" w14:paraId="1BFFE9E6" w14:textId="77777777">
        <w:tc>
          <w:tcPr>
            <w:tcW w:w="2841" w:type="dxa"/>
          </w:tcPr>
          <w:p w14:paraId="273C28E8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2842" w:type="dxa"/>
          </w:tcPr>
          <w:p w14:paraId="49FA18A2" w14:textId="77777777" w:rsidR="003D67A1" w:rsidRDefault="003D67A1">
            <w:pPr>
              <w:jc w:val="left"/>
              <w:rPr>
                <w:lang w:val="pt-BR"/>
              </w:rPr>
            </w:pPr>
          </w:p>
        </w:tc>
        <w:tc>
          <w:tcPr>
            <w:tcW w:w="2842" w:type="dxa"/>
          </w:tcPr>
          <w:p w14:paraId="1A8FDC37" w14:textId="77777777" w:rsidR="003D67A1" w:rsidRDefault="003D67A1">
            <w:pPr>
              <w:pStyle w:val="Sumrio1"/>
              <w:jc w:val="left"/>
              <w:rPr>
                <w:b/>
                <w:bCs/>
                <w:lang w:val="pt-BR"/>
              </w:rPr>
            </w:pPr>
          </w:p>
        </w:tc>
      </w:tr>
      <w:tr w:rsidR="003D67A1" w14:paraId="1BBDD579" w14:textId="77777777">
        <w:tc>
          <w:tcPr>
            <w:tcW w:w="2841" w:type="dxa"/>
          </w:tcPr>
          <w:p w14:paraId="43BCCDB5" w14:textId="77777777" w:rsidR="003D67A1" w:rsidRDefault="003D67A1">
            <w:pPr>
              <w:rPr>
                <w:bCs/>
                <w:lang w:val="pt-BR"/>
              </w:rPr>
            </w:pPr>
          </w:p>
        </w:tc>
        <w:tc>
          <w:tcPr>
            <w:tcW w:w="2842" w:type="dxa"/>
          </w:tcPr>
          <w:p w14:paraId="3D2C7896" w14:textId="77777777" w:rsidR="003D67A1" w:rsidRDefault="003D67A1">
            <w:pPr>
              <w:jc w:val="left"/>
              <w:rPr>
                <w:bCs/>
                <w:lang w:val="pt-BR"/>
              </w:rPr>
            </w:pPr>
          </w:p>
        </w:tc>
        <w:tc>
          <w:tcPr>
            <w:tcW w:w="2842" w:type="dxa"/>
          </w:tcPr>
          <w:p w14:paraId="6E1AF88B" w14:textId="77777777" w:rsidR="003D67A1" w:rsidRDefault="003D67A1">
            <w:pPr>
              <w:pStyle w:val="Sumrio1"/>
              <w:jc w:val="left"/>
              <w:rPr>
                <w:bCs/>
                <w:lang w:val="pt-BR"/>
              </w:rPr>
            </w:pPr>
          </w:p>
        </w:tc>
      </w:tr>
      <w:tr w:rsidR="003D67A1" w14:paraId="650615A6" w14:textId="77777777">
        <w:tc>
          <w:tcPr>
            <w:tcW w:w="2841" w:type="dxa"/>
          </w:tcPr>
          <w:p w14:paraId="5CB348DD" w14:textId="77777777" w:rsidR="003D67A1" w:rsidRDefault="003D67A1">
            <w:pPr>
              <w:rPr>
                <w:bCs/>
                <w:lang w:val="pt-BR"/>
              </w:rPr>
            </w:pPr>
          </w:p>
        </w:tc>
        <w:tc>
          <w:tcPr>
            <w:tcW w:w="2842" w:type="dxa"/>
          </w:tcPr>
          <w:p w14:paraId="64FF322E" w14:textId="77777777" w:rsidR="003D67A1" w:rsidRDefault="003D67A1">
            <w:pPr>
              <w:jc w:val="left"/>
              <w:rPr>
                <w:bCs/>
                <w:lang w:val="pt-BR"/>
              </w:rPr>
            </w:pPr>
          </w:p>
        </w:tc>
        <w:tc>
          <w:tcPr>
            <w:tcW w:w="2842" w:type="dxa"/>
          </w:tcPr>
          <w:p w14:paraId="2D34FE21" w14:textId="77777777" w:rsidR="003D67A1" w:rsidRDefault="003D67A1">
            <w:pPr>
              <w:pStyle w:val="Sumrio1"/>
              <w:jc w:val="left"/>
              <w:rPr>
                <w:bCs/>
                <w:lang w:val="pt-BR"/>
              </w:rPr>
            </w:pPr>
          </w:p>
        </w:tc>
      </w:tr>
    </w:tbl>
    <w:p w14:paraId="35795D18" w14:textId="77777777" w:rsidR="003D67A1" w:rsidRDefault="003D67A1">
      <w:pPr>
        <w:pStyle w:val="Ttulo"/>
        <w:rPr>
          <w:lang w:val="pt-BR"/>
        </w:rPr>
      </w:pPr>
    </w:p>
    <w:p w14:paraId="0BF528C1" w14:textId="77777777" w:rsidR="003D67A1" w:rsidRDefault="003D67A1">
      <w:pPr>
        <w:pStyle w:val="Ttulo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Sumário</w:t>
      </w:r>
    </w:p>
    <w:p w14:paraId="57292F15" w14:textId="77777777" w:rsidR="003D67A1" w:rsidRDefault="003D67A1">
      <w:pPr>
        <w:rPr>
          <w:lang w:val="pt-BR"/>
        </w:rPr>
      </w:pPr>
    </w:p>
    <w:p w14:paraId="62001098" w14:textId="77777777" w:rsidR="003D67A1" w:rsidRDefault="000C5433">
      <w:pPr>
        <w:pStyle w:val="Sumrio1"/>
        <w:tabs>
          <w:tab w:val="left" w:pos="400"/>
          <w:tab w:val="right" w:leader="dot" w:pos="8299"/>
        </w:tabs>
        <w:rPr>
          <w:rFonts w:ascii="Times New Roman" w:hAnsi="Times New Roman"/>
          <w:noProof/>
          <w:sz w:val="24"/>
          <w:lang w:val="pt-BR" w:eastAsia="pt-BR"/>
        </w:rPr>
      </w:pPr>
      <w:r>
        <w:rPr>
          <w:lang w:val="pt-BR"/>
        </w:rPr>
        <w:fldChar w:fldCharType="begin"/>
      </w:r>
      <w:r w:rsidR="003D67A1">
        <w:rPr>
          <w:lang w:val="pt-BR"/>
        </w:rPr>
        <w:instrText xml:space="preserve"> TOC \o "1-2" \h \z </w:instrText>
      </w:r>
      <w:r>
        <w:rPr>
          <w:lang w:val="pt-BR"/>
        </w:rPr>
        <w:fldChar w:fldCharType="separate"/>
      </w:r>
      <w:hyperlink w:anchor="_Toc112166068" w:history="1">
        <w:r w:rsidR="003D67A1">
          <w:rPr>
            <w:rStyle w:val="Hyperlink"/>
            <w:noProof/>
            <w:lang w:val="pt-BR"/>
          </w:rPr>
          <w:t>1</w:t>
        </w:r>
        <w:r w:rsidR="003D67A1">
          <w:rPr>
            <w:rFonts w:ascii="Times New Roman" w:hAnsi="Times New Roman"/>
            <w:noProof/>
            <w:sz w:val="24"/>
            <w:lang w:val="pt-BR" w:eastAsia="pt-BR"/>
          </w:rPr>
          <w:tab/>
        </w:r>
        <w:r w:rsidR="003D67A1">
          <w:rPr>
            <w:rStyle w:val="Hyperlink"/>
            <w:noProof/>
            <w:lang w:val="pt-BR"/>
          </w:rPr>
          <w:t>Introdução</w:t>
        </w:r>
        <w:r w:rsidR="003D67A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67A1">
          <w:rPr>
            <w:noProof/>
            <w:webHidden/>
          </w:rPr>
          <w:instrText xml:space="preserve"> PAGEREF _Toc112166068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67A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37897A80" w14:textId="77777777" w:rsidR="003D67A1" w:rsidRDefault="00FC5334">
      <w:pPr>
        <w:pStyle w:val="Sumrio1"/>
        <w:tabs>
          <w:tab w:val="left" w:pos="400"/>
          <w:tab w:val="right" w:leader="dot" w:pos="8299"/>
        </w:tabs>
        <w:rPr>
          <w:rFonts w:ascii="Times New Roman" w:hAnsi="Times New Roman"/>
          <w:noProof/>
          <w:sz w:val="24"/>
          <w:lang w:val="pt-BR" w:eastAsia="pt-BR"/>
        </w:rPr>
      </w:pPr>
      <w:hyperlink w:anchor="_Toc112166069" w:history="1">
        <w:r w:rsidR="003D67A1">
          <w:rPr>
            <w:rStyle w:val="Hyperlink"/>
            <w:noProof/>
          </w:rPr>
          <w:t>2</w:t>
        </w:r>
        <w:r w:rsidR="003D67A1">
          <w:rPr>
            <w:rFonts w:ascii="Times New Roman" w:hAnsi="Times New Roman"/>
            <w:noProof/>
            <w:sz w:val="24"/>
            <w:lang w:val="pt-BR" w:eastAsia="pt-BR"/>
          </w:rPr>
          <w:tab/>
        </w:r>
        <w:r w:rsidR="003D67A1">
          <w:rPr>
            <w:rStyle w:val="Hyperlink"/>
            <w:noProof/>
          </w:rPr>
          <w:t>Casos de Uso</w:t>
        </w:r>
        <w:r w:rsidR="003D67A1">
          <w:rPr>
            <w:noProof/>
            <w:webHidden/>
          </w:rPr>
          <w:tab/>
        </w:r>
        <w:r w:rsidR="000C5433">
          <w:rPr>
            <w:noProof/>
            <w:webHidden/>
          </w:rPr>
          <w:fldChar w:fldCharType="begin"/>
        </w:r>
        <w:r w:rsidR="003D67A1">
          <w:rPr>
            <w:noProof/>
            <w:webHidden/>
          </w:rPr>
          <w:instrText xml:space="preserve"> PAGEREF _Toc112166069 \h </w:instrText>
        </w:r>
        <w:r w:rsidR="000C5433">
          <w:rPr>
            <w:noProof/>
            <w:webHidden/>
          </w:rPr>
        </w:r>
        <w:r w:rsidR="000C5433">
          <w:rPr>
            <w:noProof/>
            <w:webHidden/>
          </w:rPr>
          <w:fldChar w:fldCharType="separate"/>
        </w:r>
        <w:r w:rsidR="003D67A1">
          <w:rPr>
            <w:noProof/>
            <w:webHidden/>
          </w:rPr>
          <w:t>0</w:t>
        </w:r>
        <w:r w:rsidR="000C5433">
          <w:rPr>
            <w:noProof/>
            <w:webHidden/>
          </w:rPr>
          <w:fldChar w:fldCharType="end"/>
        </w:r>
      </w:hyperlink>
    </w:p>
    <w:p w14:paraId="302D4DD4" w14:textId="77777777" w:rsidR="003D67A1" w:rsidRDefault="00FC5334">
      <w:pPr>
        <w:pStyle w:val="Sumrio1"/>
        <w:tabs>
          <w:tab w:val="left" w:pos="400"/>
          <w:tab w:val="right" w:leader="dot" w:pos="8299"/>
        </w:tabs>
        <w:rPr>
          <w:rFonts w:ascii="Times New Roman" w:hAnsi="Times New Roman"/>
          <w:noProof/>
          <w:sz w:val="24"/>
          <w:lang w:val="pt-BR" w:eastAsia="pt-BR"/>
        </w:rPr>
      </w:pPr>
      <w:hyperlink w:anchor="_Toc112166070" w:history="1">
        <w:r w:rsidR="003D67A1">
          <w:rPr>
            <w:rStyle w:val="Hyperlink"/>
            <w:noProof/>
            <w:lang w:val="pt-BR"/>
          </w:rPr>
          <w:t>3</w:t>
        </w:r>
        <w:r w:rsidR="003D67A1">
          <w:rPr>
            <w:rFonts w:ascii="Times New Roman" w:hAnsi="Times New Roman"/>
            <w:noProof/>
            <w:sz w:val="24"/>
            <w:lang w:val="pt-BR" w:eastAsia="pt-BR"/>
          </w:rPr>
          <w:tab/>
        </w:r>
        <w:r w:rsidR="003D67A1">
          <w:rPr>
            <w:rStyle w:val="Hyperlink"/>
            <w:noProof/>
            <w:lang w:val="pt-BR"/>
          </w:rPr>
          <w:t>Navegaçao das telas</w:t>
        </w:r>
        <w:r w:rsidR="003D67A1">
          <w:rPr>
            <w:noProof/>
            <w:webHidden/>
          </w:rPr>
          <w:tab/>
        </w:r>
        <w:r w:rsidR="000C5433">
          <w:rPr>
            <w:noProof/>
            <w:webHidden/>
          </w:rPr>
          <w:fldChar w:fldCharType="begin"/>
        </w:r>
        <w:r w:rsidR="003D67A1">
          <w:rPr>
            <w:noProof/>
            <w:webHidden/>
          </w:rPr>
          <w:instrText xml:space="preserve"> PAGEREF _Toc112166070 \h </w:instrText>
        </w:r>
        <w:r w:rsidR="000C5433">
          <w:rPr>
            <w:noProof/>
            <w:webHidden/>
          </w:rPr>
        </w:r>
        <w:r w:rsidR="000C5433">
          <w:rPr>
            <w:noProof/>
            <w:webHidden/>
          </w:rPr>
          <w:fldChar w:fldCharType="separate"/>
        </w:r>
        <w:r w:rsidR="003D67A1">
          <w:rPr>
            <w:noProof/>
            <w:webHidden/>
          </w:rPr>
          <w:t>0</w:t>
        </w:r>
        <w:r w:rsidR="000C5433">
          <w:rPr>
            <w:noProof/>
            <w:webHidden/>
          </w:rPr>
          <w:fldChar w:fldCharType="end"/>
        </w:r>
      </w:hyperlink>
    </w:p>
    <w:p w14:paraId="550F82E0" w14:textId="77777777" w:rsidR="003D67A1" w:rsidRDefault="000C5433">
      <w:pPr>
        <w:rPr>
          <w:lang w:val="pt-BR"/>
        </w:rPr>
      </w:pPr>
      <w:r>
        <w:rPr>
          <w:lang w:val="pt-BR"/>
        </w:rPr>
        <w:fldChar w:fldCharType="end"/>
      </w:r>
    </w:p>
    <w:p w14:paraId="4F1CA271" w14:textId="77777777" w:rsidR="003D67A1" w:rsidRDefault="003D67A1">
      <w:pPr>
        <w:rPr>
          <w:lang w:val="pt-BR"/>
        </w:rPr>
      </w:pPr>
    </w:p>
    <w:p w14:paraId="1890A571" w14:textId="77777777" w:rsidR="003D67A1" w:rsidRDefault="003D67A1">
      <w:pPr>
        <w:pStyle w:val="Ttulo1"/>
        <w:rPr>
          <w:lang w:val="pt-BR"/>
        </w:rPr>
      </w:pPr>
      <w:r>
        <w:rPr>
          <w:lang w:val="pt-BR"/>
        </w:rPr>
        <w:br w:type="page"/>
      </w:r>
      <w:bookmarkStart w:id="0" w:name="_Toc104892671"/>
      <w:bookmarkStart w:id="1" w:name="_Toc105676080"/>
      <w:bookmarkStart w:id="2" w:name="_Toc112166068"/>
      <w:r>
        <w:rPr>
          <w:lang w:val="pt-BR"/>
        </w:rPr>
        <w:lastRenderedPageBreak/>
        <w:t>Introdução</w:t>
      </w:r>
      <w:bookmarkEnd w:id="0"/>
      <w:bookmarkEnd w:id="1"/>
      <w:bookmarkEnd w:id="2"/>
    </w:p>
    <w:p w14:paraId="0027921B" w14:textId="77777777" w:rsidR="003D67A1" w:rsidRDefault="003D67A1">
      <w:pPr>
        <w:rPr>
          <w:lang w:val="pt-BR"/>
        </w:rPr>
      </w:pPr>
    </w:p>
    <w:p w14:paraId="091CD62D" w14:textId="77777777" w:rsidR="003D67A1" w:rsidRPr="00AD76AD" w:rsidRDefault="003D67A1" w:rsidP="00037E51">
      <w:pPr>
        <w:rPr>
          <w:color w:val="7030A0"/>
          <w:lang w:val="pt-BR"/>
        </w:rPr>
      </w:pPr>
      <w:r w:rsidRPr="00AD76AD">
        <w:rPr>
          <w:color w:val="7030A0"/>
          <w:lang w:val="pt-BR"/>
        </w:rPr>
        <w:t xml:space="preserve">O documento de casos de teste tem como objetivo descrever os passos a serem seguidos na execução dos testes especificados pelo Documento de Plano de Testes do Software, bem como, qual teste está cobrindo um requisito específico, </w:t>
      </w:r>
      <w:proofErr w:type="gramStart"/>
      <w:r w:rsidRPr="00AD76AD">
        <w:rPr>
          <w:color w:val="7030A0"/>
          <w:lang w:val="pt-BR"/>
        </w:rPr>
        <w:t>isto é</w:t>
      </w:r>
      <w:proofErr w:type="gramEnd"/>
      <w:r w:rsidRPr="00AD76AD">
        <w:rPr>
          <w:color w:val="7030A0"/>
          <w:lang w:val="pt-BR"/>
        </w:rPr>
        <w:t xml:space="preserve"> em matriz de rastreabilidade.</w:t>
      </w:r>
    </w:p>
    <w:p w14:paraId="325130F3" w14:textId="77777777" w:rsidR="003D67A1" w:rsidRDefault="003D67A1">
      <w:pPr>
        <w:ind w:firstLine="720"/>
        <w:rPr>
          <w:color w:val="FF0000"/>
          <w:lang w:val="pt-BR"/>
        </w:rPr>
      </w:pPr>
    </w:p>
    <w:p w14:paraId="6FCFAFC2" w14:textId="77777777" w:rsidR="003D67A1" w:rsidRDefault="003D67A1">
      <w:pPr>
        <w:pStyle w:val="Ttulo1"/>
        <w:rPr>
          <w:lang w:val="pt-BR"/>
        </w:rPr>
      </w:pPr>
      <w:r>
        <w:rPr>
          <w:lang w:val="pt-BR"/>
        </w:rPr>
        <w:t>Matrizes de Rastreabilidade</w:t>
      </w:r>
    </w:p>
    <w:p w14:paraId="0D96A01A" w14:textId="77777777" w:rsidR="003D67A1" w:rsidRDefault="003D67A1">
      <w:pPr>
        <w:pStyle w:val="Ttulo2"/>
        <w:rPr>
          <w:lang w:val="pt-BR"/>
        </w:rPr>
      </w:pPr>
      <w:r>
        <w:rPr>
          <w:lang w:val="pt-BR"/>
        </w:rPr>
        <w:t>Matriz de Rastreabilidade de Requisitos</w:t>
      </w:r>
    </w:p>
    <w:p w14:paraId="6688AFA1" w14:textId="77777777" w:rsidR="003D67A1" w:rsidRDefault="00037E51">
      <w:pPr>
        <w:rPr>
          <w:lang w:val="pt-BR"/>
        </w:rPr>
      </w:pPr>
      <w:r>
        <w:rPr>
          <w:lang w:val="pt-BR"/>
        </w:rPr>
        <w:t xml:space="preserve">Tabela </w:t>
      </w:r>
      <w:r w:rsidR="00481243">
        <w:rPr>
          <w:lang w:val="pt-BR"/>
        </w:rPr>
        <w:t>EXEMPLO:</w:t>
      </w:r>
    </w:p>
    <w:tbl>
      <w:tblPr>
        <w:tblW w:w="8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48"/>
        <w:gridCol w:w="2880"/>
      </w:tblGrid>
      <w:tr w:rsidR="003D67A1" w:rsidRPr="00CE3A3F" w14:paraId="08DE5F12" w14:textId="77777777">
        <w:tc>
          <w:tcPr>
            <w:tcW w:w="5148" w:type="dxa"/>
            <w:shd w:val="clear" w:color="auto" w:fill="C0C0C0"/>
          </w:tcPr>
          <w:p w14:paraId="24C69772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Especificação de Requisitos</w:t>
            </w:r>
          </w:p>
        </w:tc>
        <w:tc>
          <w:tcPr>
            <w:tcW w:w="2880" w:type="dxa"/>
            <w:shd w:val="clear" w:color="auto" w:fill="C0C0C0"/>
          </w:tcPr>
          <w:p w14:paraId="71ACAFBA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ID dos Casos de Teste </w:t>
            </w:r>
          </w:p>
        </w:tc>
      </w:tr>
      <w:tr w:rsidR="003D67A1" w14:paraId="49FBC424" w14:textId="77777777">
        <w:tc>
          <w:tcPr>
            <w:tcW w:w="5148" w:type="dxa"/>
          </w:tcPr>
          <w:p w14:paraId="55F1E99D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RF01 - Realizar Busca Dinâmica</w:t>
            </w:r>
          </w:p>
        </w:tc>
        <w:tc>
          <w:tcPr>
            <w:tcW w:w="2880" w:type="dxa"/>
          </w:tcPr>
          <w:p w14:paraId="3C9C0F17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TC002</w:t>
            </w:r>
          </w:p>
        </w:tc>
      </w:tr>
      <w:tr w:rsidR="003D67A1" w14:paraId="3D59B4F6" w14:textId="77777777">
        <w:tc>
          <w:tcPr>
            <w:tcW w:w="5148" w:type="dxa"/>
          </w:tcPr>
          <w:p w14:paraId="5AA06A4D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RF02 – Gerenciar Pipeline</w:t>
            </w:r>
          </w:p>
        </w:tc>
        <w:tc>
          <w:tcPr>
            <w:tcW w:w="2880" w:type="dxa"/>
          </w:tcPr>
          <w:p w14:paraId="571AE1EA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TC001</w:t>
            </w:r>
          </w:p>
        </w:tc>
      </w:tr>
      <w:tr w:rsidR="003D67A1" w14:paraId="5914DE52" w14:textId="77777777">
        <w:tc>
          <w:tcPr>
            <w:tcW w:w="5148" w:type="dxa"/>
          </w:tcPr>
          <w:p w14:paraId="35800AD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RF03 – Gerenciar Visão Completa</w:t>
            </w:r>
          </w:p>
        </w:tc>
        <w:tc>
          <w:tcPr>
            <w:tcW w:w="2880" w:type="dxa"/>
          </w:tcPr>
          <w:p w14:paraId="0C2DEE1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TC004</w:t>
            </w:r>
          </w:p>
        </w:tc>
      </w:tr>
      <w:tr w:rsidR="003D67A1" w14:paraId="44E11778" w14:textId="77777777">
        <w:tc>
          <w:tcPr>
            <w:tcW w:w="5148" w:type="dxa"/>
          </w:tcPr>
          <w:p w14:paraId="10A1DF6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RF04 – Visão Completa do Pipeline</w:t>
            </w:r>
          </w:p>
        </w:tc>
        <w:tc>
          <w:tcPr>
            <w:tcW w:w="2880" w:type="dxa"/>
          </w:tcPr>
          <w:p w14:paraId="2D057187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TC003</w:t>
            </w:r>
          </w:p>
        </w:tc>
      </w:tr>
    </w:tbl>
    <w:p w14:paraId="0A4E1EC1" w14:textId="77777777" w:rsidR="003D67A1" w:rsidRDefault="003D67A1">
      <w:pPr>
        <w:rPr>
          <w:rFonts w:ascii="Arial" w:hAnsi="Arial" w:cs="Arial"/>
          <w:b/>
          <w:bCs/>
          <w:iCs/>
          <w:sz w:val="28"/>
          <w:szCs w:val="28"/>
          <w:lang w:val="pt-BR"/>
        </w:rPr>
      </w:pPr>
    </w:p>
    <w:p w14:paraId="71FE8284" w14:textId="77777777" w:rsidR="003D67A1" w:rsidRDefault="003D67A1">
      <w:pPr>
        <w:pStyle w:val="Ttulo2"/>
        <w:rPr>
          <w:lang w:val="pt-BR"/>
        </w:rPr>
      </w:pPr>
      <w:r>
        <w:rPr>
          <w:lang w:val="pt-BR"/>
        </w:rPr>
        <w:t>Matriz de Rastreabilidade de Casos de Uso</w:t>
      </w:r>
    </w:p>
    <w:p w14:paraId="4BE1E8D4" w14:textId="77777777" w:rsidR="003D67A1" w:rsidRDefault="00037E51">
      <w:pPr>
        <w:rPr>
          <w:lang w:val="pt-BR"/>
        </w:rPr>
      </w:pPr>
      <w:r>
        <w:rPr>
          <w:lang w:val="pt-BR"/>
        </w:rPr>
        <w:t xml:space="preserve">Tabela </w:t>
      </w:r>
      <w:r w:rsidR="00993D34">
        <w:rPr>
          <w:lang w:val="pt-BR"/>
        </w:rPr>
        <w:t>EXEMPLO</w:t>
      </w:r>
      <w:r>
        <w:rPr>
          <w:lang w:val="pt-BR"/>
        </w:rPr>
        <w:t>:</w:t>
      </w:r>
    </w:p>
    <w:tbl>
      <w:tblPr>
        <w:tblW w:w="8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8"/>
        <w:gridCol w:w="3060"/>
      </w:tblGrid>
      <w:tr w:rsidR="003D67A1" w:rsidRPr="00CE3A3F" w14:paraId="1DC30BBD" w14:textId="77777777">
        <w:tc>
          <w:tcPr>
            <w:tcW w:w="4968" w:type="dxa"/>
            <w:shd w:val="clear" w:color="auto" w:fill="C0C0C0"/>
          </w:tcPr>
          <w:p w14:paraId="34ADF5FE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ID dos Casos de Uso</w:t>
            </w:r>
          </w:p>
        </w:tc>
        <w:tc>
          <w:tcPr>
            <w:tcW w:w="3060" w:type="dxa"/>
            <w:shd w:val="clear" w:color="auto" w:fill="C0C0C0"/>
          </w:tcPr>
          <w:p w14:paraId="10C2D71C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ID dos Casos de Teste</w:t>
            </w:r>
          </w:p>
        </w:tc>
      </w:tr>
      <w:tr w:rsidR="003D67A1" w14:paraId="7C6E4CD9" w14:textId="77777777">
        <w:tc>
          <w:tcPr>
            <w:tcW w:w="4968" w:type="dxa"/>
          </w:tcPr>
          <w:p w14:paraId="5EA61ED6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UC01</w:t>
            </w:r>
          </w:p>
        </w:tc>
        <w:tc>
          <w:tcPr>
            <w:tcW w:w="3060" w:type="dxa"/>
          </w:tcPr>
          <w:p w14:paraId="25F9D508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TC002</w:t>
            </w:r>
          </w:p>
        </w:tc>
      </w:tr>
      <w:tr w:rsidR="003D67A1" w14:paraId="4AA4EF30" w14:textId="77777777">
        <w:tc>
          <w:tcPr>
            <w:tcW w:w="4968" w:type="dxa"/>
          </w:tcPr>
          <w:p w14:paraId="2E8722D6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UC02</w:t>
            </w:r>
          </w:p>
        </w:tc>
        <w:tc>
          <w:tcPr>
            <w:tcW w:w="3060" w:type="dxa"/>
          </w:tcPr>
          <w:p w14:paraId="115024EA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TC001</w:t>
            </w:r>
          </w:p>
        </w:tc>
      </w:tr>
      <w:tr w:rsidR="003D67A1" w14:paraId="3A0D4376" w14:textId="77777777">
        <w:tc>
          <w:tcPr>
            <w:tcW w:w="4968" w:type="dxa"/>
          </w:tcPr>
          <w:p w14:paraId="3478D789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UC03</w:t>
            </w:r>
          </w:p>
        </w:tc>
        <w:tc>
          <w:tcPr>
            <w:tcW w:w="3060" w:type="dxa"/>
          </w:tcPr>
          <w:p w14:paraId="1AF1671B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TC003</w:t>
            </w:r>
          </w:p>
        </w:tc>
      </w:tr>
      <w:tr w:rsidR="003D67A1" w14:paraId="5BCC5B27" w14:textId="77777777">
        <w:tc>
          <w:tcPr>
            <w:tcW w:w="4968" w:type="dxa"/>
          </w:tcPr>
          <w:p w14:paraId="29E1D8BD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UC04</w:t>
            </w:r>
          </w:p>
        </w:tc>
        <w:tc>
          <w:tcPr>
            <w:tcW w:w="3060" w:type="dxa"/>
          </w:tcPr>
          <w:p w14:paraId="5844A074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TC004</w:t>
            </w:r>
          </w:p>
        </w:tc>
      </w:tr>
    </w:tbl>
    <w:p w14:paraId="49D1DF47" w14:textId="77777777" w:rsidR="003D67A1" w:rsidRDefault="003D67A1"/>
    <w:p w14:paraId="136F8727" w14:textId="77777777" w:rsidR="003D67A1" w:rsidRDefault="003D67A1">
      <w:pPr>
        <w:pStyle w:val="Ttulo1"/>
      </w:pPr>
      <w:r>
        <w:t xml:space="preserve">Casos de Teste  </w:t>
      </w:r>
    </w:p>
    <w:p w14:paraId="38A0AD46" w14:textId="77777777" w:rsidR="003D67A1" w:rsidRDefault="003D67A1">
      <w:pPr>
        <w:pStyle w:val="Ttulo2"/>
        <w:rPr>
          <w:lang w:val="pt-BR"/>
        </w:rPr>
      </w:pPr>
      <w:bookmarkStart w:id="3" w:name="_Toc103752821"/>
      <w:r>
        <w:rPr>
          <w:lang w:val="pt-BR"/>
        </w:rPr>
        <w:t xml:space="preserve">[CT001] – </w:t>
      </w:r>
      <w:bookmarkEnd w:id="3"/>
      <w:r w:rsidR="0022083B">
        <w:rPr>
          <w:lang w:val="pt-BR"/>
        </w:rPr>
        <w:t>EXEMPLO &lt;</w:t>
      </w:r>
      <w:r>
        <w:rPr>
          <w:lang w:val="pt-BR"/>
        </w:rPr>
        <w:t>Gerenciar Pipeline</w:t>
      </w:r>
      <w:r w:rsidR="0022083B">
        <w:rPr>
          <w:lang w:val="pt-BR"/>
        </w:rPr>
        <w:t>&gt;</w:t>
      </w:r>
    </w:p>
    <w:p w14:paraId="07242290" w14:textId="77777777" w:rsidR="003D67A1" w:rsidRDefault="003D67A1">
      <w:pPr>
        <w:rPr>
          <w:lang w:val="pt-BR"/>
        </w:rPr>
      </w:pPr>
    </w:p>
    <w:tbl>
      <w:tblPr>
        <w:tblW w:w="8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0"/>
        <w:gridCol w:w="6300"/>
      </w:tblGrid>
      <w:tr w:rsidR="003D67A1" w:rsidRPr="00185000" w14:paraId="599772B8" w14:textId="77777777">
        <w:tc>
          <w:tcPr>
            <w:tcW w:w="2230" w:type="dxa"/>
            <w:shd w:val="clear" w:color="auto" w:fill="C0C0C0"/>
          </w:tcPr>
          <w:p w14:paraId="104E9068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6300" w:type="dxa"/>
          </w:tcPr>
          <w:p w14:paraId="3106B20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Esse caso de teste descreve os passos necessários para o gerenciamento da funcionalidade do pipeline do sistema.</w:t>
            </w:r>
          </w:p>
          <w:p w14:paraId="68E9BFD7" w14:textId="77777777" w:rsidR="003D67A1" w:rsidRDefault="003D67A1">
            <w:pPr>
              <w:rPr>
                <w:lang w:val="pt-BR"/>
              </w:rPr>
            </w:pPr>
          </w:p>
          <w:p w14:paraId="6A718580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 xml:space="preserve">Gerenciar o pipeline está associada </w:t>
            </w:r>
            <w:proofErr w:type="gramStart"/>
            <w:r>
              <w:rPr>
                <w:lang w:val="pt-BR"/>
              </w:rPr>
              <w:t>à</w:t>
            </w:r>
            <w:proofErr w:type="gramEnd"/>
            <w:r>
              <w:rPr>
                <w:lang w:val="pt-BR"/>
              </w:rPr>
              <w:t xml:space="preserve"> visualizar os dados do pipeline atual, assim como, após uma alteração no agrupamento da pipeline associada. O agrupamento consiste, basicamente, em: para cada estágio, tem-se o número de oportunidade que estão associadas ao estágio corrente, o valor total previsto e o valor total fechado (somado os valores de todas as oportunidades associadas aquele estágio). </w:t>
            </w:r>
          </w:p>
          <w:p w14:paraId="201B7D02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1A8FF604" w14:textId="77777777">
        <w:tc>
          <w:tcPr>
            <w:tcW w:w="2230" w:type="dxa"/>
            <w:shd w:val="clear" w:color="auto" w:fill="C0C0C0"/>
          </w:tcPr>
          <w:p w14:paraId="2218D124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Pré-condição</w:t>
            </w:r>
          </w:p>
        </w:tc>
        <w:tc>
          <w:tcPr>
            <w:tcW w:w="6300" w:type="dxa"/>
          </w:tcPr>
          <w:p w14:paraId="2D1C12D1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 xml:space="preserve">O usuário deve estar com o sistema </w:t>
            </w:r>
            <w:r w:rsidR="00ED0704">
              <w:rPr>
                <w:lang w:val="pt-BR"/>
              </w:rPr>
              <w:t>XPTO</w:t>
            </w:r>
            <w:r>
              <w:rPr>
                <w:lang w:val="pt-BR"/>
              </w:rPr>
              <w:t xml:space="preserve"> rodando e deve haver pelo menos 1 estágio armazenado no banco de dados.</w:t>
            </w:r>
          </w:p>
          <w:p w14:paraId="290AB35E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7C31CE73" w14:textId="77777777">
        <w:tc>
          <w:tcPr>
            <w:tcW w:w="2230" w:type="dxa"/>
            <w:shd w:val="clear" w:color="auto" w:fill="C0C0C0"/>
          </w:tcPr>
          <w:p w14:paraId="1FDDBB44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Pós-condição</w:t>
            </w:r>
          </w:p>
        </w:tc>
        <w:tc>
          <w:tcPr>
            <w:tcW w:w="6300" w:type="dxa"/>
          </w:tcPr>
          <w:p w14:paraId="1865E1F1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Alteração do quadro do pipeline, em todos os agrupamentos associado a todos estágios onde o teste foi realizado.</w:t>
            </w:r>
          </w:p>
          <w:p w14:paraId="1799A3E9" w14:textId="77777777" w:rsidR="003D67A1" w:rsidRDefault="003D67A1">
            <w:pPr>
              <w:rPr>
                <w:lang w:val="pt-BR"/>
              </w:rPr>
            </w:pPr>
          </w:p>
        </w:tc>
      </w:tr>
    </w:tbl>
    <w:p w14:paraId="1DCA0372" w14:textId="77777777" w:rsidR="003D67A1" w:rsidRDefault="003D67A1">
      <w:pPr>
        <w:rPr>
          <w:lang w:val="pt-BR"/>
        </w:rPr>
      </w:pPr>
    </w:p>
    <w:p w14:paraId="69F2F504" w14:textId="77777777" w:rsidR="003D67A1" w:rsidRDefault="003D67A1">
      <w:pPr>
        <w:rPr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4277"/>
      </w:tblGrid>
      <w:tr w:rsidR="003D67A1" w14:paraId="01D2143D" w14:textId="77777777">
        <w:tc>
          <w:tcPr>
            <w:tcW w:w="4248" w:type="dxa"/>
            <w:shd w:val="clear" w:color="auto" w:fill="C0C0C0"/>
          </w:tcPr>
          <w:p w14:paraId="28AE9B08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Passo</w:t>
            </w:r>
          </w:p>
        </w:tc>
        <w:tc>
          <w:tcPr>
            <w:tcW w:w="4277" w:type="dxa"/>
            <w:shd w:val="clear" w:color="auto" w:fill="C0C0C0"/>
          </w:tcPr>
          <w:p w14:paraId="4D7E500E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</w:tr>
      <w:tr w:rsidR="003D67A1" w:rsidRPr="00185000" w14:paraId="26ADBB98" w14:textId="77777777">
        <w:tc>
          <w:tcPr>
            <w:tcW w:w="4248" w:type="dxa"/>
          </w:tcPr>
          <w:p w14:paraId="735F11E4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 xml:space="preserve">01 - Na tela inicial do sistema, devem constar todas as informações (estágio associado, quantidade de oportunidades associadas, total dos valores previsto e fechado) do quadro do pipeline atual. </w:t>
            </w:r>
          </w:p>
          <w:p w14:paraId="213E5EB4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70C3E825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Observar que para todos os estágios cadastrados na base de dados, tem-se a informação do agrupamento (estágio associado, quantidade de oportunidades associadas, total dos valores previsto e fechado) sendo visualizados no quadro do pipeline (canto inferior esquerdo da tela).</w:t>
            </w:r>
          </w:p>
        </w:tc>
      </w:tr>
      <w:tr w:rsidR="003D67A1" w:rsidRPr="00185000" w14:paraId="4BC688AA" w14:textId="77777777">
        <w:tc>
          <w:tcPr>
            <w:tcW w:w="4248" w:type="dxa"/>
          </w:tcPr>
          <w:p w14:paraId="72027C46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02 - Na tela de inclusão de novas oportunidades, adicione uma nova oportunidade associando no campo “estágio” algum estágio válido (cadastrado no BD). Especifique também, valores numéricos para os campos “valor previsto” e “valor fechado”.</w:t>
            </w:r>
          </w:p>
        </w:tc>
        <w:tc>
          <w:tcPr>
            <w:tcW w:w="4277" w:type="dxa"/>
          </w:tcPr>
          <w:p w14:paraId="64668343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A nova oportunidade cadastrada deve constar na lista das oportunidades no final da tela.</w:t>
            </w:r>
          </w:p>
        </w:tc>
      </w:tr>
      <w:tr w:rsidR="003D67A1" w14:paraId="4EC5CFAC" w14:textId="77777777">
        <w:tc>
          <w:tcPr>
            <w:tcW w:w="4248" w:type="dxa"/>
          </w:tcPr>
          <w:p w14:paraId="1A75CE1B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03 - Após inclusão da nova oportunidade, volte à tela principal do sistema e verifique se houve alguma alteração no quadro do pipeline, mas especificamente, no agrupamento do estágio associado ao teste corrente.</w:t>
            </w:r>
          </w:p>
          <w:p w14:paraId="3470AE50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61DBF7F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No agrupamento do estágio associado ao teste corrente, deve constar alguma alteração de valores nos campos que compõe o agrupamento (</w:t>
            </w:r>
            <w:proofErr w:type="spellStart"/>
            <w:r>
              <w:rPr>
                <w:lang w:val="pt-BR"/>
              </w:rPr>
              <w:t>qnt</w:t>
            </w:r>
            <w:proofErr w:type="spellEnd"/>
            <w:r>
              <w:rPr>
                <w:lang w:val="pt-BR"/>
              </w:rPr>
              <w:t xml:space="preserve"> de oportunidades, valores previsto e fechado). Os demais agrupamentos não devem ter seus valores alterados.</w:t>
            </w:r>
          </w:p>
        </w:tc>
      </w:tr>
      <w:tr w:rsidR="003D67A1" w14:paraId="0D411057" w14:textId="77777777">
        <w:tc>
          <w:tcPr>
            <w:tcW w:w="4248" w:type="dxa"/>
          </w:tcPr>
          <w:p w14:paraId="15BCD1C1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04 – Novamente na tela de inclusão de nova oportunidade, selecione na lista das oportunidades cadastradas a mesma oportunidade que acabara de ser armazenada, ou alguma outra, e altere essa oportunidade com o botão “alterar”. Modifique os campos que compõe o agrupamento (</w:t>
            </w:r>
            <w:proofErr w:type="spellStart"/>
            <w:r>
              <w:rPr>
                <w:lang w:val="pt-BR"/>
              </w:rPr>
              <w:t>qnt</w:t>
            </w:r>
            <w:proofErr w:type="spellEnd"/>
            <w:r>
              <w:rPr>
                <w:lang w:val="pt-BR"/>
              </w:rPr>
              <w:t xml:space="preserve"> de oportunidades, valores previsto e fechado).</w:t>
            </w:r>
          </w:p>
        </w:tc>
        <w:tc>
          <w:tcPr>
            <w:tcW w:w="4277" w:type="dxa"/>
          </w:tcPr>
          <w:p w14:paraId="07C78B8B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Na lista de oportunidades cadastradas, a oportunidade alterada deve está presente. Porém com seus valores alterados.</w:t>
            </w:r>
          </w:p>
        </w:tc>
      </w:tr>
      <w:tr w:rsidR="003D67A1" w14:paraId="0C62581C" w14:textId="77777777">
        <w:tc>
          <w:tcPr>
            <w:tcW w:w="4248" w:type="dxa"/>
          </w:tcPr>
          <w:p w14:paraId="141C9FF7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05 - Após alteração da oportunidade, volte à tela principal do sistema e verifique se houve alguma alteração no quadro do pipeline, mas especificamente, no agrupamento do estágio associado ao teste corrente.</w:t>
            </w:r>
          </w:p>
          <w:p w14:paraId="29318FB6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6D630FCF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No agrupamento do estágio associado ao teste corrente, deve constar alguma alteração de valores nos campos que compõe o agrupamento (</w:t>
            </w:r>
            <w:proofErr w:type="spellStart"/>
            <w:r>
              <w:rPr>
                <w:lang w:val="pt-BR"/>
              </w:rPr>
              <w:t>qnt</w:t>
            </w:r>
            <w:proofErr w:type="spellEnd"/>
            <w:r>
              <w:rPr>
                <w:lang w:val="pt-BR"/>
              </w:rPr>
              <w:t xml:space="preserve"> de oportunidades, valores previsto e fechado). Os demais agrupamentos não devem ter seus valores alterados.</w:t>
            </w:r>
          </w:p>
        </w:tc>
      </w:tr>
      <w:tr w:rsidR="003D67A1" w:rsidRPr="00185000" w14:paraId="3DCB4B8E" w14:textId="77777777">
        <w:tc>
          <w:tcPr>
            <w:tcW w:w="4248" w:type="dxa"/>
          </w:tcPr>
          <w:p w14:paraId="33DAF0D5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 xml:space="preserve">06 – Repita o procedimento do passo 4, só que ao invés de alterar uma oportunidade cadastrada, faça </w:t>
            </w:r>
            <w:proofErr w:type="gramStart"/>
            <w:r>
              <w:rPr>
                <w:lang w:val="pt-BR"/>
              </w:rPr>
              <w:t>um exclusão</w:t>
            </w:r>
            <w:proofErr w:type="gramEnd"/>
            <w:r>
              <w:rPr>
                <w:lang w:val="pt-BR"/>
              </w:rPr>
              <w:t xml:space="preserve"> da mesma. </w:t>
            </w:r>
          </w:p>
          <w:p w14:paraId="7155D9DE" w14:textId="77777777" w:rsidR="003D67A1" w:rsidRDefault="003D67A1">
            <w:pPr>
              <w:rPr>
                <w:lang w:val="pt-BR"/>
              </w:rPr>
            </w:pPr>
          </w:p>
          <w:p w14:paraId="05940639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1ABF73D4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Uma tela de confirmação da operação de exclusão deve ser visualizada. E após a confirmação, a oportunidade excluída não deve mais constar na lista de oportunidades cadastradas na página anterior.</w:t>
            </w:r>
          </w:p>
        </w:tc>
      </w:tr>
      <w:tr w:rsidR="003D67A1" w14:paraId="4610055D" w14:textId="77777777">
        <w:tc>
          <w:tcPr>
            <w:tcW w:w="4248" w:type="dxa"/>
          </w:tcPr>
          <w:p w14:paraId="3B1E61A0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07 – Repita o procedimento do passo 05, considerando desta vez a oportunidade que acabara de ser excluída.</w:t>
            </w:r>
          </w:p>
          <w:p w14:paraId="17940534" w14:textId="77777777" w:rsidR="003D67A1" w:rsidRDefault="003D67A1">
            <w:pPr>
              <w:rPr>
                <w:lang w:val="pt-BR"/>
              </w:rPr>
            </w:pPr>
          </w:p>
          <w:p w14:paraId="249859B5" w14:textId="77777777" w:rsidR="003D67A1" w:rsidRDefault="003D67A1">
            <w:pPr>
              <w:rPr>
                <w:lang w:val="pt-BR"/>
              </w:rPr>
            </w:pPr>
          </w:p>
          <w:p w14:paraId="03B648FA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031A5898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No agrupamento do estágio associado ao teste corrente, deve constar alguma alteração de valores nos campos que compõe o agrupamento (</w:t>
            </w:r>
            <w:proofErr w:type="spellStart"/>
            <w:r>
              <w:rPr>
                <w:lang w:val="pt-BR"/>
              </w:rPr>
              <w:t>qnt</w:t>
            </w:r>
            <w:proofErr w:type="spellEnd"/>
            <w:r>
              <w:rPr>
                <w:lang w:val="pt-BR"/>
              </w:rPr>
              <w:t xml:space="preserve"> de oportunidades, valores previsto e fechado). Os demais agrupamentos não devem ter seus valores alterados.</w:t>
            </w:r>
          </w:p>
          <w:p w14:paraId="24C5746B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185000" w14:paraId="4CD0E617" w14:textId="77777777">
        <w:tc>
          <w:tcPr>
            <w:tcW w:w="4248" w:type="dxa"/>
          </w:tcPr>
          <w:p w14:paraId="6FAA9F1E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>08 – Repita o teste com outros estágios associados ao agrupamento de teste.</w:t>
            </w:r>
          </w:p>
        </w:tc>
        <w:tc>
          <w:tcPr>
            <w:tcW w:w="4277" w:type="dxa"/>
          </w:tcPr>
          <w:p w14:paraId="7FA73609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Observar os passos de verificação anteriores.</w:t>
            </w:r>
          </w:p>
        </w:tc>
      </w:tr>
    </w:tbl>
    <w:p w14:paraId="0517CCB6" w14:textId="77777777" w:rsidR="003D67A1" w:rsidRDefault="003D67A1">
      <w:pPr>
        <w:rPr>
          <w:lang w:val="pt-BR"/>
        </w:rPr>
      </w:pPr>
    </w:p>
    <w:p w14:paraId="7D15191C" w14:textId="77777777" w:rsidR="003D67A1" w:rsidRDefault="003D67A1">
      <w:pPr>
        <w:pStyle w:val="Ttulo2"/>
        <w:rPr>
          <w:lang w:val="pt-BR"/>
        </w:rPr>
      </w:pPr>
      <w:r>
        <w:rPr>
          <w:lang w:val="pt-BR"/>
        </w:rPr>
        <w:t xml:space="preserve">[CT002] – </w:t>
      </w:r>
    </w:p>
    <w:p w14:paraId="2D7153D0" w14:textId="77777777" w:rsidR="003D67A1" w:rsidRDefault="003D67A1">
      <w:pPr>
        <w:rPr>
          <w:lang w:val="pt-BR"/>
        </w:rPr>
      </w:pPr>
    </w:p>
    <w:tbl>
      <w:tblPr>
        <w:tblW w:w="856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980"/>
        <w:gridCol w:w="4277"/>
        <w:gridCol w:w="43"/>
      </w:tblGrid>
      <w:tr w:rsidR="003D67A1" w:rsidRPr="00CE3A3F" w14:paraId="1F090C07" w14:textId="77777777" w:rsidTr="00B41C19">
        <w:tc>
          <w:tcPr>
            <w:tcW w:w="2268" w:type="dxa"/>
            <w:shd w:val="clear" w:color="auto" w:fill="C0C0C0"/>
          </w:tcPr>
          <w:p w14:paraId="6FA92A27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6300" w:type="dxa"/>
            <w:gridSpan w:val="3"/>
          </w:tcPr>
          <w:p w14:paraId="47C300F8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529BDD2B" w14:textId="77777777" w:rsidTr="00B41C19">
        <w:tc>
          <w:tcPr>
            <w:tcW w:w="2268" w:type="dxa"/>
            <w:shd w:val="clear" w:color="auto" w:fill="C0C0C0"/>
          </w:tcPr>
          <w:p w14:paraId="391F2B88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Pré-condição</w:t>
            </w:r>
          </w:p>
        </w:tc>
        <w:tc>
          <w:tcPr>
            <w:tcW w:w="6300" w:type="dxa"/>
            <w:gridSpan w:val="3"/>
          </w:tcPr>
          <w:p w14:paraId="7BD5C2B7" w14:textId="77777777" w:rsidR="003D67A1" w:rsidRDefault="003D67A1">
            <w:pPr>
              <w:rPr>
                <w:lang w:val="pt-BR"/>
              </w:rPr>
            </w:pPr>
          </w:p>
        </w:tc>
      </w:tr>
      <w:tr w:rsidR="003D67A1" w14:paraId="72D2AB44" w14:textId="77777777" w:rsidTr="00B41C19">
        <w:tc>
          <w:tcPr>
            <w:tcW w:w="2268" w:type="dxa"/>
            <w:shd w:val="clear" w:color="auto" w:fill="C0C0C0"/>
          </w:tcPr>
          <w:p w14:paraId="408089AC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Pós-condição</w:t>
            </w:r>
          </w:p>
        </w:tc>
        <w:tc>
          <w:tcPr>
            <w:tcW w:w="6300" w:type="dxa"/>
            <w:gridSpan w:val="3"/>
          </w:tcPr>
          <w:p w14:paraId="1E2E572A" w14:textId="77777777" w:rsidR="003D67A1" w:rsidRDefault="003D67A1">
            <w:pPr>
              <w:rPr>
                <w:lang w:val="pt-BR"/>
              </w:rPr>
            </w:pPr>
          </w:p>
        </w:tc>
      </w:tr>
      <w:tr w:rsidR="003D67A1" w14:paraId="261A6BB9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  <w:shd w:val="clear" w:color="auto" w:fill="C0C0C0"/>
          </w:tcPr>
          <w:p w14:paraId="170134B6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Passo</w:t>
            </w:r>
          </w:p>
        </w:tc>
        <w:tc>
          <w:tcPr>
            <w:tcW w:w="4277" w:type="dxa"/>
            <w:shd w:val="clear" w:color="auto" w:fill="C0C0C0"/>
          </w:tcPr>
          <w:p w14:paraId="244FD7E7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</w:tr>
      <w:tr w:rsidR="003D67A1" w:rsidRPr="00CE3A3F" w14:paraId="2EF06FC0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5EA35187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1-</w:t>
            </w:r>
          </w:p>
        </w:tc>
        <w:tc>
          <w:tcPr>
            <w:tcW w:w="4277" w:type="dxa"/>
          </w:tcPr>
          <w:p w14:paraId="3A7B8029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5537ECB8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58FBDDD5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2 -</w:t>
            </w:r>
          </w:p>
        </w:tc>
        <w:tc>
          <w:tcPr>
            <w:tcW w:w="4277" w:type="dxa"/>
          </w:tcPr>
          <w:p w14:paraId="517A205A" w14:textId="77777777" w:rsidR="003D67A1" w:rsidRDefault="003D67A1">
            <w:pPr>
              <w:rPr>
                <w:lang w:val="pt-BR"/>
              </w:rPr>
            </w:pPr>
          </w:p>
        </w:tc>
      </w:tr>
      <w:tr w:rsidR="003D67A1" w14:paraId="27BE09B7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5D812862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3 -</w:t>
            </w:r>
          </w:p>
        </w:tc>
        <w:tc>
          <w:tcPr>
            <w:tcW w:w="4277" w:type="dxa"/>
          </w:tcPr>
          <w:p w14:paraId="3EF713C4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3C281764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40877E35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4 -</w:t>
            </w:r>
          </w:p>
        </w:tc>
        <w:tc>
          <w:tcPr>
            <w:tcW w:w="4277" w:type="dxa"/>
          </w:tcPr>
          <w:p w14:paraId="29019118" w14:textId="77777777" w:rsidR="003D67A1" w:rsidRDefault="003D67A1">
            <w:pPr>
              <w:rPr>
                <w:lang w:val="pt-BR"/>
              </w:rPr>
            </w:pPr>
          </w:p>
        </w:tc>
      </w:tr>
    </w:tbl>
    <w:p w14:paraId="691630B7" w14:textId="77777777" w:rsidR="003D67A1" w:rsidRDefault="003D67A1">
      <w:pPr>
        <w:rPr>
          <w:lang w:val="pt-BR"/>
        </w:rPr>
      </w:pPr>
    </w:p>
    <w:p w14:paraId="1357D112" w14:textId="77777777" w:rsidR="003D67A1" w:rsidRDefault="003D67A1">
      <w:pPr>
        <w:rPr>
          <w:lang w:val="pt-BR"/>
        </w:rPr>
      </w:pPr>
    </w:p>
    <w:p w14:paraId="2AFC6B4B" w14:textId="77777777" w:rsidR="003D67A1" w:rsidRDefault="003D67A1">
      <w:pPr>
        <w:pStyle w:val="Ttulo2"/>
        <w:rPr>
          <w:lang w:val="pt-BR"/>
        </w:rPr>
      </w:pPr>
      <w:r>
        <w:rPr>
          <w:lang w:val="pt-BR"/>
        </w:rPr>
        <w:t xml:space="preserve">[CT003] – </w:t>
      </w:r>
    </w:p>
    <w:p w14:paraId="30ACE83A" w14:textId="77777777" w:rsidR="003D67A1" w:rsidRDefault="003D67A1">
      <w:pPr>
        <w:rPr>
          <w:lang w:val="pt-BR"/>
        </w:rPr>
      </w:pPr>
    </w:p>
    <w:tbl>
      <w:tblPr>
        <w:tblW w:w="856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980"/>
        <w:gridCol w:w="4277"/>
        <w:gridCol w:w="43"/>
      </w:tblGrid>
      <w:tr w:rsidR="003D67A1" w:rsidRPr="00CE3A3F" w14:paraId="63CB4484" w14:textId="77777777" w:rsidTr="007E6FF8">
        <w:tc>
          <w:tcPr>
            <w:tcW w:w="2268" w:type="dxa"/>
            <w:shd w:val="clear" w:color="auto" w:fill="C0C0C0"/>
          </w:tcPr>
          <w:p w14:paraId="7455B396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6300" w:type="dxa"/>
            <w:gridSpan w:val="3"/>
          </w:tcPr>
          <w:p w14:paraId="16D77C61" w14:textId="77777777" w:rsidR="003D67A1" w:rsidRDefault="003D67A1" w:rsidP="00740DF7">
            <w:pPr>
              <w:rPr>
                <w:lang w:val="pt-BR"/>
              </w:rPr>
            </w:pPr>
          </w:p>
        </w:tc>
      </w:tr>
      <w:tr w:rsidR="003D67A1" w:rsidRPr="00CE3A3F" w14:paraId="641813D1" w14:textId="77777777" w:rsidTr="007E6FF8">
        <w:tc>
          <w:tcPr>
            <w:tcW w:w="2268" w:type="dxa"/>
            <w:shd w:val="clear" w:color="auto" w:fill="C0C0C0"/>
          </w:tcPr>
          <w:p w14:paraId="08106D66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Pré-condição</w:t>
            </w:r>
          </w:p>
        </w:tc>
        <w:tc>
          <w:tcPr>
            <w:tcW w:w="6300" w:type="dxa"/>
            <w:gridSpan w:val="3"/>
          </w:tcPr>
          <w:p w14:paraId="794195AD" w14:textId="77777777" w:rsidR="003D67A1" w:rsidRDefault="003D67A1" w:rsidP="00740DF7">
            <w:pPr>
              <w:rPr>
                <w:lang w:val="pt-BR"/>
              </w:rPr>
            </w:pPr>
          </w:p>
        </w:tc>
      </w:tr>
      <w:tr w:rsidR="003D67A1" w:rsidRPr="00CE3A3F" w14:paraId="444AC978" w14:textId="77777777" w:rsidTr="007E6FF8">
        <w:tc>
          <w:tcPr>
            <w:tcW w:w="2268" w:type="dxa"/>
            <w:shd w:val="clear" w:color="auto" w:fill="C0C0C0"/>
          </w:tcPr>
          <w:p w14:paraId="0ABD3071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Pós-condição</w:t>
            </w:r>
          </w:p>
        </w:tc>
        <w:tc>
          <w:tcPr>
            <w:tcW w:w="6300" w:type="dxa"/>
            <w:gridSpan w:val="3"/>
          </w:tcPr>
          <w:p w14:paraId="16F807AA" w14:textId="77777777" w:rsidR="003D67A1" w:rsidRDefault="003D67A1" w:rsidP="00740DF7">
            <w:pPr>
              <w:rPr>
                <w:lang w:val="pt-BR"/>
              </w:rPr>
            </w:pPr>
          </w:p>
        </w:tc>
      </w:tr>
      <w:tr w:rsidR="003D67A1" w14:paraId="2B95C369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  <w:shd w:val="clear" w:color="auto" w:fill="C0C0C0"/>
          </w:tcPr>
          <w:p w14:paraId="041FC9BA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Passo</w:t>
            </w:r>
          </w:p>
        </w:tc>
        <w:tc>
          <w:tcPr>
            <w:tcW w:w="4277" w:type="dxa"/>
            <w:shd w:val="clear" w:color="auto" w:fill="C0C0C0"/>
          </w:tcPr>
          <w:p w14:paraId="528AA2D6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</w:tr>
      <w:tr w:rsidR="003D67A1" w:rsidRPr="00CE3A3F" w14:paraId="28A069A2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2B765A8E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1 -</w:t>
            </w:r>
          </w:p>
        </w:tc>
        <w:tc>
          <w:tcPr>
            <w:tcW w:w="4277" w:type="dxa"/>
          </w:tcPr>
          <w:p w14:paraId="767CB108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7D520934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2D012AB8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2 -</w:t>
            </w:r>
          </w:p>
        </w:tc>
        <w:tc>
          <w:tcPr>
            <w:tcW w:w="4277" w:type="dxa"/>
          </w:tcPr>
          <w:p w14:paraId="20D09788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76375F8C" w14:textId="77777777" w:rsidTr="00B41C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4F381710" w14:textId="77777777" w:rsidR="003D67A1" w:rsidRDefault="007E6FF8">
            <w:pPr>
              <w:rPr>
                <w:lang w:val="pt-BR"/>
              </w:rPr>
            </w:pPr>
            <w:r>
              <w:rPr>
                <w:lang w:val="pt-BR"/>
              </w:rPr>
              <w:t>3 -</w:t>
            </w:r>
          </w:p>
        </w:tc>
        <w:tc>
          <w:tcPr>
            <w:tcW w:w="4277" w:type="dxa"/>
          </w:tcPr>
          <w:p w14:paraId="35D98E5D" w14:textId="77777777" w:rsidR="003D67A1" w:rsidRDefault="003D67A1">
            <w:pPr>
              <w:rPr>
                <w:lang w:val="pt-BR"/>
              </w:rPr>
            </w:pPr>
          </w:p>
        </w:tc>
      </w:tr>
    </w:tbl>
    <w:p w14:paraId="45596EED" w14:textId="77777777" w:rsidR="003D67A1" w:rsidRDefault="003D67A1">
      <w:pPr>
        <w:rPr>
          <w:lang w:val="pt-BR"/>
        </w:rPr>
      </w:pPr>
    </w:p>
    <w:p w14:paraId="130157B0" w14:textId="77777777" w:rsidR="003D67A1" w:rsidRDefault="003D67A1">
      <w:pPr>
        <w:pStyle w:val="Ttulo2"/>
        <w:rPr>
          <w:lang w:val="pt-BR"/>
        </w:rPr>
      </w:pPr>
      <w:r>
        <w:rPr>
          <w:lang w:val="pt-BR"/>
        </w:rPr>
        <w:t>[CT004] –</w:t>
      </w:r>
      <w:r w:rsidR="008032B5">
        <w:rPr>
          <w:lang w:val="pt-BR"/>
        </w:rPr>
        <w:t xml:space="preserve"> </w:t>
      </w:r>
    </w:p>
    <w:p w14:paraId="358DA965" w14:textId="77777777" w:rsidR="003D67A1" w:rsidRDefault="003D67A1">
      <w:pPr>
        <w:rPr>
          <w:lang w:val="pt-BR"/>
        </w:rPr>
      </w:pPr>
    </w:p>
    <w:tbl>
      <w:tblPr>
        <w:tblW w:w="856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980"/>
        <w:gridCol w:w="4277"/>
        <w:gridCol w:w="43"/>
      </w:tblGrid>
      <w:tr w:rsidR="003D67A1" w:rsidRPr="00CE3A3F" w14:paraId="6E997615" w14:textId="77777777" w:rsidTr="007E6FF8">
        <w:tc>
          <w:tcPr>
            <w:tcW w:w="2268" w:type="dxa"/>
            <w:shd w:val="clear" w:color="auto" w:fill="C0C0C0"/>
          </w:tcPr>
          <w:p w14:paraId="16A852D9" w14:textId="77777777" w:rsidR="003D67A1" w:rsidRDefault="003D67A1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Descrição</w:t>
            </w:r>
          </w:p>
        </w:tc>
        <w:tc>
          <w:tcPr>
            <w:tcW w:w="6300" w:type="dxa"/>
            <w:gridSpan w:val="3"/>
          </w:tcPr>
          <w:p w14:paraId="527F096D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6302E63F" w14:textId="77777777" w:rsidTr="007E6FF8">
        <w:tc>
          <w:tcPr>
            <w:tcW w:w="2268" w:type="dxa"/>
            <w:shd w:val="clear" w:color="auto" w:fill="C0C0C0"/>
          </w:tcPr>
          <w:p w14:paraId="1053FB84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Pré-condição</w:t>
            </w:r>
          </w:p>
        </w:tc>
        <w:tc>
          <w:tcPr>
            <w:tcW w:w="6300" w:type="dxa"/>
            <w:gridSpan w:val="3"/>
          </w:tcPr>
          <w:p w14:paraId="00E4C269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7B1AB6CB" w14:textId="77777777" w:rsidTr="007E6FF8">
        <w:tc>
          <w:tcPr>
            <w:tcW w:w="2268" w:type="dxa"/>
            <w:shd w:val="clear" w:color="auto" w:fill="C0C0C0"/>
          </w:tcPr>
          <w:p w14:paraId="0147F042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Pós-condição</w:t>
            </w:r>
          </w:p>
        </w:tc>
        <w:tc>
          <w:tcPr>
            <w:tcW w:w="6300" w:type="dxa"/>
            <w:gridSpan w:val="3"/>
          </w:tcPr>
          <w:p w14:paraId="3FD8CC19" w14:textId="77777777" w:rsidR="003D67A1" w:rsidRDefault="003D67A1" w:rsidP="008032B5">
            <w:pPr>
              <w:rPr>
                <w:lang w:val="pt-BR"/>
              </w:rPr>
            </w:pPr>
          </w:p>
        </w:tc>
      </w:tr>
      <w:tr w:rsidR="003D67A1" w14:paraId="0418428E" w14:textId="77777777" w:rsidTr="007E6FF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  <w:shd w:val="clear" w:color="auto" w:fill="C0C0C0"/>
          </w:tcPr>
          <w:p w14:paraId="4AE37BA3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Passo</w:t>
            </w:r>
          </w:p>
        </w:tc>
        <w:tc>
          <w:tcPr>
            <w:tcW w:w="4277" w:type="dxa"/>
            <w:shd w:val="clear" w:color="auto" w:fill="C0C0C0"/>
          </w:tcPr>
          <w:p w14:paraId="140AF9A7" w14:textId="77777777" w:rsidR="003D67A1" w:rsidRDefault="003D67A1">
            <w:pPr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</w:tr>
      <w:tr w:rsidR="003D67A1" w:rsidRPr="00CE3A3F" w14:paraId="3D2F33D7" w14:textId="77777777" w:rsidTr="007E6FF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31BDEE9E" w14:textId="77777777" w:rsidR="003D67A1" w:rsidRDefault="003D67A1" w:rsidP="00B41C19">
            <w:pPr>
              <w:rPr>
                <w:lang w:val="pt-BR"/>
              </w:rPr>
            </w:pPr>
            <w:r>
              <w:rPr>
                <w:lang w:val="pt-BR"/>
              </w:rPr>
              <w:t xml:space="preserve">01 - </w:t>
            </w:r>
          </w:p>
        </w:tc>
        <w:tc>
          <w:tcPr>
            <w:tcW w:w="4277" w:type="dxa"/>
          </w:tcPr>
          <w:p w14:paraId="5E78039B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16D46987" w14:textId="77777777" w:rsidTr="007E6FF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56E49379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 xml:space="preserve">02 – </w:t>
            </w:r>
          </w:p>
          <w:p w14:paraId="19FA7708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38B51ADD" w14:textId="77777777" w:rsidR="003D67A1" w:rsidRDefault="003D67A1">
            <w:pPr>
              <w:rPr>
                <w:lang w:val="pt-BR"/>
              </w:rPr>
            </w:pPr>
          </w:p>
        </w:tc>
      </w:tr>
      <w:tr w:rsidR="003D67A1" w:rsidRPr="00CE3A3F" w14:paraId="596DF7D1" w14:textId="77777777" w:rsidTr="007E6FF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43" w:type="dxa"/>
        </w:trPr>
        <w:tc>
          <w:tcPr>
            <w:tcW w:w="4248" w:type="dxa"/>
            <w:gridSpan w:val="2"/>
          </w:tcPr>
          <w:p w14:paraId="6DE12054" w14:textId="77777777" w:rsidR="003D67A1" w:rsidRDefault="003D67A1">
            <w:pPr>
              <w:rPr>
                <w:lang w:val="pt-BR"/>
              </w:rPr>
            </w:pPr>
            <w:r>
              <w:rPr>
                <w:lang w:val="pt-BR"/>
              </w:rPr>
              <w:t>03 –</w:t>
            </w:r>
          </w:p>
          <w:p w14:paraId="70A230DF" w14:textId="77777777" w:rsidR="003D67A1" w:rsidRDefault="003D67A1">
            <w:pPr>
              <w:rPr>
                <w:lang w:val="pt-BR"/>
              </w:rPr>
            </w:pPr>
          </w:p>
        </w:tc>
        <w:tc>
          <w:tcPr>
            <w:tcW w:w="4277" w:type="dxa"/>
          </w:tcPr>
          <w:p w14:paraId="1939CCAE" w14:textId="77777777" w:rsidR="003D67A1" w:rsidRDefault="003D67A1">
            <w:pPr>
              <w:rPr>
                <w:lang w:val="pt-BR"/>
              </w:rPr>
            </w:pPr>
          </w:p>
        </w:tc>
      </w:tr>
    </w:tbl>
    <w:p w14:paraId="6AC8E723" w14:textId="77777777" w:rsidR="003D67A1" w:rsidRDefault="003D67A1">
      <w:pPr>
        <w:rPr>
          <w:lang w:val="pt-BR"/>
        </w:rPr>
      </w:pPr>
    </w:p>
    <w:sectPr w:rsidR="003D67A1" w:rsidSect="001D2C8C">
      <w:type w:val="continuous"/>
      <w:pgSz w:w="11909" w:h="16834" w:code="9"/>
      <w:pgMar w:top="1440" w:right="1800" w:bottom="1440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D6987" w14:textId="77777777" w:rsidR="00CC4C23" w:rsidRDefault="00CC4C23">
      <w:r>
        <w:separator/>
      </w:r>
    </w:p>
  </w:endnote>
  <w:endnote w:type="continuationSeparator" w:id="0">
    <w:p w14:paraId="042282D6" w14:textId="77777777" w:rsidR="00CC4C23" w:rsidRDefault="00CC4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1912"/>
      <w:gridCol w:w="6505"/>
    </w:tblGrid>
    <w:tr w:rsidR="003D67A1" w14:paraId="0FBE5AC7" w14:textId="77777777">
      <w:trPr>
        <w:trHeight w:val="360"/>
      </w:trPr>
      <w:tc>
        <w:tcPr>
          <w:tcW w:w="1912" w:type="dxa"/>
        </w:tcPr>
        <w:p w14:paraId="79ADC328" w14:textId="77777777" w:rsidR="003D67A1" w:rsidRDefault="003D67A1">
          <w:pPr>
            <w:pStyle w:val="Rodap"/>
          </w:pPr>
        </w:p>
      </w:tc>
      <w:tc>
        <w:tcPr>
          <w:tcW w:w="6505" w:type="dxa"/>
        </w:tcPr>
        <w:p w14:paraId="1A24C5A0" w14:textId="77777777" w:rsidR="003D67A1" w:rsidRDefault="003D67A1">
          <w:pPr>
            <w:pStyle w:val="Rodap"/>
            <w:tabs>
              <w:tab w:val="left" w:pos="1890"/>
              <w:tab w:val="right" w:pos="6289"/>
            </w:tabs>
            <w:jc w:val="left"/>
          </w:pPr>
          <w:r>
            <w:tab/>
          </w:r>
          <w:r>
            <w:tab/>
          </w:r>
          <w:r>
            <w:tab/>
            <w:t xml:space="preserve">Pag </w:t>
          </w:r>
          <w:r w:rsidR="000C5433">
            <w:fldChar w:fldCharType="begin"/>
          </w:r>
          <w:r>
            <w:instrText xml:space="preserve"> PAGE </w:instrText>
          </w:r>
          <w:r w:rsidR="000C5433">
            <w:fldChar w:fldCharType="separate"/>
          </w:r>
          <w:r w:rsidR="00D774E9">
            <w:rPr>
              <w:noProof/>
            </w:rPr>
            <w:t>2</w:t>
          </w:r>
          <w:r w:rsidR="000C5433">
            <w:fldChar w:fldCharType="end"/>
          </w:r>
          <w:r>
            <w:t xml:space="preserve"> of </w:t>
          </w:r>
          <w:r w:rsidR="000C5433">
            <w:fldChar w:fldCharType="begin"/>
          </w:r>
          <w:r>
            <w:instrText xml:space="preserve"> NUMPAGES </w:instrText>
          </w:r>
          <w:r w:rsidR="000C5433">
            <w:fldChar w:fldCharType="separate"/>
          </w:r>
          <w:r w:rsidR="00D774E9">
            <w:rPr>
              <w:noProof/>
            </w:rPr>
            <w:t>7</w:t>
          </w:r>
          <w:r w:rsidR="000C5433">
            <w:fldChar w:fldCharType="end"/>
          </w:r>
        </w:p>
      </w:tc>
    </w:tr>
  </w:tbl>
  <w:p w14:paraId="14AD3AFE" w14:textId="77777777" w:rsidR="003D67A1" w:rsidRDefault="003D67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C824B" w14:textId="77777777" w:rsidR="00CC4C23" w:rsidRDefault="00CC4C23">
      <w:r>
        <w:separator/>
      </w:r>
    </w:p>
  </w:footnote>
  <w:footnote w:type="continuationSeparator" w:id="0">
    <w:p w14:paraId="4D1C2F73" w14:textId="77777777" w:rsidR="00CC4C23" w:rsidRDefault="00CC4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A0" w:firstRow="1" w:lastRow="0" w:firstColumn="1" w:lastColumn="0" w:noHBand="0" w:noVBand="0"/>
    </w:tblPr>
    <w:tblGrid>
      <w:gridCol w:w="3038"/>
      <w:gridCol w:w="5487"/>
    </w:tblGrid>
    <w:tr w:rsidR="003D67A1" w:rsidRPr="00185000" w14:paraId="5CE791A2" w14:textId="77777777">
      <w:trPr>
        <w:trHeight w:val="80"/>
      </w:trPr>
      <w:tc>
        <w:tcPr>
          <w:tcW w:w="3168" w:type="dxa"/>
        </w:tcPr>
        <w:p w14:paraId="58D3A00E" w14:textId="77777777" w:rsidR="003D67A1" w:rsidRDefault="003D67A1">
          <w:pPr>
            <w:pStyle w:val="Cabealho"/>
          </w:pPr>
        </w:p>
      </w:tc>
      <w:tc>
        <w:tcPr>
          <w:tcW w:w="5688" w:type="dxa"/>
        </w:tcPr>
        <w:p w14:paraId="49B01CBE" w14:textId="77777777" w:rsidR="003D67A1" w:rsidRDefault="00E053E9">
          <w:pPr>
            <w:pStyle w:val="Cabealho"/>
            <w:jc w:val="right"/>
            <w:rPr>
              <w:lang w:val="pt-BR"/>
            </w:rPr>
          </w:pPr>
          <w:r>
            <w:rPr>
              <w:sz w:val="18"/>
              <w:lang w:val="pt-BR"/>
            </w:rPr>
            <w:t>NOME DO PROJETO</w:t>
          </w:r>
        </w:p>
        <w:p w14:paraId="044B6ED5" w14:textId="77777777" w:rsidR="003D67A1" w:rsidRDefault="003D67A1">
          <w:pPr>
            <w:pStyle w:val="Cabealho"/>
            <w:jc w:val="right"/>
            <w:rPr>
              <w:lang w:val="pt-BR"/>
            </w:rPr>
          </w:pPr>
          <w:r>
            <w:rPr>
              <w:lang w:val="pt-BR"/>
            </w:rPr>
            <w:t>Documento de Casos de Teste</w:t>
          </w:r>
        </w:p>
      </w:tc>
    </w:tr>
  </w:tbl>
  <w:p w14:paraId="3ACACCCB" w14:textId="77777777" w:rsidR="003D67A1" w:rsidRDefault="003D67A1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6703"/>
    <w:multiLevelType w:val="hybridMultilevel"/>
    <w:tmpl w:val="77A8DCD0"/>
    <w:lvl w:ilvl="0" w:tplc="80F4AE3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779AB"/>
    <w:multiLevelType w:val="hybridMultilevel"/>
    <w:tmpl w:val="D6A0467C"/>
    <w:lvl w:ilvl="0" w:tplc="C3BC97D4">
      <w:start w:val="1"/>
      <w:numFmt w:val="bullet"/>
      <w:lvlText w:val=""/>
      <w:lvlJc w:val="left"/>
      <w:pPr>
        <w:tabs>
          <w:tab w:val="num" w:pos="284"/>
        </w:tabs>
        <w:ind w:left="624" w:hanging="227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581A"/>
    <w:multiLevelType w:val="hybridMultilevel"/>
    <w:tmpl w:val="4784F6AC"/>
    <w:lvl w:ilvl="0" w:tplc="B5923BA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6968"/>
    <w:multiLevelType w:val="hybridMultilevel"/>
    <w:tmpl w:val="29F2A62A"/>
    <w:lvl w:ilvl="0" w:tplc="C3BC97D4">
      <w:start w:val="1"/>
      <w:numFmt w:val="bullet"/>
      <w:lvlText w:val=""/>
      <w:lvlJc w:val="left"/>
      <w:pPr>
        <w:tabs>
          <w:tab w:val="num" w:pos="284"/>
        </w:tabs>
        <w:ind w:left="624" w:hanging="227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E2C25"/>
    <w:multiLevelType w:val="multilevel"/>
    <w:tmpl w:val="A32EBE08"/>
    <w:lvl w:ilvl="0">
      <w:start w:val="1"/>
      <w:numFmt w:val="decimal"/>
      <w:pStyle w:val="EstiloEstiloTtulo1EsquerdaAntes6ptEspaamentoentreli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8195894"/>
    <w:multiLevelType w:val="hybridMultilevel"/>
    <w:tmpl w:val="0CDCC32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F33030"/>
    <w:multiLevelType w:val="multilevel"/>
    <w:tmpl w:val="CC2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287D"/>
    <w:multiLevelType w:val="hybridMultilevel"/>
    <w:tmpl w:val="1E8A079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8492B"/>
    <w:multiLevelType w:val="multilevel"/>
    <w:tmpl w:val="D6A0467C"/>
    <w:lvl w:ilvl="0">
      <w:start w:val="1"/>
      <w:numFmt w:val="bullet"/>
      <w:lvlText w:val=""/>
      <w:lvlJc w:val="left"/>
      <w:pPr>
        <w:tabs>
          <w:tab w:val="num" w:pos="284"/>
        </w:tabs>
        <w:ind w:left="624" w:hanging="22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80DDA"/>
    <w:multiLevelType w:val="hybridMultilevel"/>
    <w:tmpl w:val="34EEEF4C"/>
    <w:lvl w:ilvl="0" w:tplc="E3EC7FFA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9281B"/>
    <w:multiLevelType w:val="multilevel"/>
    <w:tmpl w:val="379EFCE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1AE73657"/>
    <w:multiLevelType w:val="multilevel"/>
    <w:tmpl w:val="876CC71C"/>
    <w:lvl w:ilvl="0">
      <w:start w:val="1"/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66B0EF1"/>
    <w:multiLevelType w:val="hybridMultilevel"/>
    <w:tmpl w:val="BDB43F18"/>
    <w:lvl w:ilvl="0" w:tplc="B5923BA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66E23"/>
    <w:multiLevelType w:val="hybridMultilevel"/>
    <w:tmpl w:val="F2A664A4"/>
    <w:lvl w:ilvl="0" w:tplc="C7CC597A">
      <w:start w:val="1"/>
      <w:numFmt w:val="bulle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01ECA"/>
    <w:multiLevelType w:val="hybridMultilevel"/>
    <w:tmpl w:val="DC0A282C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A63C7"/>
    <w:multiLevelType w:val="hybridMultilevel"/>
    <w:tmpl w:val="250479C4"/>
    <w:lvl w:ilvl="0" w:tplc="87065662">
      <w:start w:val="1"/>
      <w:numFmt w:val="bulle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677FE"/>
    <w:multiLevelType w:val="hybridMultilevel"/>
    <w:tmpl w:val="7812C5CE"/>
    <w:lvl w:ilvl="0" w:tplc="B5923BA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A2A6D"/>
    <w:multiLevelType w:val="hybridMultilevel"/>
    <w:tmpl w:val="91446F38"/>
    <w:lvl w:ilvl="0" w:tplc="87065662">
      <w:start w:val="1"/>
      <w:numFmt w:val="bulle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092860"/>
    <w:multiLevelType w:val="multilevel"/>
    <w:tmpl w:val="9508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B2366A"/>
    <w:multiLevelType w:val="hybridMultilevel"/>
    <w:tmpl w:val="9CC227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F1119"/>
    <w:multiLevelType w:val="hybridMultilevel"/>
    <w:tmpl w:val="5B8EB150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033CA"/>
    <w:multiLevelType w:val="hybridMultilevel"/>
    <w:tmpl w:val="F3E416B2"/>
    <w:lvl w:ilvl="0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8635488"/>
    <w:multiLevelType w:val="hybridMultilevel"/>
    <w:tmpl w:val="608096E8"/>
    <w:lvl w:ilvl="0" w:tplc="80F4AE3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A3AEA"/>
    <w:multiLevelType w:val="hybridMultilevel"/>
    <w:tmpl w:val="B0260E08"/>
    <w:lvl w:ilvl="0" w:tplc="A6A0C35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E2F470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BC315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807A4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245A98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A66F1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3E006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2071DE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4EF1AA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6AF"/>
    <w:multiLevelType w:val="hybridMultilevel"/>
    <w:tmpl w:val="DC0A28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00A66"/>
    <w:multiLevelType w:val="hybridMultilevel"/>
    <w:tmpl w:val="501498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84906"/>
    <w:multiLevelType w:val="hybridMultilevel"/>
    <w:tmpl w:val="71461210"/>
    <w:lvl w:ilvl="0" w:tplc="C3BC97D4">
      <w:start w:val="1"/>
      <w:numFmt w:val="bullet"/>
      <w:lvlText w:val=""/>
      <w:lvlJc w:val="left"/>
      <w:pPr>
        <w:tabs>
          <w:tab w:val="num" w:pos="284"/>
        </w:tabs>
        <w:ind w:left="624" w:hanging="227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83EDB"/>
    <w:multiLevelType w:val="hybridMultilevel"/>
    <w:tmpl w:val="23E45492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D4248"/>
    <w:multiLevelType w:val="hybridMultilevel"/>
    <w:tmpl w:val="0BB8ECE8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1255C"/>
    <w:multiLevelType w:val="hybridMultilevel"/>
    <w:tmpl w:val="F4D29EDE"/>
    <w:lvl w:ilvl="0" w:tplc="C3BC97D4">
      <w:start w:val="1"/>
      <w:numFmt w:val="bullet"/>
      <w:lvlText w:val=""/>
      <w:lvlJc w:val="left"/>
      <w:pPr>
        <w:tabs>
          <w:tab w:val="num" w:pos="644"/>
        </w:tabs>
        <w:ind w:left="984" w:hanging="227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B7097C"/>
    <w:multiLevelType w:val="multilevel"/>
    <w:tmpl w:val="8962F216"/>
    <w:lvl w:ilvl="0">
      <w:start w:val="1"/>
      <w:numFmt w:val="decimal"/>
      <w:pStyle w:val="Estilo2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 w15:restartNumberingAfterBreak="0">
    <w:nsid w:val="70B5272A"/>
    <w:multiLevelType w:val="hybridMultilevel"/>
    <w:tmpl w:val="495A743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01D0A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D628D9"/>
    <w:multiLevelType w:val="hybridMultilevel"/>
    <w:tmpl w:val="B428EFC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BF23B6"/>
    <w:multiLevelType w:val="multilevel"/>
    <w:tmpl w:val="AAC00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778136E"/>
    <w:multiLevelType w:val="hybridMultilevel"/>
    <w:tmpl w:val="4D2E67D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503321"/>
    <w:multiLevelType w:val="hybridMultilevel"/>
    <w:tmpl w:val="851ADFC0"/>
    <w:lvl w:ilvl="0" w:tplc="C3BC97D4">
      <w:start w:val="1"/>
      <w:numFmt w:val="bullet"/>
      <w:lvlText w:val=""/>
      <w:lvlJc w:val="left"/>
      <w:pPr>
        <w:tabs>
          <w:tab w:val="num" w:pos="644"/>
        </w:tabs>
        <w:ind w:left="984" w:hanging="227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9425D0"/>
    <w:multiLevelType w:val="multilevel"/>
    <w:tmpl w:val="90545E9C"/>
    <w:lvl w:ilvl="0">
      <w:start w:val="1"/>
      <w:numFmt w:val="decimal"/>
      <w:pStyle w:val="Estilo3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7FDB3B0B"/>
    <w:multiLevelType w:val="hybridMultilevel"/>
    <w:tmpl w:val="B82CEC48"/>
    <w:lvl w:ilvl="0" w:tplc="87065662">
      <w:start w:val="1"/>
      <w:numFmt w:val="bulle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2501707">
    <w:abstractNumId w:val="34"/>
  </w:num>
  <w:num w:numId="2" w16cid:durableId="26683502">
    <w:abstractNumId w:val="18"/>
  </w:num>
  <w:num w:numId="3" w16cid:durableId="2032875413">
    <w:abstractNumId w:val="6"/>
  </w:num>
  <w:num w:numId="4" w16cid:durableId="1203597157">
    <w:abstractNumId w:val="35"/>
  </w:num>
  <w:num w:numId="5" w16cid:durableId="1274744581">
    <w:abstractNumId w:val="7"/>
  </w:num>
  <w:num w:numId="6" w16cid:durableId="1740597034">
    <w:abstractNumId w:val="19"/>
  </w:num>
  <w:num w:numId="7" w16cid:durableId="25374500">
    <w:abstractNumId w:val="4"/>
  </w:num>
  <w:num w:numId="8" w16cid:durableId="1055548925">
    <w:abstractNumId w:val="10"/>
  </w:num>
  <w:num w:numId="9" w16cid:durableId="733352681">
    <w:abstractNumId w:val="32"/>
  </w:num>
  <w:num w:numId="10" w16cid:durableId="1510487125">
    <w:abstractNumId w:val="33"/>
  </w:num>
  <w:num w:numId="11" w16cid:durableId="214317432">
    <w:abstractNumId w:val="5"/>
  </w:num>
  <w:num w:numId="12" w16cid:durableId="661003842">
    <w:abstractNumId w:val="28"/>
  </w:num>
  <w:num w:numId="13" w16cid:durableId="239411204">
    <w:abstractNumId w:val="16"/>
  </w:num>
  <w:num w:numId="14" w16cid:durableId="1402679544">
    <w:abstractNumId w:val="12"/>
  </w:num>
  <w:num w:numId="15" w16cid:durableId="789711256">
    <w:abstractNumId w:val="2"/>
  </w:num>
  <w:num w:numId="16" w16cid:durableId="1104761910">
    <w:abstractNumId w:val="29"/>
  </w:num>
  <w:num w:numId="17" w16cid:durableId="489175916">
    <w:abstractNumId w:val="36"/>
  </w:num>
  <w:num w:numId="18" w16cid:durableId="491607753">
    <w:abstractNumId w:val="25"/>
  </w:num>
  <w:num w:numId="19" w16cid:durableId="944456730">
    <w:abstractNumId w:val="26"/>
  </w:num>
  <w:num w:numId="20" w16cid:durableId="973676399">
    <w:abstractNumId w:val="3"/>
  </w:num>
  <w:num w:numId="21" w16cid:durableId="1238982780">
    <w:abstractNumId w:val="22"/>
  </w:num>
  <w:num w:numId="22" w16cid:durableId="1342126518">
    <w:abstractNumId w:val="1"/>
  </w:num>
  <w:num w:numId="23" w16cid:durableId="519978050">
    <w:abstractNumId w:val="8"/>
  </w:num>
  <w:num w:numId="24" w16cid:durableId="2040928652">
    <w:abstractNumId w:val="13"/>
  </w:num>
  <w:num w:numId="25" w16cid:durableId="1500196832">
    <w:abstractNumId w:val="27"/>
  </w:num>
  <w:num w:numId="26" w16cid:durableId="1288076745">
    <w:abstractNumId w:val="21"/>
  </w:num>
  <w:num w:numId="27" w16cid:durableId="792017273">
    <w:abstractNumId w:val="15"/>
  </w:num>
  <w:num w:numId="28" w16cid:durableId="292447737">
    <w:abstractNumId w:val="20"/>
  </w:num>
  <w:num w:numId="29" w16cid:durableId="181670976">
    <w:abstractNumId w:val="23"/>
  </w:num>
  <w:num w:numId="30" w16cid:durableId="1926646646">
    <w:abstractNumId w:val="31"/>
  </w:num>
  <w:num w:numId="31" w16cid:durableId="256403824">
    <w:abstractNumId w:val="14"/>
  </w:num>
  <w:num w:numId="32" w16cid:durableId="2075157664">
    <w:abstractNumId w:val="24"/>
  </w:num>
  <w:num w:numId="33" w16cid:durableId="1351567916">
    <w:abstractNumId w:val="10"/>
  </w:num>
  <w:num w:numId="34" w16cid:durableId="1326088010">
    <w:abstractNumId w:val="0"/>
  </w:num>
  <w:num w:numId="35" w16cid:durableId="1182402494">
    <w:abstractNumId w:val="10"/>
  </w:num>
  <w:num w:numId="36" w16cid:durableId="324238939">
    <w:abstractNumId w:val="38"/>
  </w:num>
  <w:num w:numId="37" w16cid:durableId="214388389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860132">
    <w:abstractNumId w:val="11"/>
  </w:num>
  <w:num w:numId="39" w16cid:durableId="1075862918">
    <w:abstractNumId w:val="30"/>
  </w:num>
  <w:num w:numId="40" w16cid:durableId="1676109758">
    <w:abstractNumId w:val="37"/>
  </w:num>
  <w:num w:numId="41" w16cid:durableId="33121973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848387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7F"/>
    <w:rsid w:val="00037E51"/>
    <w:rsid w:val="000C5433"/>
    <w:rsid w:val="00180A04"/>
    <w:rsid w:val="00185000"/>
    <w:rsid w:val="001D2C8C"/>
    <w:rsid w:val="00202C29"/>
    <w:rsid w:val="0022083B"/>
    <w:rsid w:val="003D67A1"/>
    <w:rsid w:val="00416682"/>
    <w:rsid w:val="00481243"/>
    <w:rsid w:val="004861F1"/>
    <w:rsid w:val="0052200A"/>
    <w:rsid w:val="006D6557"/>
    <w:rsid w:val="006D7225"/>
    <w:rsid w:val="00740DF7"/>
    <w:rsid w:val="00745C80"/>
    <w:rsid w:val="007E6FF8"/>
    <w:rsid w:val="008032B5"/>
    <w:rsid w:val="00830A7F"/>
    <w:rsid w:val="00993D34"/>
    <w:rsid w:val="009E0936"/>
    <w:rsid w:val="00A946DB"/>
    <w:rsid w:val="00AD76AD"/>
    <w:rsid w:val="00B41C19"/>
    <w:rsid w:val="00BC4034"/>
    <w:rsid w:val="00CC4C23"/>
    <w:rsid w:val="00CE3A3F"/>
    <w:rsid w:val="00D774E9"/>
    <w:rsid w:val="00E053E9"/>
    <w:rsid w:val="00E450F8"/>
    <w:rsid w:val="00ED0704"/>
    <w:rsid w:val="00FC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23534679"/>
  <w15:docId w15:val="{B96B5F35-B2EB-4D46-B046-489A32EA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C8C"/>
    <w:pPr>
      <w:jc w:val="both"/>
    </w:pPr>
    <w:rPr>
      <w:rFonts w:ascii="Verdana" w:hAnsi="Verdana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1D2C8C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D2C8C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1D2C8C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D2C8C"/>
    <w:pPr>
      <w:keepNext/>
      <w:numPr>
        <w:ilvl w:val="3"/>
        <w:numId w:val="8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1D2C8C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D2C8C"/>
    <w:pPr>
      <w:numPr>
        <w:ilvl w:val="5"/>
        <w:numId w:val="8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1D2C8C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1D2C8C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1D2C8C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D2C8C"/>
    <w:pPr>
      <w:tabs>
        <w:tab w:val="center" w:pos="4320"/>
        <w:tab w:val="right" w:pos="8640"/>
      </w:tabs>
    </w:pPr>
    <w:rPr>
      <w:sz w:val="16"/>
    </w:rPr>
  </w:style>
  <w:style w:type="paragraph" w:styleId="Rodap">
    <w:name w:val="footer"/>
    <w:basedOn w:val="Normal"/>
    <w:rsid w:val="001D2C8C"/>
    <w:pPr>
      <w:tabs>
        <w:tab w:val="center" w:pos="4320"/>
        <w:tab w:val="right" w:pos="8640"/>
      </w:tabs>
    </w:pPr>
    <w:rPr>
      <w:sz w:val="16"/>
    </w:rPr>
  </w:style>
  <w:style w:type="paragraph" w:customStyle="1" w:styleId="EstiloTtulo1EsquerdaAntes6ptEspaamentoentrelinhas">
    <w:name w:val="Estilo Título 1 + Esquerda Antes:  6 pt Espaçamento entre linhas: ..."/>
    <w:basedOn w:val="Ttulo1"/>
    <w:rsid w:val="001D2C8C"/>
    <w:pPr>
      <w:numPr>
        <w:numId w:val="0"/>
      </w:numPr>
      <w:spacing w:before="120" w:line="240" w:lineRule="atLeast"/>
      <w:jc w:val="left"/>
    </w:pPr>
    <w:rPr>
      <w:rFonts w:cs="Times New Roman"/>
      <w:szCs w:val="20"/>
    </w:rPr>
  </w:style>
  <w:style w:type="paragraph" w:styleId="Ttulo">
    <w:name w:val="Title"/>
    <w:basedOn w:val="Normal"/>
    <w:next w:val="Normal"/>
    <w:qFormat/>
    <w:rsid w:val="001D2C8C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tabletext">
    <w:name w:val="tabletext"/>
    <w:basedOn w:val="Normal"/>
    <w:rsid w:val="001D2C8C"/>
    <w:pPr>
      <w:spacing w:after="120" w:line="240" w:lineRule="atLeast"/>
      <w:jc w:val="left"/>
    </w:pPr>
    <w:rPr>
      <w:rFonts w:ascii="Times New Roman" w:hAnsi="Times New Roman"/>
      <w:szCs w:val="20"/>
    </w:rPr>
  </w:style>
  <w:style w:type="paragraph" w:styleId="Sumrio1">
    <w:name w:val="toc 1"/>
    <w:basedOn w:val="Normal"/>
    <w:next w:val="Normal"/>
    <w:autoRedefine/>
    <w:semiHidden/>
    <w:rsid w:val="001D2C8C"/>
  </w:style>
  <w:style w:type="paragraph" w:styleId="Sumrio2">
    <w:name w:val="toc 2"/>
    <w:basedOn w:val="Normal"/>
    <w:next w:val="Normal"/>
    <w:autoRedefine/>
    <w:semiHidden/>
    <w:rsid w:val="001D2C8C"/>
    <w:pPr>
      <w:ind w:left="200"/>
    </w:pPr>
  </w:style>
  <w:style w:type="character" w:styleId="Hyperlink">
    <w:name w:val="Hyperlink"/>
    <w:basedOn w:val="Fontepargpadro"/>
    <w:rsid w:val="001D2C8C"/>
    <w:rPr>
      <w:color w:val="0000FF"/>
      <w:u w:val="single"/>
    </w:rPr>
  </w:style>
  <w:style w:type="paragraph" w:customStyle="1" w:styleId="infoblue">
    <w:name w:val="infoblue"/>
    <w:basedOn w:val="Normal"/>
    <w:rsid w:val="001D2C8C"/>
    <w:pPr>
      <w:spacing w:after="120" w:line="240" w:lineRule="atLeast"/>
      <w:ind w:left="720"/>
      <w:jc w:val="left"/>
    </w:pPr>
    <w:rPr>
      <w:rFonts w:ascii="Times New Roman" w:hAnsi="Times New Roman"/>
      <w:i/>
      <w:iCs/>
      <w:color w:val="0000FF"/>
      <w:szCs w:val="20"/>
    </w:rPr>
  </w:style>
  <w:style w:type="paragraph" w:styleId="Corpodetexto">
    <w:name w:val="Body Text"/>
    <w:basedOn w:val="Normal"/>
    <w:rsid w:val="001D2C8C"/>
    <w:pPr>
      <w:spacing w:after="120" w:line="240" w:lineRule="atLeast"/>
      <w:ind w:left="720"/>
      <w:jc w:val="left"/>
    </w:pPr>
    <w:rPr>
      <w:rFonts w:ascii="Times New Roman" w:eastAsia="Arial Unicode MS" w:hAnsi="Times New Roman"/>
      <w:szCs w:val="20"/>
      <w:lang w:val="pt-BR" w:eastAsia="pt-BR"/>
    </w:rPr>
  </w:style>
  <w:style w:type="character" w:styleId="Forte">
    <w:name w:val="Strong"/>
    <w:basedOn w:val="Fontepargpadro"/>
    <w:qFormat/>
    <w:rsid w:val="001D2C8C"/>
    <w:rPr>
      <w:b/>
      <w:bCs/>
    </w:rPr>
  </w:style>
  <w:style w:type="paragraph" w:customStyle="1" w:styleId="InfoBlue0">
    <w:name w:val="InfoBlue"/>
    <w:basedOn w:val="Normal"/>
    <w:next w:val="Corpodetexto"/>
    <w:autoRedefine/>
    <w:rsid w:val="001D2C8C"/>
    <w:pPr>
      <w:widowControl w:val="0"/>
      <w:spacing w:after="120" w:line="240" w:lineRule="atLeast"/>
      <w:ind w:left="720"/>
    </w:pPr>
    <w:rPr>
      <w:rFonts w:ascii="Times New Roman" w:hAnsi="Times New Roman"/>
      <w:szCs w:val="20"/>
    </w:rPr>
  </w:style>
  <w:style w:type="paragraph" w:customStyle="1" w:styleId="Subheading">
    <w:name w:val="Subheading"/>
    <w:basedOn w:val="Corpodetexto"/>
    <w:rsid w:val="001D2C8C"/>
    <w:pPr>
      <w:keepLines/>
      <w:widowControl w:val="0"/>
      <w:spacing w:before="240"/>
    </w:pPr>
    <w:rPr>
      <w:rFonts w:ascii="Arial" w:eastAsia="Times New Roman" w:hAnsi="Arial"/>
      <w:b/>
      <w:bCs/>
      <w:lang w:val="en-US" w:eastAsia="en-US"/>
    </w:rPr>
  </w:style>
  <w:style w:type="paragraph" w:customStyle="1" w:styleId="EstiloEstiloTtulo1EsquerdaAntes6ptEspaamentoentrelin">
    <w:name w:val="Estilo Estilo Título 1 + Esquerda Antes:  6 pt Espaçamento entre lin..."/>
    <w:basedOn w:val="EstiloTtulo1EsquerdaAntes6ptEspaamentoentrelinhas"/>
    <w:rsid w:val="001D2C8C"/>
    <w:pPr>
      <w:numPr>
        <w:numId w:val="7"/>
      </w:numPr>
    </w:pPr>
  </w:style>
  <w:style w:type="paragraph" w:styleId="Pr-formataoHTML">
    <w:name w:val="HTML Preformatted"/>
    <w:basedOn w:val="Normal"/>
    <w:rsid w:val="001D2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000000"/>
      <w:szCs w:val="20"/>
      <w:lang w:val="pt-BR" w:eastAsia="pt-BR"/>
    </w:rPr>
  </w:style>
  <w:style w:type="paragraph" w:styleId="Sumrio3">
    <w:name w:val="toc 3"/>
    <w:basedOn w:val="Normal"/>
    <w:next w:val="Normal"/>
    <w:autoRedefine/>
    <w:semiHidden/>
    <w:rsid w:val="001D2C8C"/>
    <w:pPr>
      <w:ind w:left="400"/>
    </w:pPr>
  </w:style>
  <w:style w:type="character" w:styleId="Nmerodepgina">
    <w:name w:val="page number"/>
    <w:basedOn w:val="Fontepargpadro"/>
    <w:rsid w:val="001D2C8C"/>
  </w:style>
  <w:style w:type="character" w:styleId="HiperlinkVisitado">
    <w:name w:val="FollowedHyperlink"/>
    <w:basedOn w:val="Fontepargpadro"/>
    <w:rsid w:val="001D2C8C"/>
    <w:rPr>
      <w:color w:val="800080"/>
      <w:u w:val="single"/>
    </w:rPr>
  </w:style>
  <w:style w:type="paragraph" w:customStyle="1" w:styleId="Estilo1">
    <w:name w:val="Estilo1"/>
    <w:basedOn w:val="Ttulo1"/>
    <w:rsid w:val="001D2C8C"/>
    <w:pPr>
      <w:numPr>
        <w:numId w:val="38"/>
      </w:numPr>
    </w:pPr>
    <w:rPr>
      <w:lang w:val="pt-BR"/>
    </w:rPr>
  </w:style>
  <w:style w:type="paragraph" w:customStyle="1" w:styleId="Estilo2">
    <w:name w:val="Estilo2"/>
    <w:basedOn w:val="Ttulo1"/>
    <w:rsid w:val="001D2C8C"/>
    <w:pPr>
      <w:numPr>
        <w:numId w:val="39"/>
      </w:numPr>
    </w:pPr>
    <w:rPr>
      <w:lang w:val="pt-BR"/>
    </w:rPr>
  </w:style>
  <w:style w:type="paragraph" w:customStyle="1" w:styleId="Estilo3">
    <w:name w:val="Estilo3"/>
    <w:basedOn w:val="Ttulo1"/>
    <w:rsid w:val="001D2C8C"/>
    <w:pPr>
      <w:numPr>
        <w:numId w:val="40"/>
      </w:numPr>
    </w:pPr>
    <w:rPr>
      <w:lang w:val="pt-BR"/>
    </w:rPr>
  </w:style>
  <w:style w:type="paragraph" w:styleId="Sumrio4">
    <w:name w:val="toc 4"/>
    <w:basedOn w:val="Normal"/>
    <w:next w:val="Normal"/>
    <w:autoRedefine/>
    <w:semiHidden/>
    <w:rsid w:val="001D2C8C"/>
    <w:pPr>
      <w:ind w:left="600"/>
    </w:pPr>
  </w:style>
  <w:style w:type="paragraph" w:styleId="Sumrio5">
    <w:name w:val="toc 5"/>
    <w:basedOn w:val="Normal"/>
    <w:next w:val="Normal"/>
    <w:autoRedefine/>
    <w:semiHidden/>
    <w:rsid w:val="001D2C8C"/>
    <w:pPr>
      <w:ind w:left="800"/>
    </w:pPr>
  </w:style>
  <w:style w:type="paragraph" w:styleId="Sumrio6">
    <w:name w:val="toc 6"/>
    <w:basedOn w:val="Normal"/>
    <w:next w:val="Normal"/>
    <w:autoRedefine/>
    <w:semiHidden/>
    <w:rsid w:val="001D2C8C"/>
    <w:pPr>
      <w:ind w:left="1000"/>
    </w:pPr>
  </w:style>
  <w:style w:type="paragraph" w:styleId="Sumrio7">
    <w:name w:val="toc 7"/>
    <w:basedOn w:val="Normal"/>
    <w:next w:val="Normal"/>
    <w:autoRedefine/>
    <w:semiHidden/>
    <w:rsid w:val="001D2C8C"/>
    <w:pPr>
      <w:ind w:left="1200"/>
    </w:pPr>
  </w:style>
  <w:style w:type="paragraph" w:styleId="Sumrio8">
    <w:name w:val="toc 8"/>
    <w:basedOn w:val="Normal"/>
    <w:next w:val="Normal"/>
    <w:autoRedefine/>
    <w:semiHidden/>
    <w:rsid w:val="001D2C8C"/>
    <w:pPr>
      <w:ind w:left="1400"/>
    </w:pPr>
  </w:style>
  <w:style w:type="paragraph" w:styleId="Sumrio9">
    <w:name w:val="toc 9"/>
    <w:basedOn w:val="Normal"/>
    <w:next w:val="Normal"/>
    <w:autoRedefine/>
    <w:semiHidden/>
    <w:rsid w:val="001D2C8C"/>
    <w:pPr>
      <w:ind w:left="1600"/>
    </w:pPr>
  </w:style>
  <w:style w:type="paragraph" w:styleId="Legenda">
    <w:name w:val="caption"/>
    <w:basedOn w:val="Normal"/>
    <w:next w:val="Normal"/>
    <w:qFormat/>
    <w:rsid w:val="001D2C8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862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Universidade Federal de Pernambuco</Company>
  <LinksUpToDate>false</LinksUpToDate>
  <CharactersWithSpaces>5512</CharactersWithSpaces>
  <SharedDoc>false</SharedDoc>
  <HLinks>
    <vt:vector size="18" baseType="variant">
      <vt:variant>
        <vt:i4>1441845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_Toc112166070</vt:lpwstr>
      </vt:variant>
      <vt:variant>
        <vt:i4>1507381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_Toc112166069</vt:lpwstr>
      </vt:variant>
      <vt:variant>
        <vt:i4>1507381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_Toc112166068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Camilla Cristine de S. Oliveira</dc:creator>
  <cp:lastModifiedBy>Leonardo Pol Suarez</cp:lastModifiedBy>
  <cp:revision>23</cp:revision>
  <cp:lastPrinted>2005-05-26T21:11:00Z</cp:lastPrinted>
  <dcterms:created xsi:type="dcterms:W3CDTF">2015-04-10T22:32:00Z</dcterms:created>
  <dcterms:modified xsi:type="dcterms:W3CDTF">2024-04-18T18:13:00Z</dcterms:modified>
</cp:coreProperties>
</file>