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1"/>
        <w:gridCol w:w="1276"/>
        <w:gridCol w:w="1843"/>
        <w:gridCol w:w="1275"/>
      </w:tblGrid>
      <w:tr w:rsidR="00482030" w:rsidRPr="00482030" w:rsidTr="00482030">
        <w:trPr>
          <w:trHeight w:val="613"/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pt-BR"/>
              </w:rPr>
              <w:t>EXERCÍCIOS - SELECIONAR O TIPO DE REQUISITO NÃO FUNCIONAL CORRESPONDENTE A DESCRIÇÃO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** observe que algumas declarações poderiam ser mais completas e podem estar com as métricas erradas </w:t>
            </w:r>
          </w:p>
        </w:tc>
        <w:bookmarkStart w:id="0" w:name="_GoBack"/>
        <w:bookmarkEnd w:id="0"/>
      </w:tr>
      <w:tr w:rsidR="00482030" w:rsidRPr="00482030" w:rsidTr="00482030">
        <w:trPr>
          <w:trHeight w:val="58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 do requisito não funcional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Requisito de Produto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Requisito Organizacional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Requisito externo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Interface deverá ser amigável e interativa.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aplicação não deverá demorar mais que 10 segundos para ser inicializado.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transição entre as imagens e sons deverá levar no máximo 5 segundos para ser reproduzido.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93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unidade de armazenamento (dispositivo) onde o aplicativo será armazenado deverá possuir pelo menos 1GB livre no dispositivo ou no cartão de memória instalado; 512 (quinhentos e doze) MB de memória RAM.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 aplicação deverá rodar em aparelhos com sistema Android a partir da versão Android 8.0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Oreo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 aplicação deverá ser desenvolvida em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Unity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Android.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dispositivo onde o sistema será utilizado deverá possuir sistema operacional Android com a resoluções de Tablet.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aplicativo não terá o uso da Internet como obrigatório.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interface deverá ser limpa, simples e responsiva, podendo ser utilizada em monitores com resolução 1024 x 768px ou inferior e dispositivos mobile.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deverá possuir conexão com a internet para utilizar o sistema.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usuário deverá estar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logado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com um nível de acesso compatível para utilizar o sistema.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Será necessário um Sistema Gerenciador de Banco de Dados.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Os dispositivos que irão utilizar os módulos devem ter acesso à internet e sistema operacional Android versão igual ou superior a 4.0.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Implementar controle de acesso a aplicação, utilizando usuário e senha.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deverá ser implantado no servidor da Azure.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deverá ter sua interface responsiva para se adaptar a monitores e dispositivos mobile de diversos tamanhos, tanto na aplicação mobile quanto na aplicação web.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124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aplicação deverá funcionar em navegadores Web, havendo apenas restrições quanto as versões dos navegadores, irá funcionar em sua capacidade plena a partir das seguintes versões dos navegadores: Google Chrome® 47, Mozilla Firefox® 40.0.3, Opera® 33 e Safari® 7.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deverá trabalhar com até 80 requisições por segundo e o tempo limite de resposta para 95% das requisições será de no máximo 4 segundos.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 unidade de armazenamento para os dados do sistema deverá ser de 1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TeraByte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Usar arquitetura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RESTful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para comunicação da aplicação com a API e uso do conceito de orientação à objetos.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124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A aplicação WEB (Front-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End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 deverá consumir os serviços disponíveis na API (Back-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End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) através dos métodos básicos presentes no protocolo HTTP (GET, PUT, POST e DELETE) seguindo a arquitetura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RESTful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utilizando o JSON (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JavaScript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Object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Notation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Notação de Objetos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JavaScript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 para realizar tal comunicação.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estabelecimento de acesso por níveis estabelece funções, atividades e decisões específicas de cada nível.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93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desenvolver toda a aplicação e os bancos de dados em ambiente de containers, o que possibilita sua disponibilização em ambiente de nuvem, garantindo a disponibilidade do provedor.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Os backups serão realizados pelo provedor do sistema de armazenamento em nuvem.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não deverá permitir registro ou salvamento de senha (cache).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consegue concluir o processo em 4 telas.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ficará disponível 7 dias da semana por 24 horas, podendo realizar quantas transações forem necessárias com garantia de rede.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 condições de uso e funcionamento devem estar de acordo com a legislação brasileira.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preza pelo sigilo de informações pessoais inseridas.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Sempre que um usuário fechar o browser ou fizer o processo de log-off deve ser interrompida a sua sessão de acesso, até que volte a tela inicial e entre novamente com seus dados.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93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 distintos métodos de validação os campos de entrada de dados devem ser validados, para garantir que os dados a serem inseridos no sistema sejam válidos para o processamento.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93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o sistema deverá rodar os lotes na quantidade máxima permitida de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trheads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, considerando a seguinte especificação do servidor de aplicativos:   – 16 processadores com quatro núcleos cada.  - 64 GB de memória RAM e 1TB de espaço em disco.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O módulo de informações cadastrais é um módulo do CRM que precisa funcionar 24 x 7 (vinte e quatro horas por dia, sete dias por semana) na operação do </w:t>
            </w:r>
            <w:proofErr w:type="spellStart"/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Call</w:t>
            </w:r>
            <w:proofErr w:type="spellEnd"/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 Center da empresa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</w:tr>
      <w:tr w:rsidR="00482030" w:rsidRPr="00482030" w:rsidTr="00482030">
        <w:trPr>
          <w:trHeight w:val="93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Para atendimento à instrução normativa 554 da ANS, o módulo de prontuário deverá gravar em todas as suas tabelas as informações de data/hora do atendimento realizado e dados do médico que realizou o atendimento (CRM e nome completo).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deverá ser desenvolvido em Java com Spring Boot.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82030" w:rsidRPr="00482030" w:rsidTr="00482030">
        <w:trPr>
          <w:trHeight w:val="31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deverá enviar ao banco os lançamentos a pagar no formato CNAB-240.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Secretaria de Saúde do estado exige que sejam reportados relatórios mensais com as estatísticas de atendimento.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</w:tr>
      <w:tr w:rsidR="00482030" w:rsidRPr="00482030" w:rsidTr="00482030">
        <w:trPr>
          <w:trHeight w:val="620"/>
          <w:jc w:val="center"/>
        </w:trPr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deverá respeitar a LGPD (Lei Geral de Proteção de Dados) e solicitar permissão do cliente para manter os seus dados.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2030" w:rsidRPr="00482030" w:rsidRDefault="00482030" w:rsidP="0048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820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</w:t>
            </w:r>
          </w:p>
        </w:tc>
      </w:tr>
    </w:tbl>
    <w:p w:rsidR="00F07171" w:rsidRPr="00482030" w:rsidRDefault="00482030"/>
    <w:sectPr w:rsidR="00F07171" w:rsidRPr="00482030" w:rsidSect="0048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0"/>
    <w:rsid w:val="00071178"/>
    <w:rsid w:val="00482030"/>
    <w:rsid w:val="00B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2599"/>
  <w15:chartTrackingRefBased/>
  <w15:docId w15:val="{85A4A9B4-7BFC-41A1-8B24-60697BA4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CAROLINE GONCALVES DE PONTES</dc:creator>
  <cp:keywords/>
  <dc:description/>
  <cp:lastModifiedBy>CAMILA CAROLINE GONCALVES DE PONTES</cp:lastModifiedBy>
  <cp:revision>1</cp:revision>
  <dcterms:created xsi:type="dcterms:W3CDTF">2023-09-21T00:00:00Z</dcterms:created>
  <dcterms:modified xsi:type="dcterms:W3CDTF">2023-09-21T00:03:00Z</dcterms:modified>
</cp:coreProperties>
</file>