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59C" w:rsidRPr="001C159C" w:rsidRDefault="001C159C" w:rsidP="001C159C">
      <w:pPr>
        <w:rPr>
          <w:rFonts w:ascii="Times New Roman" w:hAnsi="Times New Roman" w:cs="Times New Roman"/>
          <w:b/>
        </w:rPr>
      </w:pPr>
      <w:r w:rsidRPr="001C159C">
        <w:rPr>
          <w:rFonts w:ascii="Times New Roman" w:hAnsi="Times New Roman" w:cs="Times New Roman"/>
          <w:b/>
        </w:rPr>
        <w:t>Diseños de casos de pruebas unitarias</w:t>
      </w:r>
      <w:r>
        <w:rPr>
          <w:rFonts w:ascii="Times New Roman" w:hAnsi="Times New Roman" w:cs="Times New Roman"/>
          <w:b/>
        </w:rPr>
        <w:t xml:space="preserve"> TAD</w:t>
      </w: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1C159C" w:rsidRPr="0087647C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No existe una arista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1C159C" w:rsidRPr="000B4EB2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el vértice con valor 1.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1C159C" w:rsidRPr="0087647C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B42A73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3 y 4.</w:t>
            </w:r>
          </w:p>
        </w:tc>
      </w:tr>
    </w:tbl>
    <w:p w:rsidR="001C159C" w:rsidRPr="00044317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Algoritmos de recorridos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583F30C" wp14:editId="620FFD9B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A811307" wp14:editId="64C3C6B6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45AB25C9" wp14:editId="51D5588D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 no ponderado</w:t>
            </w:r>
            <w:r>
              <w:rPr>
                <w:noProof/>
              </w:rPr>
              <w:drawing>
                <wp:inline distT="0" distB="0" distL="0" distR="0" wp14:anchorId="00B2EC79" wp14:editId="6B2689DD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083CE0F" wp14:editId="1B84F4B0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un árbol DF. 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6ABB23E" wp14:editId="13E1D81B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0"/>
        <w:gridCol w:w="1516"/>
        <w:gridCol w:w="4443"/>
        <w:gridCol w:w="1048"/>
        <w:gridCol w:w="107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lastRenderedPageBreak/>
              <w:t>Clase</w:t>
            </w:r>
          </w:p>
        </w:tc>
        <w:tc>
          <w:tcPr>
            <w:tcW w:w="155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A2C46A5" wp14:editId="6F9F02AD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Dallas y Boston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San Francisco y Dallas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Chicago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Chicago y Los Ángeles es la arista que los conecta.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mínimo entre todos los vértices. 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6A5C7" wp14:editId="458291BE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1E06AE" wp14:editId="43F32730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333E71" wp14:editId="62EF655E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8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2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r w:rsidRPr="00792053"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510ABB5" wp14:editId="3B97E917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2"/>
              <w:gridCol w:w="472"/>
              <w:gridCol w:w="472"/>
              <w:gridCol w:w="440"/>
              <w:gridCol w:w="472"/>
            </w:tblGrid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36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44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39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19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51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4"/>
        <w:gridCol w:w="934"/>
        <w:gridCol w:w="3393"/>
        <w:gridCol w:w="943"/>
        <w:gridCol w:w="281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Prim crea el árbol generador mínimo de un grafo dado.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9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74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D5E2E2" wp14:editId="216DD58A">
                  <wp:extent cx="1729946" cy="1439440"/>
                  <wp:effectExtent l="0" t="0" r="381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755924" cy="146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El árbol resultante es el siguiente resaltado con verde: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A5D605" wp14:editId="2E102ADA">
                  <wp:extent cx="1573427" cy="1189570"/>
                  <wp:effectExtent l="0" t="0" r="825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620217" cy="122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8A70A" wp14:editId="273D0D2A">
                  <wp:extent cx="2102586" cy="1540475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586" t="49894" r="32768" b="25809"/>
                          <a:stretch/>
                        </pic:blipFill>
                        <pic:spPr bwMode="auto">
                          <a:xfrm>
                            <a:off x="0" y="0"/>
                            <a:ext cx="2141363" cy="156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C2ED8A0" wp14:editId="5C396031">
                  <wp:extent cx="1700500" cy="1210962"/>
                  <wp:effectExtent l="0" t="0" r="0" b="8255"/>
                  <wp:docPr id="12" name="Imagen 12" descr="Imagen que contiene texto, mapa, camión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so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20" cy="121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02C3190" wp14:editId="5A761B28">
                  <wp:extent cx="1977081" cy="1380998"/>
                  <wp:effectExtent l="0" t="0" r="444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989558" cy="1389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FCB00F" wp14:editId="1BFB2A2F">
                  <wp:extent cx="1720204" cy="12192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04" t="33686" r="17357" b="39666"/>
                          <a:stretch/>
                        </pic:blipFill>
                        <pic:spPr bwMode="auto">
                          <a:xfrm>
                            <a:off x="0" y="0"/>
                            <a:ext cx="1731452" cy="122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Pr="000E0136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6"/>
        <w:gridCol w:w="1746"/>
        <w:gridCol w:w="1311"/>
        <w:gridCol w:w="992"/>
        <w:gridCol w:w="4013"/>
      </w:tblGrid>
      <w:tr w:rsidR="001C159C" w:rsidRPr="0087647C" w:rsidTr="002B5173">
        <w:trPr>
          <w:trHeight w:val="132"/>
        </w:trPr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 crea el árbol generador mínimo, o el bosque generador mínimo, de un grafo dado.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conexo, descrito en el escenario 1 del final de la página.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generan los siguientes árboles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D8E14EF" wp14:editId="1EC5CFB8">
                  <wp:extent cx="2434848" cy="1046205"/>
                  <wp:effectExtent l="0" t="0" r="381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403" t="53521" r="42011" b="17754"/>
                          <a:stretch/>
                        </pic:blipFill>
                        <pic:spPr bwMode="auto">
                          <a:xfrm>
                            <a:off x="0" y="0"/>
                            <a:ext cx="2554762" cy="109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Default="001C159C" w:rsidP="001C159C">
      <w:pPr>
        <w:rPr>
          <w:b/>
        </w:rPr>
      </w:pP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Escenario 1:</w:t>
      </w: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BE96D8" wp14:editId="1BAD9D82">
            <wp:extent cx="3412412" cy="140867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94" t="16448" r="42020" b="56395"/>
                    <a:stretch/>
                  </pic:blipFill>
                  <pic:spPr bwMode="auto">
                    <a:xfrm>
                      <a:off x="0" y="0"/>
                      <a:ext cx="3458163" cy="14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9C" w:rsidRDefault="001C159C" w:rsidP="001C159C">
      <w:pPr>
        <w:rPr>
          <w:rFonts w:ascii="Times New Roman" w:hAnsi="Times New Roman" w:cs="Times New Roman"/>
        </w:rPr>
      </w:pPr>
    </w:p>
    <w:p w:rsidR="001F5E9A" w:rsidRDefault="001C159C" w:rsidP="001C15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Diseños de casos pruebas unitarias solución del problema</w:t>
      </w:r>
      <w:r w:rsidR="00513E1E">
        <w:rPr>
          <w:rFonts w:ascii="Times New Roman" w:hAnsi="Times New Roman" w:cs="Times New Roman"/>
          <w:b/>
        </w:rPr>
        <w:t>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BA" w:rsidRPr="00513EBA" w:rsidTr="002B5173">
        <w:trPr>
          <w:trHeight w:val="132"/>
        </w:trPr>
        <w:tc>
          <w:tcPr>
            <w:tcW w:w="8828" w:type="dxa"/>
            <w:gridSpan w:val="5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1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una habitación si esta no existe en la mansión</w:t>
            </w:r>
            <w:r w:rsidRPr="00513EBA">
              <w:rPr>
                <w:rFonts w:ascii="Times New Roman" w:hAnsi="Times New Roman" w:cs="Times New Roman"/>
              </w:rPr>
              <w:t>.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BA" w:rsidRPr="009D12EF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-Main</w:t>
            </w:r>
            <w:r w:rsidR="002B5173" w:rsidRPr="009D12EF">
              <w:rPr>
                <w:rFonts w:ascii="Times New Roman" w:hAnsi="Times New Roman" w:cs="Times New Roman"/>
                <w:lang w:val="en-US"/>
              </w:rPr>
              <w:t xml:space="preserve"> exit</w:t>
            </w:r>
            <w:r w:rsidRPr="009D12EF">
              <w:rPr>
                <w:rFonts w:ascii="Times New Roman" w:hAnsi="Times New Roman" w:cs="Times New Roman"/>
                <w:lang w:val="en-US"/>
              </w:rPr>
              <w:t>, true</w:t>
            </w:r>
          </w:p>
          <w:p w:rsidR="00513EBA" w:rsidRPr="009D12EF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</w:t>
            </w:r>
            <w:r w:rsidR="00457A68" w:rsidRPr="009D12E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D12EF" w:rsidRPr="009D12EF">
              <w:rPr>
                <w:rFonts w:ascii="Times New Roman" w:hAnsi="Times New Roman" w:cs="Times New Roman"/>
                <w:lang w:val="en-US"/>
              </w:rPr>
              <w:t>Room</w:t>
            </w:r>
            <w:r w:rsidRPr="009D12EF">
              <w:rPr>
                <w:rFonts w:ascii="Times New Roman" w:hAnsi="Times New Roman" w:cs="Times New Roman"/>
                <w:lang w:val="en-US"/>
              </w:rPr>
              <w:t>, false</w:t>
            </w:r>
          </w:p>
          <w:p w:rsidR="00513EBA" w:rsidRPr="009D12EF" w:rsidRDefault="009D12EF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-Kitchen</w:t>
            </w:r>
            <w:r w:rsidR="00513EBA" w:rsidRPr="009D12EF">
              <w:rPr>
                <w:rFonts w:ascii="Times New Roman" w:hAnsi="Times New Roman" w:cs="Times New Roman"/>
                <w:lang w:val="en-US"/>
              </w:rPr>
              <w:t>, false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Bathroom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9D12EF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Bathroom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</w:tbl>
    <w:p w:rsidR="001F5E9A" w:rsidRDefault="001F5E9A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2B5173" w:rsidRPr="00513EBA" w:rsidTr="002B5173">
        <w:trPr>
          <w:trHeight w:val="132"/>
        </w:trPr>
        <w:tc>
          <w:tcPr>
            <w:tcW w:w="8828" w:type="dxa"/>
            <w:gridSpan w:val="5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2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una habitación de la mansión correctamente.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Habitación</w:t>
            </w:r>
            <w:r>
              <w:rPr>
                <w:rFonts w:ascii="Times New Roman" w:hAnsi="Times New Roman" w:cs="Times New Roman"/>
              </w:rPr>
              <w:t>, false</w:t>
            </w:r>
          </w:p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habitación no </w:t>
            </w:r>
            <w:proofErr w:type="spellStart"/>
            <w:r w:rsidR="00FE411A">
              <w:rPr>
                <w:rFonts w:ascii="Times New Roman" w:hAnsi="Times New Roman" w:cs="Times New Roman"/>
              </w:rPr>
              <w:t>pertene</w:t>
            </w:r>
            <w:proofErr w:type="spellEnd"/>
            <w:r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FE411A" w:rsidRDefault="00513E1E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Pr="00513EBA" w:rsidRDefault="00384399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</w:t>
            </w:r>
            <w:r w:rsidR="00FE411A">
              <w:rPr>
                <w:rFonts w:ascii="Times New Roman" w:hAnsi="Times New Roman" w:cs="Times New Roman"/>
              </w:rPr>
              <w:lastRenderedPageBreak/>
              <w:t xml:space="preserve">habitación no </w:t>
            </w:r>
            <w:r>
              <w:rPr>
                <w:rFonts w:ascii="Times New Roman" w:hAnsi="Times New Roman" w:cs="Times New Roman"/>
              </w:rPr>
              <w:t xml:space="preserve">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  <w:r w:rsidR="00FE411A">
              <w:rPr>
                <w:rFonts w:ascii="Times New Roman" w:hAnsi="Times New Roman" w:cs="Times New Roman"/>
              </w:rPr>
              <w:t>.</w:t>
            </w:r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r w:rsidR="00384399">
              <w:rPr>
                <w:rFonts w:ascii="Times New Roman" w:hAnsi="Times New Roman" w:cs="Times New Roman"/>
              </w:rPr>
              <w:t>Bath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Default="00384399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Bath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2B5173" w:rsidRDefault="002B5173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1E" w:rsidRPr="00513EBA" w:rsidTr="00362DAB">
        <w:trPr>
          <w:trHeight w:val="132"/>
        </w:trPr>
        <w:tc>
          <w:tcPr>
            <w:tcW w:w="8828" w:type="dxa"/>
            <w:gridSpan w:val="5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3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 pasillo ponderado entre dos habitaciones.</w:t>
            </w:r>
          </w:p>
        </w:tc>
      </w:tr>
      <w:tr w:rsidR="00513E1E" w:rsidRPr="00513EBA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1E" w:rsidRPr="00384399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="00362DAB">
              <w:rPr>
                <w:rFonts w:ascii="Times New Roman" w:hAnsi="Times New Roman" w:cs="Times New Roman"/>
                <w:lang w:val="en-US"/>
              </w:rPr>
              <w:t>create</w:t>
            </w:r>
            <w:r>
              <w:rPr>
                <w:rFonts w:ascii="Times New Roman" w:hAnsi="Times New Roman" w:cs="Times New Roman"/>
                <w:lang w:val="en-US"/>
              </w:rPr>
              <w:t>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513E1E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513E1E">
              <w:rPr>
                <w:rFonts w:ascii="Times New Roman" w:hAnsi="Times New Roman" w:cs="Times New Roman"/>
              </w:rPr>
              <w:t>, false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513E1E" w:rsidRPr="00384399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84399">
              <w:rPr>
                <w:rFonts w:ascii="Times New Roman" w:hAnsi="Times New Roman" w:cs="Times New Roman"/>
                <w:lang w:val="en-US"/>
              </w:rPr>
              <w:t xml:space="preserve">(Main exit, 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>Room</w:t>
            </w:r>
            <w:r w:rsidRPr="00384399">
              <w:rPr>
                <w:rFonts w:ascii="Times New Roman" w:hAnsi="Times New Roman" w:cs="Times New Roman"/>
                <w:lang w:val="en-US"/>
              </w:rPr>
              <w:t>, 1)</w:t>
            </w:r>
          </w:p>
          <w:p w:rsidR="00513E1E" w:rsidRPr="00384399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84399">
              <w:rPr>
                <w:rFonts w:ascii="Times New Roman" w:hAnsi="Times New Roman" w:cs="Times New Roman"/>
                <w:lang w:val="en-US"/>
              </w:rPr>
              <w:t>(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>Room</w:t>
            </w:r>
            <w:r w:rsidRPr="00384399">
              <w:rPr>
                <w:rFonts w:ascii="Times New Roman" w:hAnsi="Times New Roman" w:cs="Times New Roman"/>
                <w:lang w:val="en-US"/>
              </w:rPr>
              <w:t>,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 xml:space="preserve"> Kitchen</w:t>
            </w:r>
            <w:r w:rsidRPr="00384399">
              <w:rPr>
                <w:rFonts w:ascii="Times New Roman" w:hAnsi="Times New Roman" w:cs="Times New Roman"/>
                <w:lang w:val="en-US"/>
              </w:rPr>
              <w:t>, 3)</w:t>
            </w:r>
          </w:p>
        </w:tc>
        <w:tc>
          <w:tcPr>
            <w:tcW w:w="1418" w:type="dxa"/>
          </w:tcPr>
          <w:p w:rsidR="00513E1E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384399">
              <w:rPr>
                <w:rFonts w:ascii="Times New Roman" w:hAnsi="Times New Roman" w:cs="Times New Roman"/>
                <w:lang w:val="en-US"/>
              </w:rPr>
              <w:t>Kitchen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513E1E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="00384399"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adyacentes.</w:t>
            </w:r>
          </w:p>
          <w:p w:rsidR="00384399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adyacentes.</w:t>
            </w:r>
          </w:p>
          <w:p w:rsidR="00384399" w:rsidRPr="00384399" w:rsidRDefault="00384399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384399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384399" w:rsidRDefault="00384399" w:rsidP="0038439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adyacentes.</w:t>
            </w:r>
          </w:p>
          <w:p w:rsidR="00384399" w:rsidRDefault="00384399" w:rsidP="0038439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adyacentes.</w:t>
            </w:r>
          </w:p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 w:rsidR="001D2F4C">
              <w:rPr>
                <w:rFonts w:ascii="Times New Roman" w:hAnsi="Times New Roman" w:cs="Times New Roman"/>
              </w:rPr>
              <w:t>Room</w:t>
            </w:r>
            <w:proofErr w:type="spellEnd"/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362DAB">
              <w:rPr>
                <w:rFonts w:ascii="Times New Roman" w:hAnsi="Times New Roman" w:cs="Times New Roman"/>
              </w:rPr>
              <w:t>CorridorAlreadyExistsException</w:t>
            </w:r>
            <w:proofErr w:type="spellEnd"/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From: Room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9D12EF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362DAB" w:rsidRPr="00362DAB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 w:rsidR="001D2F4C"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362DAB" w:rsidRPr="00362DAB" w:rsidTr="00362DAB">
        <w:trPr>
          <w:trHeight w:val="336"/>
        </w:trPr>
        <w:tc>
          <w:tcPr>
            <w:tcW w:w="98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 w:rsidR="001D2F4C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1E" w:rsidRDefault="00513E1E" w:rsidP="001C159C">
      <w:pPr>
        <w:rPr>
          <w:rFonts w:ascii="Times New Roman" w:hAnsi="Times New Roman" w:cs="Times New Roman"/>
          <w:b/>
          <w:lang w:val="en-US"/>
        </w:rPr>
      </w:pPr>
    </w:p>
    <w:p w:rsidR="001D2F4C" w:rsidRDefault="001D2F4C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457A68" w:rsidRPr="00513EBA" w:rsidTr="001D2F4C">
        <w:trPr>
          <w:trHeight w:val="132"/>
        </w:trPr>
        <w:tc>
          <w:tcPr>
            <w:tcW w:w="8828" w:type="dxa"/>
            <w:gridSpan w:val="5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lastRenderedPageBreak/>
              <w:t xml:space="preserve">Prueba </w:t>
            </w:r>
            <w:r>
              <w:rPr>
                <w:rFonts w:ascii="Times New Roman" w:hAnsi="Times New Roman" w:cs="Times New Roman"/>
              </w:rPr>
              <w:t>4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 pasillo entre dos habitaciones si este existe.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-Habitación, false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Habitación, 1)</w:t>
            </w:r>
          </w:p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(Habitación, Cocina, 3)</w:t>
            </w:r>
          </w:p>
        </w:tc>
        <w:tc>
          <w:tcPr>
            <w:tcW w:w="1418" w:type="dxa"/>
          </w:tcPr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11513D">
              <w:rPr>
                <w:rFonts w:ascii="Times New Roman" w:hAnsi="Times New Roman" w:cs="Times New Roman"/>
                <w:lang w:val="en-US"/>
              </w:rPr>
              <w:t>Room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Habitación no son </w:t>
            </w:r>
            <w:proofErr w:type="spellStart"/>
            <w:r>
              <w:rPr>
                <w:rFonts w:ascii="Times New Roman" w:hAnsi="Times New Roman" w:cs="Times New Roman"/>
              </w:rPr>
              <w:t>adhyacentes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362DAB" w:rsidRDefault="00457A68" w:rsidP="001D2F4C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11513D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11513D">
              <w:rPr>
                <w:rFonts w:ascii="Times New Roman" w:hAnsi="Times New Roman" w:cs="Times New Roman"/>
                <w:lang w:val="en-US"/>
              </w:rPr>
              <w:t>Room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Habitación no son adyacentes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 w:rsidR="0011513D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457A68" w:rsidRPr="00362DAB" w:rsidRDefault="0011513D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Room</w:t>
            </w:r>
          </w:p>
        </w:tc>
        <w:tc>
          <w:tcPr>
            <w:tcW w:w="217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513EBA" w:rsidTr="001D2F4C"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Room</w:t>
            </w:r>
          </w:p>
        </w:tc>
        <w:tc>
          <w:tcPr>
            <w:tcW w:w="217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BA" w:rsidRPr="00362DAB" w:rsidRDefault="00513EBA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835"/>
        <w:gridCol w:w="1134"/>
        <w:gridCol w:w="2029"/>
      </w:tblGrid>
      <w:tr w:rsidR="001F5E9A" w:rsidRPr="0087647C" w:rsidTr="002B5173">
        <w:trPr>
          <w:trHeight w:val="132"/>
        </w:trPr>
        <w:tc>
          <w:tcPr>
            <w:tcW w:w="8828" w:type="dxa"/>
            <w:gridSpan w:val="5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</w:t>
            </w:r>
            <w:r w:rsidR="00617EE7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: Verifica que e</w:t>
            </w:r>
            <w:bookmarkStart w:id="0" w:name="_GoBack"/>
            <w:bookmarkEnd w:id="0"/>
            <w:r>
              <w:rPr>
                <w:rFonts w:ascii="Times New Roman" w:hAnsi="Times New Roman" w:cs="Times New Roman"/>
              </w:rPr>
              <w:t xml:space="preserve">l método </w:t>
            </w:r>
            <w:proofErr w:type="spellStart"/>
            <w:r>
              <w:rPr>
                <w:rFonts w:ascii="Times New Roman" w:hAnsi="Times New Roman" w:cs="Times New Roman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 la salida si esta tiene salida.</w:t>
            </w:r>
          </w:p>
        </w:tc>
      </w:tr>
      <w:tr w:rsidR="001F5E9A" w:rsidRPr="0087647C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835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F5E9A" w:rsidRPr="001F5E9A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F5E9A" w:rsidRDefault="00E908E0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="001F5E9A"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617EE7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1F5E9A">
              <w:rPr>
                <w:rFonts w:ascii="Times New Roman" w:hAnsi="Times New Roman" w:cs="Times New Roman"/>
              </w:rPr>
              <w:t>Se tiene una mansión impleme</w:t>
            </w:r>
            <w:r w:rsidR="00617EE7">
              <w:rPr>
                <w:rFonts w:ascii="Times New Roman" w:hAnsi="Times New Roman" w:cs="Times New Roman"/>
              </w:rPr>
              <w:t>n</w:t>
            </w:r>
            <w:r w:rsidRPr="001F5E9A">
              <w:rPr>
                <w:rFonts w:ascii="Times New Roman" w:hAnsi="Times New Roman" w:cs="Times New Roman"/>
              </w:rPr>
              <w:t>tada bajo matriz de adyacencia que contiene las siguientes habitaciones:</w:t>
            </w: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32B3E9" wp14:editId="1B2CA845">
                  <wp:extent cx="1367624" cy="1257816"/>
                  <wp:effectExtent l="0" t="0" r="444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Donde sus nombres son números y 3 tiene como nombre </w:t>
            </w:r>
            <w:proofErr w:type="spellStart"/>
            <w:r>
              <w:rPr>
                <w:rFonts w:ascii="Times New Roman" w:hAnsi="Times New Roman" w:cs="Times New Roman"/>
              </w:rPr>
              <w:t>MainExit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es la salida.</w:t>
            </w:r>
          </w:p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F5E9A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2-3</w:t>
            </w:r>
          </w:p>
          <w:p w:rsidR="00E908E0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anterior pero implementado bajo matriz de adyacencia. 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2-3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1-2-3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1-2-3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mimo que en el caso 1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1C159C" w:rsidRDefault="001C159C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551"/>
        <w:gridCol w:w="1134"/>
        <w:gridCol w:w="2029"/>
      </w:tblGrid>
      <w:tr w:rsidR="00D16353" w:rsidRPr="0087647C" w:rsidTr="001D2F4C">
        <w:trPr>
          <w:trHeight w:val="132"/>
        </w:trPr>
        <w:tc>
          <w:tcPr>
            <w:tcW w:w="8828" w:type="dxa"/>
            <w:gridSpan w:val="5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Prueba </w:t>
            </w:r>
            <w:r w:rsidR="00AB5BFF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 w:rsidR="004E0A9A">
              <w:rPr>
                <w:rFonts w:ascii="Times New Roman" w:hAnsi="Times New Roman" w:cs="Times New Roman"/>
              </w:rPr>
              <w:t>shortestPath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</w:t>
            </w:r>
            <w:r w:rsidR="004E0A9A">
              <w:rPr>
                <w:rFonts w:ascii="Times New Roman" w:hAnsi="Times New Roman" w:cs="Times New Roman"/>
              </w:rPr>
              <w:t xml:space="preserve"> otra.</w:t>
            </w:r>
          </w:p>
        </w:tc>
      </w:tr>
      <w:tr w:rsidR="00D16353" w:rsidRPr="0087647C" w:rsidTr="004E0A9A">
        <w:tc>
          <w:tcPr>
            <w:tcW w:w="988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551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D16353" w:rsidRPr="004E0A9A" w:rsidTr="004E0A9A">
        <w:tc>
          <w:tcPr>
            <w:tcW w:w="988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D16353" w:rsidRPr="001F5E9A" w:rsidRDefault="004E0A9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D16353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Se tiene el siguiente grafo implementado bajo lista de adyacencia:</w:t>
            </w:r>
          </w:p>
          <w:p w:rsid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FA7509D" wp14:editId="60CC7837">
                  <wp:extent cx="1536637" cy="556592"/>
                  <wp:effectExtent l="0" t="0" r="698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E0A9A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Donde las aristas son dirigidas en sentido derecha-izquierda.</w:t>
            </w:r>
          </w:p>
        </w:tc>
        <w:tc>
          <w:tcPr>
            <w:tcW w:w="1134" w:type="dxa"/>
          </w:tcPr>
          <w:p w:rsidR="00D16353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D16353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u-t-w y toma 3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u-t-w y toma 3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D16353" w:rsidRPr="001F5E9A" w:rsidRDefault="00D16353" w:rsidP="001C159C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6"/>
        <w:gridCol w:w="1868"/>
        <w:gridCol w:w="3904"/>
        <w:gridCol w:w="974"/>
        <w:gridCol w:w="1096"/>
      </w:tblGrid>
      <w:tr w:rsidR="00AB5BFF" w:rsidRPr="0087647C" w:rsidTr="00262D3A">
        <w:trPr>
          <w:trHeight w:val="461"/>
        </w:trPr>
        <w:tc>
          <w:tcPr>
            <w:tcW w:w="8828" w:type="dxa"/>
            <w:gridSpan w:val="5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announceClosure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transmite el mensaje de salida en el menor peso posible</w:t>
            </w:r>
          </w:p>
        </w:tc>
      </w:tr>
      <w:tr w:rsidR="00262D3A" w:rsidRPr="0087647C" w:rsidTr="00262D3A">
        <w:trPr>
          <w:trHeight w:val="230"/>
        </w:trPr>
        <w:tc>
          <w:tcPr>
            <w:tcW w:w="975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967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6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8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87647C" w:rsidTr="00262D3A">
        <w:trPr>
          <w:trHeight w:val="1142"/>
        </w:trPr>
        <w:tc>
          <w:tcPr>
            <w:tcW w:w="975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="00262D3A"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="00262D3A" w:rsidRPr="00262D3A">
              <w:rPr>
                <w:rFonts w:ascii="Times New Roman" w:hAnsi="Times New Roman" w:cs="Times New Roman"/>
              </w:rPr>
              <w:t xml:space="preserve"> </w:t>
            </w:r>
            <w:r w:rsidR="00262D3A"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 w:rsidR="00262D3A"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</w:t>
            </w:r>
            <w:r w:rsidR="00262D3A">
              <w:rPr>
                <w:rFonts w:ascii="Times New Roman" w:hAnsi="Times New Roman" w:cs="Times New Roman"/>
              </w:rPr>
              <w:t xml:space="preserve"> la siguiente mansión implementada bajo lista de adyacencia</w:t>
            </w:r>
          </w:p>
          <w:p w:rsidR="00262D3A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9A52ED5" wp14:editId="71025287">
                  <wp:extent cx="1309421" cy="914636"/>
                  <wp:effectExtent l="0" t="0" r="508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336301" cy="93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</w:p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62D3A" w:rsidRPr="0087647C" w:rsidTr="00262D3A">
        <w:trPr>
          <w:trHeight w:val="691"/>
        </w:trPr>
        <w:tc>
          <w:tcPr>
            <w:tcW w:w="975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</w:tc>
      </w:tr>
      <w:tr w:rsidR="00262D3A" w:rsidRPr="0087647C" w:rsidTr="00262D3A">
        <w:trPr>
          <w:trHeight w:val="2201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la siguiente mansión implementada bajo lista de adyancencia</w:t>
            </w:r>
          </w:p>
          <w:p w:rsidR="00262D3A" w:rsidRPr="005D1B96" w:rsidRDefault="00D76A93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t>4</w:t>
            </w:r>
            <w:r w:rsidR="00262D3A">
              <w:rPr>
                <w:noProof/>
              </w:rPr>
              <w:drawing>
                <wp:inline distT="0" distB="0" distL="0" distR="0" wp14:anchorId="2E03F5B7" wp14:editId="68F62706">
                  <wp:extent cx="2296601" cy="948055"/>
                  <wp:effectExtent l="0" t="0" r="8890" b="444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994" t="16448" r="42020" b="56395"/>
                          <a:stretch/>
                        </pic:blipFill>
                        <pic:spPr bwMode="auto">
                          <a:xfrm>
                            <a:off x="0" y="0"/>
                            <a:ext cx="2361561" cy="974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  <w:tr w:rsidR="00262D3A" w:rsidRPr="0087647C" w:rsidTr="00262D3A">
        <w:trPr>
          <w:trHeight w:val="630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</w:tbl>
    <w:p w:rsidR="0053773D" w:rsidRDefault="0053773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1559"/>
        <w:gridCol w:w="2029"/>
      </w:tblGrid>
      <w:tr w:rsidR="00262D3A" w:rsidRPr="0087647C" w:rsidTr="001D2F4C">
        <w:trPr>
          <w:trHeight w:val="132"/>
        </w:trPr>
        <w:tc>
          <w:tcPr>
            <w:tcW w:w="8828" w:type="dxa"/>
            <w:gridSpan w:val="5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8: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262D3A" w:rsidRPr="0087647C" w:rsidTr="001F645A">
        <w:tc>
          <w:tcPr>
            <w:tcW w:w="988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26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559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262D3A" w:rsidTr="001F645A">
        <w:tc>
          <w:tcPr>
            <w:tcW w:w="988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262D3A" w:rsidRPr="001F5E9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62D3A" w:rsidRDefault="006B5D38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62D3A">
              <w:rPr>
                <w:rFonts w:ascii="Times New Roman" w:hAnsi="Times New Roman" w:cs="Times New Roman"/>
              </w:rPr>
              <w:t>, false</w:t>
            </w:r>
          </w:p>
          <w:p w:rsidR="00262D3A" w:rsidRPr="004E0A9A" w:rsidRDefault="006B5D38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262D3A">
              <w:rPr>
                <w:rFonts w:ascii="Times New Roman" w:hAnsi="Times New Roman" w:cs="Times New Roman"/>
              </w:rPr>
              <w:t>, false</w:t>
            </w:r>
          </w:p>
        </w:tc>
        <w:tc>
          <w:tcPr>
            <w:tcW w:w="1559" w:type="dxa"/>
          </w:tcPr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 w:rsidR="0038461C">
              <w:rPr>
                <w:rFonts w:ascii="Times New Roman" w:hAnsi="Times New Roman" w:cs="Times New Roman"/>
                <w:lang w:val="en-US"/>
              </w:rPr>
              <w:t>Treas1</w:t>
            </w:r>
          </w:p>
          <w:p w:rsidR="00262D3A" w:rsidRPr="00262D3A" w:rsidRDefault="0038461C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Value: 30000</w:t>
            </w:r>
          </w:p>
        </w:tc>
        <w:tc>
          <w:tcPr>
            <w:tcW w:w="2029" w:type="dxa"/>
          </w:tcPr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 xml:space="preserve">La cocina tiene un Tesoro en su lista y es un </w:t>
            </w:r>
            <w:r w:rsidR="0038461C">
              <w:rPr>
                <w:rFonts w:ascii="Times New Roman" w:hAnsi="Times New Roman" w:cs="Times New Roman"/>
              </w:rPr>
              <w:t>Treas1 de valor 30000</w:t>
            </w:r>
          </w:p>
        </w:tc>
      </w:tr>
      <w:tr w:rsidR="001F645A" w:rsidRPr="004E0A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4E0A9A" w:rsidRDefault="001F645A" w:rsidP="001F645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126" w:type="dxa"/>
          </w:tcPr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55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 w:rsidR="0038461C">
              <w:rPr>
                <w:rFonts w:ascii="Times New Roman" w:hAnsi="Times New Roman" w:cs="Times New Roman"/>
                <w:lang w:val="en-US"/>
              </w:rPr>
              <w:t>Treas1</w:t>
            </w:r>
          </w:p>
          <w:p w:rsidR="001F645A" w:rsidRPr="00262D3A" w:rsidRDefault="0038461C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Value: 30000</w:t>
            </w:r>
          </w:p>
        </w:tc>
        <w:tc>
          <w:tcPr>
            <w:tcW w:w="202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 xml:space="preserve">La cocina tiene un Tesoro en su lista y es un </w:t>
            </w:r>
            <w:r w:rsidR="0038461C">
              <w:rPr>
                <w:rFonts w:ascii="Times New Roman" w:hAnsi="Times New Roman" w:cs="Times New Roman"/>
              </w:rPr>
              <w:t>Treas1 de valor 30000</w:t>
            </w:r>
          </w:p>
        </w:tc>
      </w:tr>
      <w:tr w:rsidR="001F645A" w:rsidRPr="001F645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38461C">
              <w:rPr>
                <w:rFonts w:ascii="Times New Roman" w:hAnsi="Times New Roman" w:cs="Times New Roman"/>
              </w:rPr>
              <w:t>l mismo que en el caso 1 pero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62D3A">
              <w:rPr>
                <w:rFonts w:ascii="Times New Roman" w:hAnsi="Times New Roman" w:cs="Times New Roman"/>
              </w:rPr>
              <w:t xml:space="preserve">tiene un Tesoro en su lista y es un </w:t>
            </w:r>
            <w:r w:rsidR="0038461C">
              <w:rPr>
                <w:rFonts w:ascii="Times New Roman" w:hAnsi="Times New Roman" w:cs="Times New Roman"/>
              </w:rPr>
              <w:t>Treas1</w:t>
            </w:r>
            <w:r w:rsidRPr="00262D3A">
              <w:rPr>
                <w:rFonts w:ascii="Times New Roman" w:hAnsi="Times New Roman" w:cs="Times New Roman"/>
              </w:rPr>
              <w:t xml:space="preserve"> de valor 300000</w:t>
            </w:r>
            <w:r w:rsidR="0038461C">
              <w:rPr>
                <w:rFonts w:ascii="Times New Roman" w:hAnsi="Times New Roman" w:cs="Times New Roman"/>
              </w:rPr>
              <w:t xml:space="preserve"> que pertenece a </w:t>
            </w:r>
            <w:proofErr w:type="spellStart"/>
            <w:r w:rsidR="0038461C">
              <w:rPr>
                <w:rFonts w:ascii="Times New Roman" w:hAnsi="Times New Roman" w:cs="Times New Roman"/>
              </w:rPr>
              <w:t>Kitchen</w:t>
            </w:r>
            <w:proofErr w:type="spellEnd"/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 w:rsidR="0038461C">
              <w:rPr>
                <w:rFonts w:ascii="Times New Roman" w:hAnsi="Times New Roman" w:cs="Times New Roman"/>
                <w:lang w:val="en-US"/>
              </w:rPr>
              <w:t>Knife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1F645A" w:rsidRPr="001F645A" w:rsidRDefault="001F645A" w:rsidP="001F64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 xml:space="preserve">un </w:t>
            </w:r>
            <w:r w:rsidR="0038461C">
              <w:rPr>
                <w:rFonts w:ascii="Times New Roman" w:hAnsi="Times New Roman" w:cs="Times New Roman"/>
              </w:rPr>
              <w:t>Treas1</w:t>
            </w:r>
            <w:r w:rsidRPr="00262D3A">
              <w:rPr>
                <w:rFonts w:ascii="Times New Roman" w:hAnsi="Times New Roman" w:cs="Times New Roman"/>
              </w:rPr>
              <w:t xml:space="preserve"> de valor 300000</w:t>
            </w:r>
            <w:r>
              <w:rPr>
                <w:rFonts w:ascii="Times New Roman" w:hAnsi="Times New Roman" w:cs="Times New Roman"/>
              </w:rPr>
              <w:t xml:space="preserve"> y el segundo es un </w:t>
            </w:r>
            <w:proofErr w:type="spellStart"/>
            <w:r w:rsidR="0038461C">
              <w:rPr>
                <w:rFonts w:ascii="Times New Roman" w:hAnsi="Times New Roman" w:cs="Times New Roman"/>
              </w:rPr>
              <w:t>Knife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valor 30000</w:t>
            </w:r>
          </w:p>
        </w:tc>
      </w:tr>
      <w:tr w:rsidR="0038461C" w:rsidRPr="004E0A9A" w:rsidTr="001F645A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38461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559" w:type="dxa"/>
          </w:tcPr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Knife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38461C" w:rsidRPr="001F645A" w:rsidRDefault="0038461C" w:rsidP="003846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 xml:space="preserve">un </w:t>
            </w:r>
            <w:r>
              <w:rPr>
                <w:rFonts w:ascii="Times New Roman" w:hAnsi="Times New Roman" w:cs="Times New Roman"/>
              </w:rPr>
              <w:t>Treas1</w:t>
            </w:r>
            <w:r w:rsidRPr="00262D3A">
              <w:rPr>
                <w:rFonts w:ascii="Times New Roman" w:hAnsi="Times New Roman" w:cs="Times New Roman"/>
              </w:rPr>
              <w:t xml:space="preserve"> de valor 300000</w:t>
            </w:r>
            <w:r>
              <w:rPr>
                <w:rFonts w:ascii="Times New Roman" w:hAnsi="Times New Roman" w:cs="Times New Roman"/>
              </w:rPr>
              <w:t xml:space="preserve"> y el segundo es un </w:t>
            </w:r>
            <w:proofErr w:type="spellStart"/>
            <w:r>
              <w:rPr>
                <w:rFonts w:ascii="Times New Roman" w:hAnsi="Times New Roman" w:cs="Times New Roman"/>
              </w:rPr>
              <w:t>Knife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valor 30000</w:t>
            </w:r>
          </w:p>
        </w:tc>
      </w:tr>
      <w:tr w:rsidR="0038461C" w:rsidRPr="001F5E9A" w:rsidTr="001F645A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38461C" w:rsidRPr="004E0A9A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559" w:type="dxa"/>
          </w:tcPr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Ring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38461C" w:rsidRDefault="0038461C" w:rsidP="0038461C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38461C" w:rsidRPr="001F5E9A" w:rsidTr="001F645A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38461C" w:rsidRPr="004E0A9A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559" w:type="dxa"/>
          </w:tcPr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8461C" w:rsidRPr="001F645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lang w:val="en-US"/>
              </w:rPr>
              <w:t>Ring</w:t>
            </w:r>
          </w:p>
          <w:p w:rsidR="0038461C" w:rsidRPr="009D12EF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38461C" w:rsidRDefault="0038461C" w:rsidP="0038461C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AB5BFF" w:rsidRDefault="00AB5BFF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3118"/>
        <w:gridCol w:w="992"/>
        <w:gridCol w:w="2029"/>
      </w:tblGrid>
      <w:tr w:rsidR="00EE7333" w:rsidRPr="0087647C" w:rsidTr="001D2F4C">
        <w:trPr>
          <w:trHeight w:val="132"/>
        </w:trPr>
        <w:tc>
          <w:tcPr>
            <w:tcW w:w="8828" w:type="dxa"/>
            <w:gridSpan w:val="5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8: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EE7333" w:rsidRPr="0087647C" w:rsidTr="00EE7333">
        <w:tc>
          <w:tcPr>
            <w:tcW w:w="98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11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EE7333" w:rsidRPr="00262D3A" w:rsidTr="00EE7333">
        <w:tc>
          <w:tcPr>
            <w:tcW w:w="98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EE7333" w:rsidRDefault="0038461C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EE7333">
              <w:rPr>
                <w:rFonts w:ascii="Times New Roman" w:hAnsi="Times New Roman" w:cs="Times New Roman"/>
              </w:rPr>
              <w:t>, false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 los siguientes tesoros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 w:rsidR="0038461C"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r w:rsidR="0038461C">
              <w:rPr>
                <w:rFonts w:ascii="Times New Roman" w:hAnsi="Times New Roman" w:cs="Times New Roman"/>
              </w:rPr>
              <w:t>Treas1, 30000</w:t>
            </w:r>
          </w:p>
          <w:p w:rsidR="00EE7333" w:rsidRDefault="0038461C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Ring</w:t>
            </w:r>
            <w:r w:rsidR="00EE7333">
              <w:rPr>
                <w:rFonts w:ascii="Times New Roman" w:hAnsi="Times New Roman" w:cs="Times New Roman"/>
              </w:rPr>
              <w:t>, 20000</w:t>
            </w:r>
          </w:p>
          <w:p w:rsidR="00EE7333" w:rsidRPr="004E0A9A" w:rsidRDefault="0038461C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Knife</w:t>
            </w:r>
            <w:proofErr w:type="spellEnd"/>
            <w:r w:rsidR="00EE7333">
              <w:rPr>
                <w:rFonts w:ascii="Times New Roman" w:hAnsi="Times New Roman" w:cs="Times New Roman"/>
              </w:rPr>
              <w:t xml:space="preserve"> 40000</w:t>
            </w:r>
          </w:p>
        </w:tc>
        <w:tc>
          <w:tcPr>
            <w:tcW w:w="992" w:type="dxa"/>
          </w:tcPr>
          <w:p w:rsidR="00EE7333" w:rsidRP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Pr="004E0A9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1F645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en el caso 1 pero se elimina luego de la implementación la 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tesoros del 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caso 1 pero no se añade el tesoro de la 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  <w:r w:rsidR="0038461C">
              <w:rPr>
                <w:rFonts w:ascii="Times New Roman" w:hAnsi="Times New Roman" w:cs="Times New Roman"/>
              </w:rPr>
              <w:t xml:space="preserve"> y se elimina la </w:t>
            </w:r>
            <w:proofErr w:type="spellStart"/>
            <w:r w:rsidR="0038461C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992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lista tiene tamaño 2, la lista de tesoros del museo es de tamaño 0 </w:t>
            </w:r>
          </w:p>
        </w:tc>
      </w:tr>
      <w:tr w:rsidR="0038461C" w:rsidRPr="004E0A9A" w:rsidTr="00EE7333">
        <w:tc>
          <w:tcPr>
            <w:tcW w:w="988" w:type="dxa"/>
          </w:tcPr>
          <w:p w:rsidR="0038461C" w:rsidRPr="0087647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38461C" w:rsidRPr="001F5E9A" w:rsidRDefault="0038461C" w:rsidP="0038461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38461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caso 1 pero no se añade el tesoro de la 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y se elimina la 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992" w:type="dxa"/>
          </w:tcPr>
          <w:p w:rsidR="0038461C" w:rsidRDefault="0038461C" w:rsidP="0038461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38461C" w:rsidRDefault="0038461C" w:rsidP="003846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2, la lista de tesoros del museo es de tamaño 0</w:t>
            </w:r>
          </w:p>
        </w:tc>
      </w:tr>
    </w:tbl>
    <w:p w:rsidR="006B5D38" w:rsidRPr="001F5E9A" w:rsidRDefault="006B5D38"/>
    <w:sectPr w:rsidR="006B5D38" w:rsidRPr="001F5E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3D"/>
    <w:rsid w:val="0011513D"/>
    <w:rsid w:val="001C159C"/>
    <w:rsid w:val="001D2F4C"/>
    <w:rsid w:val="001F5E9A"/>
    <w:rsid w:val="001F645A"/>
    <w:rsid w:val="00262D3A"/>
    <w:rsid w:val="002B5173"/>
    <w:rsid w:val="00362DAB"/>
    <w:rsid w:val="00384399"/>
    <w:rsid w:val="0038461C"/>
    <w:rsid w:val="00457A68"/>
    <w:rsid w:val="004E0A9A"/>
    <w:rsid w:val="00513E1E"/>
    <w:rsid w:val="00513EBA"/>
    <w:rsid w:val="0053773D"/>
    <w:rsid w:val="00617EE7"/>
    <w:rsid w:val="006B5D38"/>
    <w:rsid w:val="009D12EF"/>
    <w:rsid w:val="00AB5BFF"/>
    <w:rsid w:val="00B63389"/>
    <w:rsid w:val="00D16353"/>
    <w:rsid w:val="00D76A93"/>
    <w:rsid w:val="00E908E0"/>
    <w:rsid w:val="00EE7333"/>
    <w:rsid w:val="00FE411A"/>
    <w:rsid w:val="00FF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AE3DD"/>
  <w15:chartTrackingRefBased/>
  <w15:docId w15:val="{B857620C-27D3-49EB-A2C5-EC9D6BBD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15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C1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513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15</Pages>
  <Words>3332</Words>
  <Characters>18330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16</cp:revision>
  <dcterms:created xsi:type="dcterms:W3CDTF">2018-11-26T01:11:00Z</dcterms:created>
  <dcterms:modified xsi:type="dcterms:W3CDTF">2018-11-26T14:40:00Z</dcterms:modified>
</cp:coreProperties>
</file>