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D3A" w:rsidRPr="00E1072E" w:rsidRDefault="00F87D3A" w:rsidP="00F87D3A">
      <w:pPr>
        <w:jc w:val="center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INFORME DE INGENIERÍA</w:t>
      </w:r>
    </w:p>
    <w:p w:rsidR="00F87D3A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1: Identificación del problema</w:t>
      </w:r>
    </w:p>
    <w:p w:rsidR="00645912" w:rsidRDefault="00645912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Definición del problema</w:t>
      </w:r>
    </w:p>
    <w:p w:rsidR="00645912" w:rsidRPr="00645912" w:rsidRDefault="00645912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Encontrar los tres algoritmos de ordenamiento más eficientes para la implementación de un programa que tiene como base ordenar números enteros o reales.</w:t>
      </w:r>
    </w:p>
    <w:p w:rsidR="00645912" w:rsidRDefault="00645912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Justificación</w:t>
      </w:r>
    </w:p>
    <w:p w:rsidR="00645912" w:rsidRPr="00645912" w:rsidRDefault="00645912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busca de un programa más eficiente las empresas naturalmente usan coprocesadores cuya función es </w:t>
      </w:r>
      <w:r w:rsidR="00BE2B7F">
        <w:rPr>
          <w:rFonts w:ascii="Times New Roman" w:hAnsi="Times New Roman" w:cs="Times New Roman"/>
        </w:rPr>
        <w:t>descargar trabajo del procesador principal ya que poseen una tarea especializada. Los coprocesadores pueden realizar operaciones nativas como lo es la función de ordenamiento. Por lo tanto, después de</w:t>
      </w:r>
      <w:r>
        <w:rPr>
          <w:rFonts w:ascii="Times New Roman" w:hAnsi="Times New Roman" w:cs="Times New Roman"/>
        </w:rPr>
        <w:t xml:space="preserve"> estudiar los costos de implementación </w:t>
      </w:r>
      <w:r w:rsidR="00BE2B7F">
        <w:rPr>
          <w:rFonts w:ascii="Times New Roman" w:hAnsi="Times New Roman" w:cs="Times New Roman"/>
        </w:rPr>
        <w:t xml:space="preserve">de dicho algoritmo se ha decidido encontrar tres algoritmos de ordenamiento más eficientes dependiendo del caso de ordenamiento dado (real o entero, y el numero de elementos a ordenar). </w:t>
      </w:r>
    </w:p>
    <w:p w:rsidR="00DA2680" w:rsidRDefault="00645912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Requerimientos funcionales </w:t>
      </w:r>
    </w:p>
    <w:p w:rsidR="00E1072E" w:rsidRPr="00E1072E" w:rsidRDefault="00E1072E" w:rsidP="0064591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La empresa requiere implementar </w:t>
      </w:r>
      <w:r w:rsidR="00645912">
        <w:rPr>
          <w:rFonts w:ascii="Times New Roman" w:hAnsi="Times New Roman" w:cs="Times New Roman"/>
        </w:rPr>
        <w:t>tres</w:t>
      </w:r>
      <w:r>
        <w:rPr>
          <w:rFonts w:ascii="Times New Roman" w:hAnsi="Times New Roman" w:cs="Times New Roman"/>
        </w:rPr>
        <w:t xml:space="preserve"> algoritmos de ordenamiento que sean muy eficientes para ordenar </w:t>
      </w:r>
      <w:r w:rsidR="00645912">
        <w:rPr>
          <w:rFonts w:ascii="Times New Roman" w:hAnsi="Times New Roman" w:cs="Times New Roman"/>
        </w:rPr>
        <w:t xml:space="preserve">números </w:t>
      </w:r>
      <w:r>
        <w:rPr>
          <w:rFonts w:ascii="Times New Roman" w:hAnsi="Times New Roman" w:cs="Times New Roman"/>
        </w:rPr>
        <w:t xml:space="preserve">enteros y reales. </w:t>
      </w:r>
    </w:p>
    <w:p w:rsidR="00E1072E" w:rsidRPr="00E1072E" w:rsidRDefault="00E1072E" w:rsidP="0064591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 requieren implementar dos interfaces tales que:</w:t>
      </w:r>
    </w:p>
    <w:p w:rsidR="00E1072E" w:rsidRPr="00E1072E" w:rsidRDefault="00E1072E" w:rsidP="0064591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La primera reciba los datos a ordenar (enteros o reales) y muestre el resultado del ordenamiento.</w:t>
      </w:r>
    </w:p>
    <w:p w:rsidR="00E1072E" w:rsidRPr="00E1072E" w:rsidRDefault="00E1072E" w:rsidP="0064591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La segunda que genere datos aleatoriamente dependiendo de tres criterios:</w:t>
      </w:r>
    </w:p>
    <w:p w:rsidR="00E1072E" w:rsidRPr="00E1072E" w:rsidRDefault="00E1072E" w:rsidP="0064591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Valores ya ordenados.</w:t>
      </w:r>
    </w:p>
    <w:p w:rsidR="00E1072E" w:rsidRPr="00E1072E" w:rsidRDefault="00E1072E" w:rsidP="0064591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E1072E">
        <w:rPr>
          <w:rFonts w:ascii="Times New Roman" w:hAnsi="Times New Roman" w:cs="Times New Roman"/>
        </w:rPr>
        <w:t>Con base en el tamaño de la secuencia y el % de desorden se obtiene un número k de cuantas posiciones deben estar desordenadas.</w:t>
      </w:r>
    </w:p>
    <w:p w:rsidR="00E1072E" w:rsidRDefault="00E1072E" w:rsidP="0064591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E1072E">
        <w:rPr>
          <w:rFonts w:ascii="Times New Roman" w:hAnsi="Times New Roman" w:cs="Times New Roman"/>
        </w:rPr>
        <w:t>Se generan k/2 pares de posiciones diferentes y se intercambian los valores entre cada par de ellas</w:t>
      </w:r>
    </w:p>
    <w:p w:rsidR="00E1072E" w:rsidRDefault="00645912" w:rsidP="0064591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tres algoritmos implementados deben ser lo más rápidos y estables.</w:t>
      </w:r>
    </w:p>
    <w:p w:rsidR="00645912" w:rsidRDefault="00645912" w:rsidP="0064591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Mostrar el tiempo que se demoró el programa en ordenar los datos dados (ya sean ingresados o generados por el mismo programa).</w:t>
      </w:r>
    </w:p>
    <w:p w:rsidR="00E1072E" w:rsidRPr="005067FE" w:rsidRDefault="00645912" w:rsidP="0064591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Dependiendo del número y tipo de datos a ordenar se debe restringir o permitir la ejecución de alguno de los tres algoritmos de manera que resulte ser el más eficiente. </w:t>
      </w:r>
    </w:p>
    <w:p w:rsidR="00DA2680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2: Recopilación de la información</w:t>
      </w:r>
    </w:p>
    <w:p w:rsidR="005067FE" w:rsidRDefault="005067FE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Definiciones</w:t>
      </w:r>
    </w:p>
    <w:p w:rsidR="005067FE" w:rsidRDefault="005067FE" w:rsidP="00645912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Algoritmo</w:t>
      </w:r>
    </w:p>
    <w:p w:rsidR="005067FE" w:rsidRPr="005067FE" w:rsidRDefault="005067FE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 una secuencia de pasos bien definidos que buscan resolver un problema computacional. </w:t>
      </w:r>
    </w:p>
    <w:p w:rsidR="005067FE" w:rsidRDefault="005067FE" w:rsidP="00645912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Eficiencia</w:t>
      </w:r>
    </w:p>
    <w:p w:rsidR="005067FE" w:rsidRPr="005067FE" w:rsidRDefault="005067FE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dice que un algoritmo es eficiente cuando entrega la respuesta correcta para todos los casos y con la menor complejidad posible. </w:t>
      </w:r>
    </w:p>
    <w:p w:rsidR="005067FE" w:rsidRDefault="005067FE" w:rsidP="00645912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Complejidad temporal</w:t>
      </w:r>
    </w:p>
    <w:p w:rsidR="005067FE" w:rsidRDefault="005067FE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Función que describe el comportamiento (en tiempo) de un algoritmo conforme se incrementa el tamaño de la entrada.</w:t>
      </w:r>
    </w:p>
    <w:p w:rsidR="005067FE" w:rsidRPr="005067FE" w:rsidRDefault="005067FE" w:rsidP="00645912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Algoritmo de ordenamiento</w:t>
      </w:r>
    </w:p>
    <w:p w:rsidR="005067FE" w:rsidRDefault="005067FE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Información bibliográfica</w:t>
      </w:r>
    </w:p>
    <w:p w:rsidR="005067FE" w:rsidRPr="005067FE" w:rsidRDefault="005067FE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¿Aquí deberíamos poner la información que se conoce acerca de los algoritmos de ordenamiento </w:t>
      </w:r>
      <w:proofErr w:type="spellStart"/>
      <w:r>
        <w:rPr>
          <w:rFonts w:ascii="Times New Roman" w:hAnsi="Times New Roman" w:cs="Times New Roman"/>
        </w:rPr>
        <w:t>mas</w:t>
      </w:r>
      <w:proofErr w:type="spellEnd"/>
      <w:r>
        <w:rPr>
          <w:rFonts w:ascii="Times New Roman" w:hAnsi="Times New Roman" w:cs="Times New Roman"/>
        </w:rPr>
        <w:t xml:space="preserve"> eficientes?</w:t>
      </w:r>
    </w:p>
    <w:p w:rsidR="005067FE" w:rsidRPr="005067FE" w:rsidRDefault="005067FE" w:rsidP="00645912">
      <w:pPr>
        <w:jc w:val="both"/>
        <w:rPr>
          <w:rFonts w:ascii="Times New Roman" w:hAnsi="Times New Roman" w:cs="Times New Roman"/>
          <w:b/>
          <w:color w:val="FF0000"/>
        </w:rPr>
      </w:pPr>
      <w:r w:rsidRPr="005067FE">
        <w:rPr>
          <w:rFonts w:ascii="Times New Roman" w:hAnsi="Times New Roman" w:cs="Times New Roman"/>
          <w:b/>
          <w:color w:val="FF0000"/>
        </w:rPr>
        <w:t>Elicitación de requerimientos</w:t>
      </w:r>
    </w:p>
    <w:p w:rsidR="005067FE" w:rsidRPr="00E1072E" w:rsidRDefault="005067FE" w:rsidP="00645912">
      <w:pPr>
        <w:jc w:val="both"/>
        <w:rPr>
          <w:rFonts w:ascii="Times New Roman" w:hAnsi="Times New Roman" w:cs="Times New Roman"/>
          <w:b/>
        </w:rPr>
      </w:pPr>
    </w:p>
    <w:p w:rsidR="00DA2680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3: </w:t>
      </w:r>
      <w:r w:rsidR="005067FE" w:rsidRPr="00E1072E">
        <w:rPr>
          <w:rFonts w:ascii="Times New Roman" w:hAnsi="Times New Roman" w:cs="Times New Roman"/>
          <w:b/>
        </w:rPr>
        <w:t>Búsqueda</w:t>
      </w:r>
      <w:r w:rsidRPr="00E1072E">
        <w:rPr>
          <w:rFonts w:ascii="Times New Roman" w:hAnsi="Times New Roman" w:cs="Times New Roman"/>
          <w:b/>
        </w:rPr>
        <w:t xml:space="preserve"> de soluciones creativas</w:t>
      </w:r>
    </w:p>
    <w:p w:rsidR="005067FE" w:rsidRPr="00E1072E" w:rsidRDefault="005067FE" w:rsidP="00645912">
      <w:pPr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DA2680" w:rsidRPr="00E1072E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4: Diseños preliminares (descartar ideas que no son factibles)</w:t>
      </w:r>
    </w:p>
    <w:p w:rsidR="00DA2680" w:rsidRPr="00E1072E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5: </w:t>
      </w:r>
      <w:r w:rsidR="005067FE" w:rsidRPr="00E1072E">
        <w:rPr>
          <w:rFonts w:ascii="Times New Roman" w:hAnsi="Times New Roman" w:cs="Times New Roman"/>
          <w:b/>
        </w:rPr>
        <w:t>Evaluación</w:t>
      </w:r>
      <w:r w:rsidRPr="00E1072E">
        <w:rPr>
          <w:rFonts w:ascii="Times New Roman" w:hAnsi="Times New Roman" w:cs="Times New Roman"/>
          <w:b/>
        </w:rPr>
        <w:t xml:space="preserve"> o selección de la mejor solución (Criterios y selección)</w:t>
      </w:r>
    </w:p>
    <w:p w:rsidR="00DA2680" w:rsidRPr="00E1072E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6: Preparación de informes </w:t>
      </w:r>
    </w:p>
    <w:p w:rsidR="00DA2680" w:rsidRPr="00E1072E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Especificación del problema</w:t>
      </w:r>
    </w:p>
    <w:p w:rsidR="00DA2680" w:rsidRPr="00E1072E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Consideraciones</w:t>
      </w:r>
    </w:p>
    <w:p w:rsidR="00DA2680" w:rsidRPr="00E1072E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Diagrama de flujo del algoritmo y pseudocódigo </w:t>
      </w:r>
    </w:p>
    <w:p w:rsidR="00DA2680" w:rsidRPr="00E1072E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7: Implementación </w:t>
      </w:r>
    </w:p>
    <w:p w:rsidR="00DA2680" w:rsidRPr="00E1072E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Lista de tareas a implementar </w:t>
      </w:r>
    </w:p>
    <w:p w:rsidR="00DA2680" w:rsidRPr="00E1072E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Especificación de subrutinas </w:t>
      </w:r>
    </w:p>
    <w:p w:rsidR="00DA2680" w:rsidRPr="00E1072E" w:rsidRDefault="00DA2680" w:rsidP="00645912">
      <w:pPr>
        <w:jc w:val="both"/>
        <w:rPr>
          <w:rFonts w:ascii="Times New Roman" w:hAnsi="Times New Roman" w:cs="Times New Roman"/>
          <w:b/>
        </w:rPr>
      </w:pPr>
    </w:p>
    <w:p w:rsidR="00DA2680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Bibliografía </w:t>
      </w:r>
    </w:p>
    <w:p w:rsidR="005067FE" w:rsidRPr="005067FE" w:rsidRDefault="005067FE" w:rsidP="00645912">
      <w:pPr>
        <w:jc w:val="both"/>
        <w:rPr>
          <w:rFonts w:ascii="Times New Roman" w:hAnsi="Times New Roman" w:cs="Times New Roman"/>
        </w:rPr>
      </w:pPr>
      <w:hyperlink r:id="rId5" w:history="1">
        <w:r w:rsidRPr="005067FE">
          <w:rPr>
            <w:rStyle w:val="Hipervnculo"/>
            <w:rFonts w:ascii="Times New Roman" w:hAnsi="Times New Roman" w:cs="Times New Roman"/>
          </w:rPr>
          <w:t>https://pereiratechtalks.com/analisis-de-algoritmos-de-ordenamiento/</w:t>
        </w:r>
      </w:hyperlink>
      <w:r w:rsidRPr="005067FE">
        <w:rPr>
          <w:rFonts w:ascii="Times New Roman" w:hAnsi="Times New Roman" w:cs="Times New Roman"/>
        </w:rPr>
        <w:t xml:space="preserve"> </w:t>
      </w:r>
    </w:p>
    <w:sectPr w:rsidR="005067FE" w:rsidRPr="005067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C6E08"/>
    <w:multiLevelType w:val="hybridMultilevel"/>
    <w:tmpl w:val="E47C02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3A"/>
    <w:rsid w:val="005067FE"/>
    <w:rsid w:val="00645912"/>
    <w:rsid w:val="00BE2B7F"/>
    <w:rsid w:val="00DA2680"/>
    <w:rsid w:val="00E1072E"/>
    <w:rsid w:val="00F8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A80CB"/>
  <w15:chartTrackingRefBased/>
  <w15:docId w15:val="{DCB5FB8A-ED1A-40A8-B50A-19BE8653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7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67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reiratechtalks.com/analisis-de-algoritmos-de-ordenamien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3</cp:revision>
  <dcterms:created xsi:type="dcterms:W3CDTF">2018-08-15T01:51:00Z</dcterms:created>
  <dcterms:modified xsi:type="dcterms:W3CDTF">2018-08-16T02:42:00Z</dcterms:modified>
</cp:coreProperties>
</file>