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Auxiliares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i(2do for)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i(3er for)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Array&lt;int&gt;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k*4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ArrayList&lt;Double&gt;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n*8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