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2º DESAFIO DA TRILHA DE CIÊNCIA DE DADOS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 II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DE DADOS COM GOOGLE SHEETS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Crie os gráficos mais adequados para visualizar a estimativa da população, o PIB e a renda per capita entre 2010 e 2024. Certifique-se de incluir títulos e legendas apropriados, além de identificar claramente cada eixo com descrições relevantes.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38671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Calcule a velocidade e a aceleração do crescimento populacional, do PIB e da renda per capita. Em seguida, crie gráficos para visualizar esses parâmetros, incluindo títulos, legendas e descrições claras para cada eixo.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42195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42195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152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42195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Realize o tratamento dos dados na coluna 'Renda per capita', corrigindo os valores faltante, por meio de interpolação linear. Em seguida, crie um gráfico que apresente a renda per capita ao longo dos anos, comparando os dados antes e depois do tratamento.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Antes do tratamento: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Depois do Tratamento: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38290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Antes do tratamento dos dados, o gráfico de evolução da renda per capita (2010-2024) apresentava interrupções, refletindo as ausências de dados. Isso tornava difícil a análise do comportamento contínuo da renda ao longo dos anos. Após o tratamento com interpolação linear, o gráfico foi atualizado, demonstrando uma linha contínua e coerente.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Calcule a média móvel para cada coluna, utilizando intervalos de 3 e 7 anos. Em seguida, crie gráficos para visualizar os resultados.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15000" cy="3533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Calcule a variância e o desvio padrão para cada coluna, utilizando as fórmulas especificadas: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https://docs.google.com/spreadsheets/d/1mTXBibYg5h9rdm9T40tSe8hSwM2kl-sBFXNJYqzDmT8/edit?usp=sharing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Por fim, faça um relatório de duas páginas, detalhando a sua observação na análise desses dados do Estado do Maranhão.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21" Type="http://schemas.openxmlformats.org/officeDocument/2006/relationships/hyperlink" Target="https://docs.google.com/spreadsheets/d/1mTXBibYg5h9rdm9T40tSe8hSwM2kl-sBFXNJYqzDmT8/edit?usp=sharing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