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49" w:rsidRDefault="00503A49" w:rsidP="00503A49">
      <w:pPr>
        <w:jc w:val="center"/>
        <w:rPr>
          <w:rFonts w:ascii="Garamond" w:hAnsi="Garamond"/>
          <w:sz w:val="22"/>
          <w:szCs w:val="22"/>
        </w:rPr>
      </w:pPr>
      <w:r w:rsidRPr="007F6055">
        <w:rPr>
          <w:rFonts w:ascii="Garamond" w:hAnsi="Garamond"/>
          <w:spacing w:val="40"/>
          <w:sz w:val="40"/>
          <w:szCs w:val="40"/>
          <w:u w:val="single"/>
        </w:rPr>
        <w:t>Godofredo Rangel/ Monteiro Lobato</w:t>
      </w:r>
    </w:p>
    <w:tbl>
      <w:tblPr>
        <w:tblStyle w:val="Tabelacomgrade"/>
        <w:tblpPr w:leftFromText="141" w:rightFromText="141" w:vertAnchor="text" w:horzAnchor="margin" w:tblpY="24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10678"/>
      </w:tblGrid>
      <w:tr w:rsidR="00503A49" w:rsidTr="00BA57CA">
        <w:tc>
          <w:tcPr>
            <w:tcW w:w="10678" w:type="dxa"/>
          </w:tcPr>
          <w:p w:rsidR="00503A49" w:rsidRDefault="00503A49" w:rsidP="00BA57CA">
            <w:pPr>
              <w:jc w:val="center"/>
              <w:rPr>
                <w:rFonts w:ascii="Garamond" w:hAnsi="Garamond"/>
                <w:b/>
                <w:spacing w:val="70"/>
                <w:sz w:val="52"/>
                <w:szCs w:val="52"/>
              </w:rPr>
            </w:pPr>
            <w:r w:rsidRPr="00CC5D0E">
              <w:rPr>
                <w:rFonts w:ascii="Garamond" w:hAnsi="Garamond"/>
                <w:b/>
                <w:spacing w:val="70"/>
                <w:sz w:val="52"/>
                <w:szCs w:val="52"/>
              </w:rPr>
              <w:t>40 ANOS DE CORRESPONDÊNCIA</w:t>
            </w:r>
          </w:p>
        </w:tc>
      </w:tr>
    </w:tbl>
    <w:p w:rsidR="00503A49" w:rsidRDefault="00503A49" w:rsidP="00503A49">
      <w:pPr>
        <w:jc w:val="center"/>
        <w:rPr>
          <w:rFonts w:ascii="Garamond" w:hAnsi="Garamond"/>
          <w:b/>
          <w:spacing w:val="70"/>
          <w:sz w:val="52"/>
          <w:szCs w:val="5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  <w:sectPr w:rsidR="00503A49" w:rsidSect="00503A49">
          <w:pgSz w:w="12240" w:h="15840" w:code="1"/>
          <w:pgMar w:top="851" w:right="851" w:bottom="851" w:left="851" w:header="709" w:footer="709" w:gutter="0"/>
          <w:cols w:space="720" w:equalWidth="0">
            <w:col w:w="10538" w:space="720"/>
          </w:cols>
          <w:docGrid w:linePitch="360"/>
        </w:sectPr>
      </w:pPr>
    </w:p>
    <w:p w:rsidR="00503A49" w:rsidRPr="001D4255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 w:rsidRPr="001D4255">
        <w:rPr>
          <w:rFonts w:ascii="Garamond" w:hAnsi="Garamond"/>
          <w:b/>
          <w:sz w:val="22"/>
          <w:szCs w:val="22"/>
        </w:rPr>
        <w:lastRenderedPageBreak/>
        <w:t>São Paulo_ 10/</w:t>
      </w:r>
      <w:proofErr w:type="spellStart"/>
      <w:r w:rsidRPr="001D4255">
        <w:rPr>
          <w:rFonts w:ascii="Garamond" w:hAnsi="Garamond"/>
          <w:b/>
          <w:sz w:val="22"/>
          <w:szCs w:val="22"/>
        </w:rPr>
        <w:t>fev</w:t>
      </w:r>
      <w:proofErr w:type="spellEnd"/>
      <w:r w:rsidRPr="001D4255">
        <w:rPr>
          <w:rFonts w:ascii="Garamond" w:hAnsi="Garamond"/>
          <w:b/>
          <w:sz w:val="22"/>
          <w:szCs w:val="22"/>
        </w:rPr>
        <w:t>/05</w:t>
      </w:r>
    </w:p>
    <w:p w:rsidR="00503A49" w:rsidRPr="001D4255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Tanto tem de espirituosa a tua crônica da ilustração, aquela cadeira ininterrupta de belezas, como tem de pungente a gemebunda história do Ariel e da Rainha </w:t>
      </w:r>
      <w:proofErr w:type="spellStart"/>
      <w:r>
        <w:rPr>
          <w:rFonts w:ascii="Garamond" w:hAnsi="Garamond"/>
          <w:sz w:val="22"/>
          <w:szCs w:val="22"/>
        </w:rPr>
        <w:t>Mab</w:t>
      </w:r>
      <w:proofErr w:type="spellEnd"/>
      <w:r>
        <w:rPr>
          <w:rFonts w:ascii="Garamond" w:hAnsi="Garamond"/>
          <w:sz w:val="22"/>
          <w:szCs w:val="22"/>
        </w:rPr>
        <w:t>. Pobre moço! Ainda na flor dos anos e já tão infeliz!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0"/>
      <w:r>
        <w:rPr>
          <w:rFonts w:ascii="Garamond" w:hAnsi="Garamond"/>
          <w:sz w:val="22"/>
          <w:szCs w:val="22"/>
        </w:rPr>
        <w:t xml:space="preserve">Disseste na tua última que não compreendias que relação havia entre arte e ciência, e nem porque eu te perguntava si a arte deve ser sempre científica. Achas isso um absurdo. Eu também. Fiz-te a pergunta </w:t>
      </w:r>
      <w:proofErr w:type="gramStart"/>
      <w:r>
        <w:rPr>
          <w:rFonts w:ascii="Garamond" w:hAnsi="Garamond"/>
          <w:sz w:val="22"/>
          <w:szCs w:val="22"/>
        </w:rPr>
        <w:t>porque</w:t>
      </w:r>
      <w:proofErr w:type="gramEnd"/>
      <w:r>
        <w:rPr>
          <w:rFonts w:ascii="Garamond" w:hAnsi="Garamond"/>
          <w:sz w:val="22"/>
          <w:szCs w:val="22"/>
        </w:rPr>
        <w:t xml:space="preserve"> em milhares de crônicas teratológicas tenho lido isso. Eu acho também que ciência é ciência e arte é arte. 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Por isso é que reprovo quando Zola diz a verdade na arte... </w:t>
      </w:r>
      <w:r w:rsidRPr="00616503">
        <w:rPr>
          <w:rFonts w:ascii="Garamond" w:hAnsi="Garamond"/>
          <w:sz w:val="22"/>
          <w:szCs w:val="22"/>
        </w:rPr>
        <w:t xml:space="preserve">La </w:t>
      </w:r>
      <w:proofErr w:type="spellStart"/>
      <w:r w:rsidRPr="00616503">
        <w:rPr>
          <w:rFonts w:ascii="Garamond" w:hAnsi="Garamond"/>
          <w:sz w:val="22"/>
          <w:szCs w:val="22"/>
        </w:rPr>
        <w:t>verité</w:t>
      </w:r>
      <w:proofErr w:type="spellEnd"/>
      <w:r w:rsidRPr="00616503">
        <w:rPr>
          <w:rFonts w:ascii="Garamond" w:hAnsi="Garamond"/>
          <w:sz w:val="22"/>
          <w:szCs w:val="22"/>
        </w:rPr>
        <w:t xml:space="preserve">, porque </w:t>
      </w:r>
      <w:proofErr w:type="spellStart"/>
      <w:proofErr w:type="gramStart"/>
      <w:r w:rsidRPr="00616503">
        <w:rPr>
          <w:rFonts w:ascii="Garamond" w:hAnsi="Garamond"/>
          <w:sz w:val="22"/>
          <w:szCs w:val="22"/>
        </w:rPr>
        <w:t>la</w:t>
      </w:r>
      <w:proofErr w:type="spellEnd"/>
      <w:proofErr w:type="gramEnd"/>
      <w:r w:rsidRPr="00616503">
        <w:rPr>
          <w:rFonts w:ascii="Garamond" w:hAnsi="Garamond"/>
          <w:sz w:val="22"/>
          <w:szCs w:val="22"/>
        </w:rPr>
        <w:t xml:space="preserve"> </w:t>
      </w:r>
      <w:proofErr w:type="spellStart"/>
      <w:r w:rsidRPr="00616503">
        <w:rPr>
          <w:rFonts w:ascii="Garamond" w:hAnsi="Garamond"/>
          <w:sz w:val="22"/>
          <w:szCs w:val="22"/>
        </w:rPr>
        <w:t>verité</w:t>
      </w:r>
      <w:proofErr w:type="spellEnd"/>
      <w:r>
        <w:rPr>
          <w:rFonts w:ascii="Garamond" w:hAnsi="Garamond"/>
          <w:sz w:val="22"/>
          <w:szCs w:val="22"/>
        </w:rPr>
        <w:t>... Ora, esta expressão tanto tem de pedante como de falsa. Na arte absolutamente não se cogita da verdade, dessa abstração mental, e apenas da fidelidade.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Quando dizes que obra de arte não é a mesma coisa que arte, tanto contrarias Zola, como o bom senso. O que é obra de arte? É um produto humano que tem qualidades artísticas. São estas qualidades que definem a arte, e sagram a obra como pertencendo a tal categoria. Assim, definindo-se o que seja obra de arte, define-se o que seja arte, </w:t>
      </w:r>
      <w:proofErr w:type="gramStart"/>
      <w:r>
        <w:rPr>
          <w:rFonts w:ascii="Garamond" w:hAnsi="Garamond"/>
          <w:sz w:val="22"/>
          <w:szCs w:val="22"/>
        </w:rPr>
        <w:t>implicitamente.</w:t>
      </w:r>
      <w:commentRangeEnd w:id="0"/>
      <w:proofErr w:type="gramEnd"/>
      <w:r>
        <w:rPr>
          <w:rStyle w:val="Refdecomentrio"/>
        </w:rPr>
        <w:commentReference w:id="0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1"/>
      <w:r w:rsidRPr="00503A49">
        <w:rPr>
          <w:rFonts w:ascii="Garamond" w:hAnsi="Garamond"/>
          <w:sz w:val="22"/>
          <w:szCs w:val="22"/>
          <w:highlight w:val="green"/>
        </w:rPr>
        <w:t xml:space="preserve">Atualmente enfastio-me. Isto por aqui é tão insípido como a roça. Pensei que viesse reviver, saindo de Caldas, mas agora compreendo que o gérmen do tédio não está naquela cidade e sim no meu </w:t>
      </w:r>
      <w:proofErr w:type="gramStart"/>
      <w:r w:rsidRPr="00503A49">
        <w:rPr>
          <w:rFonts w:ascii="Garamond" w:hAnsi="Garamond"/>
          <w:sz w:val="22"/>
          <w:szCs w:val="22"/>
          <w:highlight w:val="green"/>
        </w:rPr>
        <w:t>organismo.</w:t>
      </w:r>
      <w:commentRangeEnd w:id="1"/>
      <w:proofErr w:type="gramEnd"/>
      <w:r w:rsidRPr="00503A49">
        <w:rPr>
          <w:rStyle w:val="Refdecomentrio"/>
          <w:highlight w:val="green"/>
        </w:rPr>
        <w:commentReference w:id="1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 Cenáculo não se discute mais literatura. Levamos a noite toda a nos processarmos mutuamente, no triangulo, e, quando nos encontramos tratamos de nos vermos livres uns dos outros. O Cenáculo acha que eu cheguei intratável da roça. Eu também me acho intratável para comigo mesmo.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Adeus, Lobato. Neste momento ainda as lágrimas saltam-me dos olhos pensando no pobre Ariel que lá está encafuado no oco do dinheiro.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Rangelyewsky</w:t>
      </w:r>
      <w:proofErr w:type="spellEnd"/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</w:p>
    <w:p w:rsidR="00503A49" w:rsidRPr="001D4255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 w:rsidRPr="001D4255">
        <w:rPr>
          <w:rFonts w:ascii="Garamond" w:hAnsi="Garamond"/>
          <w:b/>
          <w:sz w:val="22"/>
          <w:szCs w:val="22"/>
        </w:rPr>
        <w:t>Caldas, 12/</w:t>
      </w:r>
      <w:proofErr w:type="spellStart"/>
      <w:r w:rsidRPr="001D4255">
        <w:rPr>
          <w:rFonts w:ascii="Garamond" w:hAnsi="Garamond"/>
          <w:b/>
          <w:sz w:val="22"/>
          <w:szCs w:val="22"/>
        </w:rPr>
        <w:t>jan</w:t>
      </w:r>
      <w:proofErr w:type="spellEnd"/>
      <w:r w:rsidRPr="001D4255">
        <w:rPr>
          <w:rFonts w:ascii="Garamond" w:hAnsi="Garamond"/>
          <w:b/>
          <w:sz w:val="22"/>
          <w:szCs w:val="22"/>
        </w:rPr>
        <w:t>/1905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Lobatoyewscky</w:t>
      </w:r>
      <w:proofErr w:type="spellEnd"/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2"/>
      <w:r>
        <w:rPr>
          <w:rFonts w:ascii="Garamond" w:hAnsi="Garamond"/>
          <w:sz w:val="22"/>
          <w:szCs w:val="22"/>
        </w:rPr>
        <w:t xml:space="preserve">Há muitos dias resolvo escrever-te “depois das aulas”: mas depois das aulas infalivelmente estou frenético, irritadíssimo, estafado, e não o posso fazer. </w:t>
      </w:r>
      <w:proofErr w:type="gramStart"/>
      <w:r>
        <w:rPr>
          <w:rFonts w:ascii="Garamond" w:hAnsi="Garamond"/>
          <w:sz w:val="22"/>
          <w:szCs w:val="22"/>
        </w:rPr>
        <w:t>A</w:t>
      </w:r>
      <w:proofErr w:type="gramEnd"/>
      <w:r>
        <w:rPr>
          <w:rFonts w:ascii="Garamond" w:hAnsi="Garamond"/>
          <w:sz w:val="22"/>
          <w:szCs w:val="22"/>
        </w:rPr>
        <w:t xml:space="preserve"> noite estudo com fúria, assim como de manhã. Eis as causas do meu silêncio. Bem que ainda a minha disposição de ânimo neste instante esteja pouco temperada, vou te escrever, não fazendo deste ato um motivo </w:t>
      </w:r>
      <w:r>
        <w:rPr>
          <w:rFonts w:ascii="Garamond" w:hAnsi="Garamond"/>
          <w:i/>
          <w:sz w:val="22"/>
          <w:szCs w:val="22"/>
        </w:rPr>
        <w:t>imediato</w:t>
      </w:r>
      <w:r>
        <w:rPr>
          <w:rFonts w:ascii="Garamond" w:hAnsi="Garamond"/>
          <w:sz w:val="22"/>
          <w:szCs w:val="22"/>
        </w:rPr>
        <w:t xml:space="preserve"> de satisfação para mim, e sim </w:t>
      </w:r>
      <w:r>
        <w:rPr>
          <w:rFonts w:ascii="Garamond" w:hAnsi="Garamond"/>
          <w:i/>
          <w:sz w:val="22"/>
          <w:szCs w:val="22"/>
        </w:rPr>
        <w:t>mediato</w:t>
      </w:r>
      <w:r>
        <w:rPr>
          <w:rFonts w:ascii="Garamond" w:hAnsi="Garamond"/>
          <w:sz w:val="22"/>
          <w:szCs w:val="22"/>
        </w:rPr>
        <w:t xml:space="preserve">, porque minha carta vai provocar tua </w:t>
      </w:r>
      <w:proofErr w:type="gramStart"/>
      <w:r>
        <w:rPr>
          <w:rFonts w:ascii="Garamond" w:hAnsi="Garamond"/>
          <w:sz w:val="22"/>
          <w:szCs w:val="22"/>
        </w:rPr>
        <w:t>resposta.</w:t>
      </w:r>
      <w:commentRangeEnd w:id="2"/>
      <w:proofErr w:type="gramEnd"/>
      <w:r>
        <w:rPr>
          <w:rStyle w:val="Refdecomentrio"/>
        </w:rPr>
        <w:commentReference w:id="2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3"/>
      <w:r>
        <w:rPr>
          <w:rFonts w:ascii="Garamond" w:hAnsi="Garamond"/>
          <w:sz w:val="22"/>
          <w:szCs w:val="22"/>
        </w:rPr>
        <w:t xml:space="preserve">Respondendo a tua última pergunta, dir-te-ei que literatura só depois do exame, se me voltar o prurido </w:t>
      </w:r>
      <w:proofErr w:type="spellStart"/>
      <w:r>
        <w:rPr>
          <w:rFonts w:ascii="Garamond" w:hAnsi="Garamond"/>
          <w:i/>
          <w:sz w:val="22"/>
          <w:szCs w:val="22"/>
        </w:rPr>
        <w:t>scribendi</w:t>
      </w:r>
      <w:proofErr w:type="spellEnd"/>
      <w:r>
        <w:rPr>
          <w:rFonts w:ascii="Garamond" w:hAnsi="Garamond"/>
          <w:sz w:val="22"/>
          <w:szCs w:val="22"/>
        </w:rPr>
        <w:t>. Se não, paciência.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Depois dos exames não residirei mais aqui, vou lecionar qualquer coisa no colégio que existe em minha terra, Carmo do Rio Verde (Silvestre Ferraz). Lá terei mais folga e as </w:t>
      </w:r>
      <w:proofErr w:type="spellStart"/>
      <w:r>
        <w:rPr>
          <w:rFonts w:ascii="Garamond" w:hAnsi="Garamond"/>
          <w:sz w:val="22"/>
          <w:szCs w:val="22"/>
        </w:rPr>
        <w:t>idéias</w:t>
      </w:r>
      <w:proofErr w:type="spellEnd"/>
      <w:r>
        <w:rPr>
          <w:rFonts w:ascii="Garamond" w:hAnsi="Garamond"/>
          <w:sz w:val="22"/>
          <w:szCs w:val="22"/>
        </w:rPr>
        <w:t xml:space="preserve"> menos atropeladas.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Que horror é a vida na roça, Lobato, e principalmente a de professor. É uma desgraça!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Diz-me o que fazes aí, se tens já trabalho... O “Minarete” (jornal) morreu?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Adeus, não tenho</w:t>
      </w:r>
      <w:proofErr w:type="gramEnd"/>
      <w:r>
        <w:rPr>
          <w:rFonts w:ascii="Garamond" w:hAnsi="Garamond"/>
          <w:sz w:val="22"/>
          <w:szCs w:val="22"/>
        </w:rPr>
        <w:t xml:space="preserve"> o que te escrever. Vês a que estado de burrice cheguei?</w:t>
      </w:r>
      <w:commentRangeEnd w:id="3"/>
      <w:r>
        <w:rPr>
          <w:rStyle w:val="Refdecomentrio"/>
        </w:rPr>
        <w:commentReference w:id="3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</w:p>
    <w:p w:rsidR="00503A49" w:rsidRPr="00B93263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4"/>
      <w:r>
        <w:rPr>
          <w:rFonts w:ascii="Garamond" w:hAnsi="Garamond"/>
          <w:sz w:val="22"/>
          <w:szCs w:val="22"/>
        </w:rPr>
        <w:t>PS. O que é feito do Ricardo que há quatro meses não escreve? Está em S. Paulo?</w:t>
      </w:r>
      <w:commentRangeEnd w:id="4"/>
      <w:r w:rsidR="00F836D5">
        <w:rPr>
          <w:rStyle w:val="Refdecomentrio"/>
        </w:rPr>
        <w:commentReference w:id="4"/>
      </w:r>
    </w:p>
    <w:p w:rsidR="00503A49" w:rsidRDefault="00503A49" w:rsidP="00503A49">
      <w:pPr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</w:p>
    <w:p w:rsidR="00503A49" w:rsidRPr="001D4255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 w:rsidRPr="001D4255">
        <w:rPr>
          <w:rFonts w:ascii="Garamond" w:hAnsi="Garamond"/>
          <w:b/>
          <w:sz w:val="22"/>
          <w:szCs w:val="22"/>
        </w:rPr>
        <w:t>Silvestre Ferraz (sem data)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Prezadíssimo 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5"/>
      <w:r>
        <w:rPr>
          <w:rFonts w:ascii="Garamond" w:hAnsi="Garamond"/>
          <w:sz w:val="22"/>
          <w:szCs w:val="22"/>
        </w:rPr>
        <w:lastRenderedPageBreak/>
        <w:t xml:space="preserve">Cá está o teu amigo mergulhado na </w:t>
      </w:r>
      <w:proofErr w:type="spellStart"/>
      <w:r>
        <w:rPr>
          <w:rFonts w:ascii="Garamond" w:hAnsi="Garamond"/>
          <w:sz w:val="22"/>
          <w:szCs w:val="22"/>
        </w:rPr>
        <w:t>tranqüilidade</w:t>
      </w:r>
      <w:proofErr w:type="spellEnd"/>
      <w:r>
        <w:rPr>
          <w:rFonts w:ascii="Garamond" w:hAnsi="Garamond"/>
          <w:sz w:val="22"/>
          <w:szCs w:val="22"/>
        </w:rPr>
        <w:t xml:space="preserve"> mais pacata e na inércia mais beatifica, sem </w:t>
      </w:r>
      <w:proofErr w:type="spellStart"/>
      <w:r>
        <w:rPr>
          <w:rFonts w:ascii="Garamond" w:hAnsi="Garamond"/>
          <w:sz w:val="22"/>
          <w:szCs w:val="22"/>
        </w:rPr>
        <w:t>idéias</w:t>
      </w:r>
      <w:proofErr w:type="spellEnd"/>
      <w:r>
        <w:rPr>
          <w:rFonts w:ascii="Garamond" w:hAnsi="Garamond"/>
          <w:sz w:val="22"/>
          <w:szCs w:val="22"/>
        </w:rPr>
        <w:t xml:space="preserve">, sem sentimentos, sem pesares, sem excessivas alegrias, gozando a realização </w:t>
      </w:r>
      <w:proofErr w:type="spellStart"/>
      <w:r>
        <w:rPr>
          <w:rFonts w:ascii="Garamond" w:hAnsi="Garamond"/>
          <w:sz w:val="22"/>
          <w:szCs w:val="22"/>
        </w:rPr>
        <w:t>forática</w:t>
      </w:r>
      <w:proofErr w:type="spellEnd"/>
      <w:r>
        <w:rPr>
          <w:rFonts w:ascii="Garamond" w:hAnsi="Garamond"/>
          <w:sz w:val="22"/>
          <w:szCs w:val="22"/>
        </w:rPr>
        <w:t xml:space="preserve"> do </w:t>
      </w:r>
      <w:r w:rsidRPr="00616503">
        <w:rPr>
          <w:rFonts w:ascii="Garamond" w:hAnsi="Garamond"/>
          <w:sz w:val="22"/>
          <w:szCs w:val="22"/>
        </w:rPr>
        <w:t>Nirvana</w:t>
      </w:r>
      <w:r>
        <w:rPr>
          <w:rFonts w:ascii="Garamond" w:hAnsi="Garamond"/>
          <w:sz w:val="22"/>
          <w:szCs w:val="22"/>
        </w:rPr>
        <w:t xml:space="preserve">, com grande aproximação. Neste momento, mesmo, só me prende o ouvido um </w:t>
      </w:r>
      <w:proofErr w:type="spellStart"/>
      <w:r>
        <w:rPr>
          <w:rFonts w:ascii="Garamond" w:hAnsi="Garamond"/>
          <w:sz w:val="22"/>
          <w:szCs w:val="22"/>
        </w:rPr>
        <w:t>vôo</w:t>
      </w:r>
      <w:proofErr w:type="spellEnd"/>
      <w:r>
        <w:rPr>
          <w:rFonts w:ascii="Garamond" w:hAnsi="Garamond"/>
          <w:sz w:val="22"/>
          <w:szCs w:val="22"/>
        </w:rPr>
        <w:t xml:space="preserve"> de mosca, um zurro de animal no largo e a minha vista só é presa por um risquinho na cal da parede ou por um tom desbotado da janela... Ouves? É um cachorrinho novo que ladra lá fora. Como </w:t>
      </w:r>
      <w:proofErr w:type="gramStart"/>
      <w:r>
        <w:rPr>
          <w:rFonts w:ascii="Garamond" w:hAnsi="Garamond"/>
          <w:sz w:val="22"/>
          <w:szCs w:val="22"/>
        </w:rPr>
        <w:t>fazem</w:t>
      </w:r>
      <w:proofErr w:type="gramEnd"/>
      <w:r>
        <w:rPr>
          <w:rFonts w:ascii="Garamond" w:hAnsi="Garamond"/>
          <w:sz w:val="22"/>
          <w:szCs w:val="22"/>
        </w:rPr>
        <w:t xml:space="preserve"> pouco eco os sons!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Queres saber como me sinto aqui? Um pouco como um homem que andou correndo mundo, atravessou </w:t>
      </w:r>
      <w:proofErr w:type="gramStart"/>
      <w:r>
        <w:rPr>
          <w:rFonts w:ascii="Garamond" w:hAnsi="Garamond"/>
          <w:sz w:val="22"/>
          <w:szCs w:val="22"/>
        </w:rPr>
        <w:t>Áfricas</w:t>
      </w:r>
      <w:proofErr w:type="gramEnd"/>
      <w:r>
        <w:rPr>
          <w:rFonts w:ascii="Garamond" w:hAnsi="Garamond"/>
          <w:sz w:val="22"/>
          <w:szCs w:val="22"/>
        </w:rPr>
        <w:t xml:space="preserve"> e </w:t>
      </w:r>
      <w:r w:rsidRPr="00616503">
        <w:rPr>
          <w:rFonts w:ascii="Garamond" w:hAnsi="Garamond"/>
          <w:sz w:val="22"/>
          <w:szCs w:val="22"/>
        </w:rPr>
        <w:t xml:space="preserve">varou </w:t>
      </w:r>
      <w:proofErr w:type="spellStart"/>
      <w:r w:rsidRPr="00616503">
        <w:rPr>
          <w:rFonts w:ascii="Garamond" w:hAnsi="Garamond"/>
          <w:sz w:val="22"/>
          <w:szCs w:val="22"/>
        </w:rPr>
        <w:t>pólos</w:t>
      </w:r>
      <w:proofErr w:type="spellEnd"/>
      <w:r w:rsidRPr="00616503">
        <w:rPr>
          <w:rFonts w:ascii="Garamond" w:hAnsi="Garamond"/>
          <w:sz w:val="22"/>
          <w:szCs w:val="22"/>
        </w:rPr>
        <w:t>, q</w:t>
      </w:r>
      <w:r>
        <w:rPr>
          <w:rFonts w:ascii="Garamond" w:hAnsi="Garamond"/>
          <w:sz w:val="22"/>
          <w:szCs w:val="22"/>
        </w:rPr>
        <w:t xml:space="preserve">ue se atirou a todas as aventuras e a todos os trabalhos, exilado, ausente largos meses, e que afinal voltou à casa a repousar das fadigas da viagem. São as únicas emoções que sinto_ emoções de repouso merecido, puramente domésticas. Não esperava isto. Desejaria encontrar ainda em mim capacidades para emoções incandescentes, que nunca tive, ou antes, como </w:t>
      </w:r>
      <w:proofErr w:type="gramStart"/>
      <w:r>
        <w:rPr>
          <w:rFonts w:ascii="Garamond" w:hAnsi="Garamond"/>
          <w:sz w:val="22"/>
          <w:szCs w:val="22"/>
        </w:rPr>
        <w:t>as que quase tive</w:t>
      </w:r>
      <w:proofErr w:type="gramEnd"/>
      <w:r>
        <w:rPr>
          <w:rFonts w:ascii="Garamond" w:hAnsi="Garamond"/>
          <w:sz w:val="22"/>
          <w:szCs w:val="22"/>
        </w:rPr>
        <w:t xml:space="preserve"> no ano passado.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Mas nem forças para lamentar essa incapacidade me restam! Estou demasiadamente presa desta serenidade para que lastime qualquer coisa. Sou um homem que possui provisoriamente a paz de espírito proporcionado única e exclusivamente pelo ócio e por uma espécie de isolamento espiritual. Vamos ver quanto me dura este estado. Não sinto nenhum </w:t>
      </w:r>
      <w:proofErr w:type="spellStart"/>
      <w:r>
        <w:rPr>
          <w:rFonts w:ascii="Garamond" w:hAnsi="Garamond"/>
          <w:sz w:val="22"/>
          <w:szCs w:val="22"/>
        </w:rPr>
        <w:t>pródromo</w:t>
      </w:r>
      <w:proofErr w:type="spellEnd"/>
      <w:r>
        <w:rPr>
          <w:rFonts w:ascii="Garamond" w:hAnsi="Garamond"/>
          <w:sz w:val="22"/>
          <w:szCs w:val="22"/>
        </w:rPr>
        <w:t xml:space="preserve"> de próxima tempestade. Parece que estou definitivamente instalado no que devia chegar. </w:t>
      </w:r>
      <w:commentRangeEnd w:id="5"/>
      <w:r w:rsidR="00E23889">
        <w:rPr>
          <w:rStyle w:val="Refdecomentrio"/>
        </w:rPr>
        <w:commentReference w:id="5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Pr="00CA5FCA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28/</w:t>
      </w:r>
      <w:proofErr w:type="spellStart"/>
      <w:r w:rsidRPr="00CA5FCA">
        <w:rPr>
          <w:rFonts w:ascii="Garamond" w:hAnsi="Garamond"/>
          <w:b/>
          <w:sz w:val="22"/>
          <w:szCs w:val="22"/>
        </w:rPr>
        <w:t>jan</w:t>
      </w:r>
      <w:proofErr w:type="spellEnd"/>
      <w:r w:rsidRPr="00CA5FCA">
        <w:rPr>
          <w:rFonts w:ascii="Garamond" w:hAnsi="Garamond"/>
          <w:b/>
          <w:sz w:val="22"/>
          <w:szCs w:val="22"/>
        </w:rPr>
        <w:t>/07</w:t>
      </w:r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6"/>
      <w:r>
        <w:rPr>
          <w:rFonts w:ascii="Garamond" w:hAnsi="Garamond"/>
          <w:sz w:val="22"/>
          <w:szCs w:val="22"/>
        </w:rPr>
        <w:t xml:space="preserve">Ora, o Zola um gênio! Tu me escandalizaste! Um homem de que todos os personagens se repetem, infalivelmente, repetindo-se como </w:t>
      </w:r>
      <w:r w:rsidRPr="00616503">
        <w:rPr>
          <w:rFonts w:ascii="Garamond" w:hAnsi="Garamond"/>
          <w:sz w:val="22"/>
          <w:szCs w:val="22"/>
        </w:rPr>
        <w:t>macacos o modo de falar, de sentir, de gesticular, de sonhar! Abre</w:t>
      </w:r>
      <w:r>
        <w:rPr>
          <w:rFonts w:ascii="Garamond" w:hAnsi="Garamond"/>
          <w:sz w:val="22"/>
          <w:szCs w:val="22"/>
        </w:rPr>
        <w:t xml:space="preserve"> qualquer de seus romances, e lá </w:t>
      </w:r>
      <w:proofErr w:type="gramStart"/>
      <w:r>
        <w:rPr>
          <w:rFonts w:ascii="Garamond" w:hAnsi="Garamond"/>
          <w:sz w:val="22"/>
          <w:szCs w:val="22"/>
        </w:rPr>
        <w:t>verás</w:t>
      </w:r>
      <w:proofErr w:type="gramEnd"/>
      <w:r>
        <w:rPr>
          <w:rFonts w:ascii="Garamond" w:hAnsi="Garamond"/>
          <w:sz w:val="22"/>
          <w:szCs w:val="22"/>
        </w:rPr>
        <w:t xml:space="preserve"> sempre a mesma paixão épica, cega, </w:t>
      </w:r>
      <w:r w:rsidRPr="00616503">
        <w:rPr>
          <w:rFonts w:ascii="Garamond" w:hAnsi="Garamond"/>
          <w:sz w:val="22"/>
          <w:szCs w:val="22"/>
        </w:rPr>
        <w:t>obcecante,</w:t>
      </w:r>
      <w:r>
        <w:rPr>
          <w:rFonts w:ascii="Garamond" w:hAnsi="Garamond"/>
          <w:sz w:val="22"/>
          <w:szCs w:val="22"/>
        </w:rPr>
        <w:t xml:space="preserve"> aprumando-se sempre para a mesma </w:t>
      </w:r>
      <w:r w:rsidRPr="00616503">
        <w:rPr>
          <w:rFonts w:ascii="Garamond" w:hAnsi="Garamond"/>
          <w:sz w:val="22"/>
          <w:szCs w:val="22"/>
        </w:rPr>
        <w:t>direção, tomada de um fatalismo irresistível, que a gente, lendo, fica adivinhando o decurso</w:t>
      </w:r>
      <w:r>
        <w:rPr>
          <w:rFonts w:ascii="Garamond" w:hAnsi="Garamond"/>
          <w:sz w:val="22"/>
          <w:szCs w:val="22"/>
        </w:rPr>
        <w:t xml:space="preserve"> da obra toda. Um horror, uma máquina de repetição. As suas obras mais perfeitas têm um quê de artificial, que respiram por todos os poros. Ora, um homem que nunca passou a limpo o que escreveu! O que é impagável, é que a vida toda ele passou tomando apontamentos sobre tipos e locuções populares, mas assim como todos os seus visionários se imitam reciprocamente, assim também falam do mesmo modo.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Zola foi excessivamente exuberante. Aboletou-se como um </w:t>
      </w:r>
      <w:r>
        <w:rPr>
          <w:rFonts w:ascii="Garamond" w:hAnsi="Garamond"/>
          <w:i/>
          <w:sz w:val="22"/>
          <w:szCs w:val="22"/>
        </w:rPr>
        <w:t>trabalhador</w:t>
      </w:r>
      <w:r>
        <w:rPr>
          <w:rFonts w:ascii="Garamond" w:hAnsi="Garamond"/>
          <w:sz w:val="22"/>
          <w:szCs w:val="22"/>
        </w:rPr>
        <w:t xml:space="preserve"> de um modo tal que a sua obra se ressente muito do profissionalismo, do hábito de escrever. Toda a sua </w:t>
      </w:r>
      <w:proofErr w:type="spellStart"/>
      <w:r>
        <w:rPr>
          <w:rFonts w:ascii="Garamond" w:hAnsi="Garamond"/>
          <w:sz w:val="22"/>
          <w:szCs w:val="22"/>
        </w:rPr>
        <w:t>abracadabrante</w:t>
      </w:r>
      <w:proofErr w:type="spellEnd"/>
      <w:r>
        <w:rPr>
          <w:rFonts w:ascii="Garamond" w:hAnsi="Garamond"/>
          <w:sz w:val="22"/>
          <w:szCs w:val="22"/>
        </w:rPr>
        <w:t xml:space="preserve"> bagagem poderia ser resumida em meia dúzia de volumes, ainda susceptíveis de redução.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Ah! Muito bem andaram o Eça e o Flaubert, aplicando o adstringente do cinzelamento, da seleção, ao seu prurido de comunicar o seu modo de sentir. Com menos ênfase e mais esmero, construíram obras mais </w:t>
      </w:r>
      <w:proofErr w:type="gramStart"/>
      <w:r>
        <w:rPr>
          <w:rFonts w:ascii="Garamond" w:hAnsi="Garamond"/>
          <w:sz w:val="22"/>
          <w:szCs w:val="22"/>
        </w:rPr>
        <w:t>duradouras...</w:t>
      </w:r>
      <w:commentRangeEnd w:id="6"/>
      <w:proofErr w:type="gramEnd"/>
      <w:r w:rsidR="00E23889">
        <w:rPr>
          <w:rStyle w:val="Refdecomentrio"/>
        </w:rPr>
        <w:commentReference w:id="6"/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6/a/10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7"/>
      <w:r>
        <w:rPr>
          <w:rFonts w:ascii="Garamond" w:hAnsi="Garamond"/>
          <w:sz w:val="22"/>
          <w:szCs w:val="22"/>
        </w:rPr>
        <w:t xml:space="preserve">Dei-me um mês de férias para me refazer da fadiga dos “Bem Casados”. Estou como se estivesse vindo de uma longa viagem de dois meses sem tréguas: e é estremunhado que estudo autos em atraso e releio a </w:t>
      </w:r>
      <w:proofErr w:type="spellStart"/>
      <w:r>
        <w:rPr>
          <w:rFonts w:ascii="Garamond" w:hAnsi="Garamond"/>
          <w:sz w:val="22"/>
          <w:szCs w:val="22"/>
        </w:rPr>
        <w:t>jornalada</w:t>
      </w:r>
      <w:proofErr w:type="spellEnd"/>
      <w:r>
        <w:rPr>
          <w:rFonts w:ascii="Garamond" w:hAnsi="Garamond"/>
          <w:sz w:val="22"/>
          <w:szCs w:val="22"/>
        </w:rPr>
        <w:t xml:space="preserve"> amontoada: ao mesmo tempo, com alvoroço contente de estudante que passou no exame, recomeço o português, prosseguindo na quarta leitura dos “Lusíadas” e relendo o “D. Quixote” do Jornal do Brasil, com dois volumes do </w:t>
      </w:r>
      <w:proofErr w:type="spellStart"/>
      <w:r>
        <w:rPr>
          <w:rFonts w:ascii="Garamond" w:hAnsi="Garamond"/>
          <w:sz w:val="22"/>
          <w:szCs w:val="22"/>
        </w:rPr>
        <w:t>Anatole</w:t>
      </w:r>
      <w:proofErr w:type="spellEnd"/>
      <w:r>
        <w:rPr>
          <w:rFonts w:ascii="Garamond" w:hAnsi="Garamond"/>
          <w:sz w:val="22"/>
          <w:szCs w:val="22"/>
        </w:rPr>
        <w:t xml:space="preserve"> à </w:t>
      </w:r>
      <w:proofErr w:type="gramStart"/>
      <w:r>
        <w:rPr>
          <w:rFonts w:ascii="Garamond" w:hAnsi="Garamond"/>
          <w:sz w:val="22"/>
          <w:szCs w:val="22"/>
        </w:rPr>
        <w:t>espera.</w:t>
      </w:r>
      <w:commentRangeEnd w:id="7"/>
      <w:proofErr w:type="gramEnd"/>
      <w:r w:rsidR="00E23889">
        <w:rPr>
          <w:rStyle w:val="Refdecomentrio"/>
        </w:rPr>
        <w:commentReference w:id="7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8"/>
      <w:r>
        <w:rPr>
          <w:rFonts w:ascii="Garamond" w:hAnsi="Garamond"/>
          <w:sz w:val="22"/>
          <w:szCs w:val="22"/>
        </w:rPr>
        <w:t xml:space="preserve">Recomeçar a escrever-te é um prêmio que me </w:t>
      </w:r>
      <w:proofErr w:type="gramStart"/>
      <w:r>
        <w:rPr>
          <w:rFonts w:ascii="Garamond" w:hAnsi="Garamond"/>
          <w:sz w:val="22"/>
          <w:szCs w:val="22"/>
        </w:rPr>
        <w:t>concedi.</w:t>
      </w:r>
      <w:commentRangeEnd w:id="8"/>
      <w:proofErr w:type="gramEnd"/>
      <w:r w:rsidR="00E23889">
        <w:rPr>
          <w:rStyle w:val="Refdecomentrio"/>
        </w:rPr>
        <w:commentReference w:id="8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9"/>
      <w:r>
        <w:rPr>
          <w:rFonts w:ascii="Garamond" w:hAnsi="Garamond"/>
          <w:sz w:val="22"/>
          <w:szCs w:val="22"/>
        </w:rPr>
        <w:t xml:space="preserve">Quando digo que passei em exames, não elogio com isso meu manuscrito: nem tão pouco o detraio, pois sobre ele não tenho juízo: bem como uma parreira não sabe dizer se são </w:t>
      </w:r>
      <w:proofErr w:type="gramStart"/>
      <w:r>
        <w:rPr>
          <w:rFonts w:ascii="Garamond" w:hAnsi="Garamond"/>
          <w:sz w:val="22"/>
          <w:szCs w:val="22"/>
        </w:rPr>
        <w:t>boas ou más</w:t>
      </w:r>
      <w:proofErr w:type="gramEnd"/>
      <w:r>
        <w:rPr>
          <w:rFonts w:ascii="Garamond" w:hAnsi="Garamond"/>
          <w:sz w:val="22"/>
          <w:szCs w:val="22"/>
        </w:rPr>
        <w:t xml:space="preserve"> os cachos que produz. Espero tua apreciação para ver claro: e depois do mês de espairecimento, vou operar a </w:t>
      </w:r>
      <w:proofErr w:type="spellStart"/>
      <w:r>
        <w:rPr>
          <w:rFonts w:ascii="Garamond" w:hAnsi="Garamond"/>
          <w:sz w:val="22"/>
          <w:szCs w:val="22"/>
        </w:rPr>
        <w:t>refusão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do oito</w:t>
      </w:r>
      <w:proofErr w:type="gramEnd"/>
      <w:r>
        <w:rPr>
          <w:rFonts w:ascii="Garamond" w:hAnsi="Garamond"/>
          <w:sz w:val="22"/>
          <w:szCs w:val="22"/>
        </w:rPr>
        <w:t>, caso o aproves, ou começar o n° 13, se o condenares.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(...)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Penitencio-me de uma frase que lá ficou atrás armando efeito: como uma parreira etc. Quero dizer que me sinto confuso para dizer se o livro é bom ou mau, oscilando entre estes dois </w:t>
      </w:r>
      <w:proofErr w:type="gramStart"/>
      <w:r>
        <w:rPr>
          <w:rFonts w:ascii="Garamond" w:hAnsi="Garamond"/>
          <w:sz w:val="22"/>
          <w:szCs w:val="22"/>
        </w:rPr>
        <w:t>juízos.</w:t>
      </w:r>
      <w:commentRangeEnd w:id="9"/>
      <w:proofErr w:type="gramEnd"/>
      <w:r w:rsidR="00A842D7">
        <w:rPr>
          <w:rStyle w:val="Refdecomentrio"/>
        </w:rPr>
        <w:commentReference w:id="9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10"/>
      <w:r>
        <w:rPr>
          <w:rFonts w:ascii="Garamond" w:hAnsi="Garamond"/>
          <w:sz w:val="22"/>
          <w:szCs w:val="22"/>
        </w:rPr>
        <w:lastRenderedPageBreak/>
        <w:t xml:space="preserve">Que fim levou o Ricardo? Há um ano que </w:t>
      </w:r>
      <w:proofErr w:type="gramStart"/>
      <w:r>
        <w:rPr>
          <w:rFonts w:ascii="Garamond" w:hAnsi="Garamond"/>
          <w:sz w:val="22"/>
          <w:szCs w:val="22"/>
        </w:rPr>
        <w:t>esta mudo</w:t>
      </w:r>
      <w:proofErr w:type="gramEnd"/>
      <w:r>
        <w:rPr>
          <w:rFonts w:ascii="Garamond" w:hAnsi="Garamond"/>
          <w:sz w:val="22"/>
          <w:szCs w:val="22"/>
        </w:rPr>
        <w:t xml:space="preserve">, devendo-me três respostas. Nas manifestações ao Ruy, em São Paulo, não se fala nele: ergo... </w:t>
      </w:r>
      <w:proofErr w:type="gramStart"/>
      <w:r>
        <w:rPr>
          <w:rFonts w:ascii="Garamond" w:hAnsi="Garamond"/>
          <w:sz w:val="22"/>
          <w:szCs w:val="22"/>
        </w:rPr>
        <w:t>há</w:t>
      </w:r>
      <w:proofErr w:type="gramEnd"/>
      <w:r>
        <w:rPr>
          <w:rFonts w:ascii="Garamond" w:hAnsi="Garamond"/>
          <w:sz w:val="22"/>
          <w:szCs w:val="22"/>
        </w:rPr>
        <w:t xml:space="preserve"> motivos para inquietações. Terá voltado para a Europa? (...)</w:t>
      </w:r>
      <w:commentRangeEnd w:id="10"/>
      <w:r w:rsidR="00E23889">
        <w:rPr>
          <w:rStyle w:val="Refdecomentrio"/>
        </w:rPr>
        <w:commentReference w:id="10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left="1326" w:firstLine="79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Abraça-te</w:t>
      </w:r>
    </w:p>
    <w:p w:rsidR="00503A49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</w:p>
    <w:p w:rsidR="00503A49" w:rsidRPr="00261174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Campinas (1912)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Recebi tuas duas cartas. Não achei aqui ainda ninguém que possa servir de agente do teu colégio (parabéns pela tua prometedora </w:t>
      </w:r>
      <w:proofErr w:type="spellStart"/>
      <w:r>
        <w:rPr>
          <w:rFonts w:ascii="Garamond" w:hAnsi="Garamond"/>
          <w:sz w:val="22"/>
          <w:szCs w:val="22"/>
        </w:rPr>
        <w:t>estréia</w:t>
      </w:r>
      <w:proofErr w:type="spellEnd"/>
      <w:r>
        <w:rPr>
          <w:rFonts w:ascii="Garamond" w:hAnsi="Garamond"/>
          <w:sz w:val="22"/>
          <w:szCs w:val="22"/>
        </w:rPr>
        <w:t xml:space="preserve">) e talvez seja melhor obteres o intermédio de pessoa mais relacionada aqui. Creio que te arranjarei um bom agente em Machado: já escrevi para lá. </w:t>
      </w:r>
      <w:commentRangeStart w:id="11"/>
      <w:r>
        <w:rPr>
          <w:rFonts w:ascii="Garamond" w:hAnsi="Garamond"/>
          <w:sz w:val="22"/>
          <w:szCs w:val="22"/>
        </w:rPr>
        <w:t xml:space="preserve">Tão cedo não poderei escrever-te e minuciosamente relatar-te minha vida neste último trimestre. </w:t>
      </w:r>
      <w:proofErr w:type="gramStart"/>
      <w:r>
        <w:rPr>
          <w:rFonts w:ascii="Garamond" w:hAnsi="Garamond"/>
          <w:sz w:val="22"/>
          <w:szCs w:val="22"/>
        </w:rPr>
        <w:t>Mau</w:t>
      </w:r>
      <w:proofErr w:type="gramEnd"/>
      <w:r>
        <w:rPr>
          <w:rFonts w:ascii="Garamond" w:hAnsi="Garamond"/>
          <w:sz w:val="22"/>
          <w:szCs w:val="22"/>
        </w:rPr>
        <w:t xml:space="preserve"> grado ser juiz em Minas, ando aqui afogado na advocacia até o pescoço. Trabalho da manhã até à noite. Resultado, mesmo, por enquanto... </w:t>
      </w:r>
      <w:proofErr w:type="gramStart"/>
      <w:r>
        <w:rPr>
          <w:rFonts w:ascii="Garamond" w:hAnsi="Garamond"/>
          <w:sz w:val="22"/>
          <w:szCs w:val="22"/>
        </w:rPr>
        <w:t>esperanças</w:t>
      </w:r>
      <w:proofErr w:type="gramEnd"/>
      <w:r>
        <w:rPr>
          <w:rFonts w:ascii="Garamond" w:hAnsi="Garamond"/>
          <w:sz w:val="22"/>
          <w:szCs w:val="22"/>
        </w:rPr>
        <w:t>. Nosso escritório é o mais procurado daqui, graças à nomeada do Bento Ferraz, meu concunhado e sócio. A última sessão do júri foi toda nossa, sem embargo de haver aqui uns 30 advogados. Tenho esperanças de obter, até o fim do ano, o meu primeiro conto de réis.</w:t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Adeus</w:t>
      </w:r>
      <w:proofErr w:type="gramStart"/>
      <w:r>
        <w:rPr>
          <w:rFonts w:ascii="Garamond" w:hAnsi="Garamond"/>
          <w:sz w:val="22"/>
          <w:szCs w:val="22"/>
        </w:rPr>
        <w:t>, tenho</w:t>
      </w:r>
      <w:proofErr w:type="gramEnd"/>
      <w:r>
        <w:rPr>
          <w:rFonts w:ascii="Garamond" w:hAnsi="Garamond"/>
          <w:sz w:val="22"/>
          <w:szCs w:val="22"/>
        </w:rPr>
        <w:t xml:space="preserve"> um habeas-corpus preventivo urgente a favor dos pedreiros grevistas. Ontem soltamos dois, e hoje mais dois. Ontem processamos um tipo por crime de rapto (moça de 23 anos): tudo foi tão bem feito e tão depressa, que às 8 da noite o juiz os unia solenemente perante a lei e os homens </w:t>
      </w:r>
      <w:proofErr w:type="gramStart"/>
      <w:r>
        <w:rPr>
          <w:rFonts w:ascii="Garamond" w:hAnsi="Garamond"/>
          <w:sz w:val="22"/>
          <w:szCs w:val="22"/>
        </w:rPr>
        <w:t>etc...</w:t>
      </w:r>
      <w:commentRangeEnd w:id="11"/>
      <w:proofErr w:type="gramEnd"/>
      <w:r w:rsidR="002A0992">
        <w:rPr>
          <w:rStyle w:val="Refdecomentrio"/>
        </w:rPr>
        <w:commentReference w:id="11"/>
      </w:r>
    </w:p>
    <w:p w:rsidR="00503A49" w:rsidRDefault="00503A49" w:rsidP="00503A49">
      <w:pPr>
        <w:ind w:firstLine="798"/>
        <w:jc w:val="both"/>
        <w:rPr>
          <w:rFonts w:ascii="Garamond" w:hAnsi="Garamond"/>
          <w:sz w:val="22"/>
          <w:szCs w:val="22"/>
        </w:rPr>
      </w:pPr>
      <w:commentRangeStart w:id="12"/>
      <w:r>
        <w:rPr>
          <w:rFonts w:ascii="Garamond" w:hAnsi="Garamond"/>
          <w:sz w:val="22"/>
          <w:szCs w:val="22"/>
        </w:rPr>
        <w:t xml:space="preserve">Ando com saudades da literatura e das piabas do Machado. O que de melhor li aqui foi o </w:t>
      </w:r>
      <w:proofErr w:type="spellStart"/>
      <w:r>
        <w:rPr>
          <w:rFonts w:ascii="Garamond" w:hAnsi="Garamond"/>
          <w:sz w:val="22"/>
          <w:szCs w:val="22"/>
        </w:rPr>
        <w:t>Gervásio</w:t>
      </w:r>
      <w:proofErr w:type="spellEnd"/>
      <w:r>
        <w:rPr>
          <w:rFonts w:ascii="Garamond" w:hAnsi="Garamond"/>
          <w:sz w:val="22"/>
          <w:szCs w:val="22"/>
        </w:rPr>
        <w:t xml:space="preserve"> Lobato, engraçadíssimo autor português, que deves conhecer</w:t>
      </w:r>
      <w:commentRangeEnd w:id="12"/>
      <w:r w:rsidR="002A0992">
        <w:rPr>
          <w:rStyle w:val="Refdecomentrio"/>
        </w:rPr>
        <w:commentReference w:id="12"/>
      </w:r>
      <w:r>
        <w:rPr>
          <w:rFonts w:ascii="Garamond" w:hAnsi="Garamond"/>
          <w:sz w:val="22"/>
          <w:szCs w:val="22"/>
        </w:rPr>
        <w:t>.</w:t>
      </w:r>
    </w:p>
    <w:p w:rsidR="00503A49" w:rsidRDefault="00503A49" w:rsidP="00503A49">
      <w:pPr>
        <w:ind w:left="1326" w:firstLine="79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Abraça-te o</w:t>
      </w:r>
    </w:p>
    <w:p w:rsidR="00503A49" w:rsidRDefault="00503A49" w:rsidP="00503A49">
      <w:pPr>
        <w:ind w:left="1326" w:firstLine="798"/>
        <w:rPr>
          <w:rFonts w:ascii="Garamond" w:hAnsi="Garamond"/>
          <w:sz w:val="22"/>
          <w:szCs w:val="22"/>
        </w:rPr>
      </w:pPr>
    </w:p>
    <w:p w:rsidR="00503A49" w:rsidRPr="00261174" w:rsidRDefault="00503A49" w:rsidP="00503A49">
      <w:pPr>
        <w:ind w:firstLine="798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14/7/14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Yewscky</w:t>
      </w:r>
      <w:proofErr w:type="spellEnd"/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13"/>
      <w:r>
        <w:rPr>
          <w:rFonts w:ascii="Garamond" w:hAnsi="Garamond"/>
          <w:sz w:val="22"/>
          <w:szCs w:val="22"/>
        </w:rPr>
        <w:t xml:space="preserve">Concluí da tua ultima, depois de um relance retrospectivo sobre os últimos arrancos da nossa correspondência literária, que conseguiste enfim tornar-te um monumento de normalidade. </w:t>
      </w:r>
      <w:proofErr w:type="gramStart"/>
      <w:r>
        <w:rPr>
          <w:rFonts w:ascii="Garamond" w:hAnsi="Garamond"/>
          <w:sz w:val="22"/>
          <w:szCs w:val="22"/>
        </w:rPr>
        <w:t>És</w:t>
      </w:r>
      <w:proofErr w:type="gramEnd"/>
      <w:r>
        <w:rPr>
          <w:rFonts w:ascii="Garamond" w:hAnsi="Garamond"/>
          <w:sz w:val="22"/>
          <w:szCs w:val="22"/>
        </w:rPr>
        <w:t xml:space="preserve"> agora não um tipo de uma raça, mas um animal anônimo, com todos os caracteres médios da espécie. Gênero </w:t>
      </w:r>
      <w:r>
        <w:rPr>
          <w:rFonts w:ascii="Garamond" w:hAnsi="Garamond"/>
          <w:i/>
          <w:sz w:val="22"/>
          <w:szCs w:val="22"/>
        </w:rPr>
        <w:t>homo</w:t>
      </w:r>
      <w:r>
        <w:rPr>
          <w:rFonts w:ascii="Garamond" w:hAnsi="Garamond"/>
          <w:sz w:val="22"/>
          <w:szCs w:val="22"/>
        </w:rPr>
        <w:t xml:space="preserve">, espécie </w:t>
      </w:r>
      <w:proofErr w:type="spellStart"/>
      <w:r>
        <w:rPr>
          <w:rFonts w:ascii="Garamond" w:hAnsi="Garamond"/>
          <w:i/>
          <w:sz w:val="22"/>
          <w:szCs w:val="22"/>
        </w:rPr>
        <w:t>fazendeirus</w:t>
      </w:r>
      <w:proofErr w:type="spellEnd"/>
      <w:r>
        <w:rPr>
          <w:rFonts w:ascii="Garamond" w:hAnsi="Garamond"/>
          <w:sz w:val="22"/>
          <w:szCs w:val="22"/>
        </w:rPr>
        <w:t xml:space="preserve">. Não quero, todavia, dizer que sejas um vulgar plantador de café ou batatas: salvas ainda um pouco, és, como se diz, um fazendeiro de vistas largas, que sabe no oportuno momento </w:t>
      </w:r>
      <w:proofErr w:type="gramStart"/>
      <w:r>
        <w:rPr>
          <w:rFonts w:ascii="Garamond" w:hAnsi="Garamond"/>
          <w:sz w:val="22"/>
          <w:szCs w:val="22"/>
        </w:rPr>
        <w:t>gozar</w:t>
      </w:r>
      <w:proofErr w:type="gramEnd"/>
      <w:r>
        <w:rPr>
          <w:rFonts w:ascii="Garamond" w:hAnsi="Garamond"/>
          <w:sz w:val="22"/>
          <w:szCs w:val="22"/>
        </w:rPr>
        <w:t xml:space="preserve"> esteticamente a simetria dum cafezal, e que busca, à falta das emoções poderosas de uma campanha bélica, ganhar pruridos napoleônicos, numa </w:t>
      </w:r>
      <w:proofErr w:type="spellStart"/>
      <w:r>
        <w:rPr>
          <w:rFonts w:ascii="Garamond" w:hAnsi="Garamond"/>
          <w:sz w:val="22"/>
          <w:szCs w:val="22"/>
        </w:rPr>
        <w:t>pirracinha</w:t>
      </w:r>
      <w:proofErr w:type="spellEnd"/>
      <w:r>
        <w:rPr>
          <w:rFonts w:ascii="Garamond" w:hAnsi="Garamond"/>
          <w:sz w:val="22"/>
          <w:szCs w:val="22"/>
        </w:rPr>
        <w:t xml:space="preserve"> de colonos. Pobre Napoleão sem espada! </w:t>
      </w:r>
      <w:proofErr w:type="gramStart"/>
      <w:r>
        <w:rPr>
          <w:rFonts w:ascii="Garamond" w:hAnsi="Garamond"/>
          <w:sz w:val="22"/>
          <w:szCs w:val="22"/>
        </w:rPr>
        <w:t>pobre</w:t>
      </w:r>
      <w:proofErr w:type="gramEnd"/>
      <w:r>
        <w:rPr>
          <w:rFonts w:ascii="Garamond" w:hAnsi="Garamond"/>
          <w:sz w:val="22"/>
          <w:szCs w:val="22"/>
        </w:rPr>
        <w:t xml:space="preserve"> literato sem literatura! Confesso-te você causou-me dó, essa espécie humilhante de dó, um pouco misturada de riso mau.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 pensar que aquilo é que foi o Lobato de outrora, disse-me eu, mandando-te um olhar comprido de pasmo, através das suas linhas garatujadas, </w:t>
      </w:r>
      <w:r>
        <w:rPr>
          <w:rFonts w:ascii="Garamond" w:hAnsi="Garamond"/>
          <w:i/>
          <w:sz w:val="22"/>
          <w:szCs w:val="22"/>
        </w:rPr>
        <w:t xml:space="preserve">à </w:t>
      </w:r>
      <w:proofErr w:type="spellStart"/>
      <w:proofErr w:type="gramStart"/>
      <w:r>
        <w:rPr>
          <w:rFonts w:ascii="Garamond" w:hAnsi="Garamond"/>
          <w:i/>
          <w:sz w:val="22"/>
          <w:szCs w:val="22"/>
        </w:rPr>
        <w:t>la</w:t>
      </w:r>
      <w:proofErr w:type="spellEnd"/>
      <w:proofErr w:type="gramEnd"/>
      <w:r>
        <w:rPr>
          <w:rFonts w:ascii="Garamond" w:hAnsi="Garamond"/>
          <w:i/>
          <w:sz w:val="22"/>
          <w:szCs w:val="22"/>
        </w:rPr>
        <w:t xml:space="preserve"> </w:t>
      </w:r>
      <w:proofErr w:type="spellStart"/>
      <w:r>
        <w:rPr>
          <w:rFonts w:ascii="Garamond" w:hAnsi="Garamond"/>
          <w:i/>
          <w:sz w:val="22"/>
          <w:szCs w:val="22"/>
        </w:rPr>
        <w:t>diable</w:t>
      </w:r>
      <w:proofErr w:type="spellEnd"/>
      <w:r>
        <w:rPr>
          <w:rFonts w:ascii="Garamond" w:hAnsi="Garamond"/>
          <w:sz w:val="22"/>
          <w:szCs w:val="22"/>
        </w:rPr>
        <w:t xml:space="preserve">, e, que rescendiam ligeiramente à inofensiva pólvora de traques da China. Aquilo é que foi outrora um moço que aspirou veemente a glória, que sonhou coisas imensas, de que cada uma das frases encarnava uma promessa. Prometeu. Era uma semente túrgida de seiva. Apontou triunfante rompendo o húmus. Desenvolveu formosos brotos e espalmou viçosas folhas e começou a alastrar... </w:t>
      </w:r>
      <w:proofErr w:type="spellStart"/>
      <w:r>
        <w:rPr>
          <w:rFonts w:ascii="Garamond" w:hAnsi="Garamond"/>
          <w:sz w:val="22"/>
          <w:szCs w:val="22"/>
        </w:rPr>
        <w:t>Derrepente</w:t>
      </w:r>
      <w:proofErr w:type="spellEnd"/>
      <w:r>
        <w:rPr>
          <w:rFonts w:ascii="Garamond" w:hAnsi="Garamond"/>
          <w:sz w:val="22"/>
          <w:szCs w:val="22"/>
        </w:rPr>
        <w:t xml:space="preserve"> parou. A vida ali </w:t>
      </w:r>
      <w:proofErr w:type="spellStart"/>
      <w:r>
        <w:rPr>
          <w:rFonts w:ascii="Garamond" w:hAnsi="Garamond"/>
          <w:sz w:val="22"/>
          <w:szCs w:val="22"/>
        </w:rPr>
        <w:t>exitava</w:t>
      </w:r>
      <w:proofErr w:type="spellEnd"/>
      <w:r>
        <w:rPr>
          <w:rFonts w:ascii="Garamond" w:hAnsi="Garamond"/>
          <w:sz w:val="22"/>
          <w:szCs w:val="22"/>
        </w:rPr>
        <w:t xml:space="preserve">. Meditava talvez um arranque mais forte, preparava, ganhando forças, a folhagem invasora das trepadeiras </w:t>
      </w:r>
      <w:r>
        <w:rPr>
          <w:rFonts w:ascii="Garamond" w:hAnsi="Garamond"/>
          <w:i/>
          <w:sz w:val="22"/>
          <w:szCs w:val="22"/>
        </w:rPr>
        <w:t>tigueras?</w:t>
      </w:r>
      <w:r>
        <w:rPr>
          <w:rFonts w:ascii="Garamond" w:hAnsi="Garamond"/>
          <w:sz w:val="22"/>
          <w:szCs w:val="22"/>
        </w:rPr>
        <w:t xml:space="preserve"> E a gente a esperar. </w:t>
      </w:r>
      <w:proofErr w:type="spellStart"/>
      <w:r>
        <w:rPr>
          <w:rFonts w:ascii="Garamond" w:hAnsi="Garamond"/>
          <w:sz w:val="22"/>
          <w:szCs w:val="22"/>
        </w:rPr>
        <w:t>Derrepente</w:t>
      </w:r>
      <w:proofErr w:type="spellEnd"/>
      <w:r>
        <w:rPr>
          <w:rFonts w:ascii="Garamond" w:hAnsi="Garamond"/>
          <w:sz w:val="22"/>
          <w:szCs w:val="22"/>
        </w:rPr>
        <w:t xml:space="preserve">, o gomo terminal franziu, enrodilhou-se, encapotou. Era uma vez uma planta que prometia. Teu talento era apenas um ilusório </w:t>
      </w:r>
      <w:proofErr w:type="spellStart"/>
      <w:r>
        <w:rPr>
          <w:rFonts w:ascii="Garamond" w:hAnsi="Garamond"/>
          <w:sz w:val="22"/>
          <w:szCs w:val="22"/>
        </w:rPr>
        <w:t>esto</w:t>
      </w:r>
      <w:proofErr w:type="spellEnd"/>
      <w:r>
        <w:rPr>
          <w:rFonts w:ascii="Garamond" w:hAnsi="Garamond"/>
          <w:sz w:val="22"/>
          <w:szCs w:val="22"/>
        </w:rPr>
        <w:t xml:space="preserve"> de mocidade. (...) Faze-me dó. Olho-te como a um impotente que rebusca requintes de sensualidade para espertar a natureza que afrouxa. E dizes, ainda, num último fumo de ilusão literatura a </w:t>
      </w:r>
      <w:r>
        <w:rPr>
          <w:rFonts w:ascii="Garamond" w:hAnsi="Garamond"/>
          <w:i/>
          <w:sz w:val="22"/>
          <w:szCs w:val="22"/>
        </w:rPr>
        <w:t xml:space="preserve">batons </w:t>
      </w:r>
      <w:proofErr w:type="spellStart"/>
      <w:r>
        <w:rPr>
          <w:rFonts w:ascii="Garamond" w:hAnsi="Garamond"/>
          <w:i/>
          <w:sz w:val="22"/>
          <w:szCs w:val="22"/>
        </w:rPr>
        <w:t>rompus</w:t>
      </w:r>
      <w:proofErr w:type="spellEnd"/>
      <w:r>
        <w:rPr>
          <w:rFonts w:ascii="Garamond" w:hAnsi="Garamond"/>
          <w:sz w:val="22"/>
          <w:szCs w:val="22"/>
        </w:rPr>
        <w:t xml:space="preserve">. Sim, não há dúvida que ler muito Balzac é ainda uma forma passiva de literatejar. Não tendo nada que dizer, </w:t>
      </w:r>
      <w:proofErr w:type="gramStart"/>
      <w:r>
        <w:rPr>
          <w:rFonts w:ascii="Garamond" w:hAnsi="Garamond"/>
          <w:sz w:val="22"/>
          <w:szCs w:val="22"/>
        </w:rPr>
        <w:t>consolas-te</w:t>
      </w:r>
      <w:proofErr w:type="gramEnd"/>
      <w:r>
        <w:rPr>
          <w:rFonts w:ascii="Garamond" w:hAnsi="Garamond"/>
          <w:sz w:val="22"/>
          <w:szCs w:val="22"/>
        </w:rPr>
        <w:t xml:space="preserve"> com impregnar-te do que disseram os outros. </w:t>
      </w:r>
      <w:proofErr w:type="gramStart"/>
      <w:r>
        <w:rPr>
          <w:rFonts w:ascii="Garamond" w:hAnsi="Garamond"/>
          <w:sz w:val="22"/>
          <w:szCs w:val="22"/>
        </w:rPr>
        <w:t>És</w:t>
      </w:r>
      <w:proofErr w:type="gramEnd"/>
      <w:r>
        <w:rPr>
          <w:rFonts w:ascii="Garamond" w:hAnsi="Garamond"/>
          <w:sz w:val="22"/>
          <w:szCs w:val="22"/>
        </w:rPr>
        <w:t xml:space="preserve"> um passivo, um ótimo tipo de leitor, do absorvido, és o leitor ideal que os romancistas sonham. Mas não sentes inveja e um surdo desespero de não teres conseguido ser nem a sombra de um </w:t>
      </w:r>
      <w:r>
        <w:rPr>
          <w:rFonts w:ascii="Garamond" w:hAnsi="Garamond"/>
          <w:sz w:val="22"/>
          <w:szCs w:val="22"/>
        </w:rPr>
        <w:lastRenderedPageBreak/>
        <w:t xml:space="preserve">Balzac? No teu caso, para não reavivar recordações penosas, eu me cingiria a Júlio Verne, a </w:t>
      </w:r>
      <w:proofErr w:type="spellStart"/>
      <w:r>
        <w:rPr>
          <w:rFonts w:ascii="Garamond" w:hAnsi="Garamond"/>
          <w:sz w:val="22"/>
          <w:szCs w:val="22"/>
        </w:rPr>
        <w:t>Ponson</w:t>
      </w:r>
      <w:proofErr w:type="spellEnd"/>
      <w:r>
        <w:rPr>
          <w:rFonts w:ascii="Garamond" w:hAnsi="Garamond"/>
          <w:sz w:val="22"/>
          <w:szCs w:val="22"/>
        </w:rPr>
        <w:t xml:space="preserve">. (...) Que te importa Balzac? Que te importa </w:t>
      </w:r>
      <w:proofErr w:type="gramStart"/>
      <w:r>
        <w:rPr>
          <w:rFonts w:ascii="Garamond" w:hAnsi="Garamond"/>
          <w:sz w:val="22"/>
          <w:szCs w:val="22"/>
        </w:rPr>
        <w:t>a</w:t>
      </w:r>
      <w:proofErr w:type="gramEnd"/>
      <w:r>
        <w:rPr>
          <w:rFonts w:ascii="Garamond" w:hAnsi="Garamond"/>
          <w:sz w:val="22"/>
          <w:szCs w:val="22"/>
        </w:rPr>
        <w:t xml:space="preserve"> alma humana? </w:t>
      </w:r>
      <w:proofErr w:type="spellStart"/>
      <w:r w:rsidRPr="00616503">
        <w:rPr>
          <w:rFonts w:ascii="Garamond" w:hAnsi="Garamond"/>
          <w:sz w:val="22"/>
          <w:szCs w:val="22"/>
        </w:rPr>
        <w:t>Cingete</w:t>
      </w:r>
      <w:proofErr w:type="spellEnd"/>
      <w:r w:rsidRPr="00616503">
        <w:rPr>
          <w:rFonts w:ascii="Garamond" w:hAnsi="Garamond"/>
          <w:sz w:val="22"/>
          <w:szCs w:val="22"/>
        </w:rPr>
        <w:t xml:space="preserve"> a observar os teus colonos. É mais prático. O mais _ lérias</w:t>
      </w:r>
      <w:r>
        <w:rPr>
          <w:rFonts w:ascii="Garamond" w:hAnsi="Garamond"/>
          <w:sz w:val="22"/>
          <w:szCs w:val="22"/>
        </w:rPr>
        <w:t xml:space="preserve">! E acresce que te pode prejudicar a lavoura. Enquanto a chuva ameaça, </w:t>
      </w:r>
      <w:proofErr w:type="gramStart"/>
      <w:r>
        <w:rPr>
          <w:rFonts w:ascii="Garamond" w:hAnsi="Garamond"/>
          <w:sz w:val="22"/>
          <w:szCs w:val="22"/>
        </w:rPr>
        <w:t>esqueces</w:t>
      </w:r>
      <w:proofErr w:type="gramEnd"/>
      <w:r>
        <w:rPr>
          <w:rFonts w:ascii="Garamond" w:hAnsi="Garamond"/>
          <w:sz w:val="22"/>
          <w:szCs w:val="22"/>
        </w:rPr>
        <w:t xml:space="preserve"> embebido num lance de gênio, o café exposto na eira, e que é preciso recolher prontamente. Segura ao menos a fortuna já que a glória, cujas penas tua mão roçou de passagem, subiu definitivamente para muito alto e muito longe. Nem uma carga de chumbo a atingirá: é apenas um pontinho escuro nas nuvens, lá no céu longínquo onde ficaram os entusiasmos dos teus vinte anos. Convence-te de que falhaste na arte. Em seguida, contenta-te em ser um ótimo </w:t>
      </w:r>
      <w:proofErr w:type="spellStart"/>
      <w:r w:rsidRPr="00616503">
        <w:rPr>
          <w:rFonts w:ascii="Garamond" w:hAnsi="Garamond"/>
          <w:sz w:val="22"/>
          <w:szCs w:val="22"/>
        </w:rPr>
        <w:t>cafelista</w:t>
      </w:r>
      <w:proofErr w:type="spellEnd"/>
      <w:r>
        <w:rPr>
          <w:rFonts w:ascii="Garamond" w:hAnsi="Garamond"/>
          <w:sz w:val="22"/>
          <w:szCs w:val="22"/>
        </w:rPr>
        <w:t xml:space="preserve">. Nas horas vagas, podes ainda embeber-te em tuas </w:t>
      </w:r>
      <w:proofErr w:type="spellStart"/>
      <w:r>
        <w:rPr>
          <w:rFonts w:ascii="Garamond" w:hAnsi="Garamond"/>
          <w:sz w:val="22"/>
          <w:szCs w:val="22"/>
        </w:rPr>
        <w:t>inóquas</w:t>
      </w:r>
      <w:proofErr w:type="spellEnd"/>
      <w:r>
        <w:rPr>
          <w:rFonts w:ascii="Garamond" w:hAnsi="Garamond"/>
          <w:sz w:val="22"/>
          <w:szCs w:val="22"/>
        </w:rPr>
        <w:t xml:space="preserve"> aquarelas e fotografias. Fotografa o teu melhor cavalo e manda-o em efígie para as revistas pecuárias. Encher-te-á de orgulho a apreciação dos conhecedores: “sim, senhores, é puro sangue! Que cinta esbelta, que pernas finas e nervosas! Vale para aí coisa de cinco contos ou mais!” E arregalarão o olho, de inveja. Desejar-te-ão o teu cavalo. Recusarás por ele somas fabulosas, e tua afeição pelo quadrúpede reduplicará! Pudera! Um tesouro desejado como aquele!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Pode</w:t>
      </w:r>
      <w:proofErr w:type="gramStart"/>
      <w:r>
        <w:rPr>
          <w:rFonts w:ascii="Garamond" w:hAnsi="Garamond"/>
          <w:sz w:val="22"/>
          <w:szCs w:val="22"/>
        </w:rPr>
        <w:t xml:space="preserve"> todavia</w:t>
      </w:r>
      <w:proofErr w:type="gramEnd"/>
      <w:r>
        <w:rPr>
          <w:rFonts w:ascii="Garamond" w:hAnsi="Garamond"/>
          <w:sz w:val="22"/>
          <w:szCs w:val="22"/>
        </w:rPr>
        <w:t xml:space="preserve"> acontecer que num momento de fraqueza desandes para o sentimentalismo. Olharás o passado e ficarás triste lembrando-te do que foste, do que quiseste ser. Esses momentos dolorosos não os evitarás. Ficarás acabrunhado, aniquilado. Então... </w:t>
      </w:r>
      <w:proofErr w:type="gramStart"/>
      <w:r>
        <w:rPr>
          <w:rFonts w:ascii="Garamond" w:hAnsi="Garamond"/>
          <w:sz w:val="22"/>
          <w:szCs w:val="22"/>
        </w:rPr>
        <w:t>não</w:t>
      </w:r>
      <w:proofErr w:type="gramEnd"/>
      <w:r>
        <w:rPr>
          <w:rFonts w:ascii="Garamond" w:hAnsi="Garamond"/>
          <w:sz w:val="22"/>
          <w:szCs w:val="22"/>
        </w:rPr>
        <w:t xml:space="preserve"> tens coisa mais razoável a fazer que rebuscar a papelada velha, procurando salvar algo do </w:t>
      </w:r>
      <w:proofErr w:type="spellStart"/>
      <w:r>
        <w:rPr>
          <w:rFonts w:ascii="Garamond" w:hAnsi="Garamond"/>
          <w:sz w:val="22"/>
          <w:szCs w:val="22"/>
        </w:rPr>
        <w:t>sossobro</w:t>
      </w:r>
      <w:proofErr w:type="spellEnd"/>
      <w:r>
        <w:rPr>
          <w:rFonts w:ascii="Garamond" w:hAnsi="Garamond"/>
          <w:sz w:val="22"/>
          <w:szCs w:val="22"/>
        </w:rPr>
        <w:t>. Pouco acharás, porque o melhor esbanjaste em tuas cartas. Arrecada-as então, com o afinco do amigo íntimo de um morto célebre. Seleciona, faz um volume, ajunta um artigo crítico que valorize o livro e publica... Não desperdices um grão do teu ouro, porque a mina está esgotada. Aproveita o que tiver uns tantos quilates.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Isto </w:t>
      </w:r>
      <w:proofErr w:type="gramStart"/>
      <w:r>
        <w:rPr>
          <w:rFonts w:ascii="Garamond" w:hAnsi="Garamond"/>
          <w:sz w:val="22"/>
          <w:szCs w:val="22"/>
        </w:rPr>
        <w:t>parece-me</w:t>
      </w:r>
      <w:proofErr w:type="gramEnd"/>
      <w:r>
        <w:rPr>
          <w:rFonts w:ascii="Garamond" w:hAnsi="Garamond"/>
          <w:sz w:val="22"/>
          <w:szCs w:val="22"/>
        </w:rPr>
        <w:t xml:space="preserve"> um conselho salutar. Verás. Far-te-á bem. Terás uma </w:t>
      </w:r>
      <w:proofErr w:type="spellStart"/>
      <w:r>
        <w:rPr>
          <w:rFonts w:ascii="Garamond" w:hAnsi="Garamond"/>
          <w:sz w:val="22"/>
          <w:szCs w:val="22"/>
        </w:rPr>
        <w:t>nomeadazinha</w:t>
      </w:r>
      <w:proofErr w:type="spellEnd"/>
      <w:r>
        <w:rPr>
          <w:rFonts w:ascii="Garamond" w:hAnsi="Garamond"/>
          <w:sz w:val="22"/>
          <w:szCs w:val="22"/>
        </w:rPr>
        <w:t xml:space="preserve"> que te lisonjeará a vaidade. Pena é que tua consciência não ficará </w:t>
      </w:r>
      <w:proofErr w:type="spellStart"/>
      <w:r>
        <w:rPr>
          <w:rFonts w:ascii="Garamond" w:hAnsi="Garamond"/>
          <w:sz w:val="22"/>
          <w:szCs w:val="22"/>
        </w:rPr>
        <w:t>tranqüila</w:t>
      </w:r>
      <w:proofErr w:type="spellEnd"/>
      <w:r>
        <w:rPr>
          <w:rFonts w:ascii="Garamond" w:hAnsi="Garamond"/>
          <w:sz w:val="22"/>
          <w:szCs w:val="22"/>
        </w:rPr>
        <w:t>. Sentirás vagamente, talvez, que estás enfeitando-te com as penas do pavão. Porque_ entre o que somos e o que fomos, há um abismo. Cada um de nós é uma sucessão de pessoas no decorrer da vida. Mas não faz mal! Trata de iludir-te! Convence-te que o nome traz a unidade e que és sempre o mesmo, porque sempre te conheceram pelas seis letras do teu apelido e ninguém pensou em rebatizar-te. Menos eu, que agora te grito daqui a plenos pulmões: Falho! Raté!</w:t>
      </w:r>
      <w:commentRangeEnd w:id="13"/>
      <w:r w:rsidR="002A0992">
        <w:rPr>
          <w:rStyle w:val="Refdecomentrio"/>
        </w:rPr>
        <w:commentReference w:id="13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13/10/16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14"/>
      <w:r>
        <w:rPr>
          <w:rFonts w:ascii="Garamond" w:hAnsi="Garamond"/>
          <w:sz w:val="22"/>
          <w:szCs w:val="22"/>
        </w:rPr>
        <w:t xml:space="preserve">Soube hoje da morte do Ricardo. Que </w:t>
      </w:r>
      <w:r w:rsidRPr="00690EDF">
        <w:rPr>
          <w:rFonts w:ascii="Garamond" w:hAnsi="Garamond"/>
          <w:sz w:val="22"/>
          <w:szCs w:val="22"/>
        </w:rPr>
        <w:t xml:space="preserve">desmoronamento! </w:t>
      </w:r>
      <w:r>
        <w:rPr>
          <w:rFonts w:ascii="Garamond" w:hAnsi="Garamond"/>
          <w:sz w:val="22"/>
          <w:szCs w:val="22"/>
        </w:rPr>
        <w:t xml:space="preserve">Lá se foi o Minarete. O que mais sinto é tê-lo visto ultimamente </w:t>
      </w:r>
      <w:r w:rsidRPr="00690EDF">
        <w:rPr>
          <w:rFonts w:ascii="Garamond" w:hAnsi="Garamond"/>
          <w:sz w:val="22"/>
          <w:szCs w:val="22"/>
        </w:rPr>
        <w:t>sempre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Ricardito</w:t>
      </w:r>
      <w:proofErr w:type="spellEnd"/>
      <w:r>
        <w:rPr>
          <w:rFonts w:ascii="Garamond" w:hAnsi="Garamond"/>
          <w:sz w:val="22"/>
          <w:szCs w:val="22"/>
        </w:rPr>
        <w:t xml:space="preserve">, expansivo, espirituoso e afetivo. Afetivo, principalmente. Todo ele interesse por mim, afligindo-se sensivelmente de ver-me adoentado. Pediu-me que lhe escrevesse, prometendo que desta vez me responderia _ chegou a assumir compromisso solene. Hoje iam para ele minhas primeiras linhas. Está dando o tanglomanglo muito cedo nos nossos do Minarete: Cândido uns vinte anos, Ricardo 33... E o </w:t>
      </w:r>
      <w:proofErr w:type="spellStart"/>
      <w:r w:rsidRPr="00616503">
        <w:rPr>
          <w:rFonts w:ascii="Garamond" w:hAnsi="Garamond"/>
          <w:sz w:val="22"/>
          <w:szCs w:val="22"/>
        </w:rPr>
        <w:t>Villalva</w:t>
      </w:r>
      <w:proofErr w:type="spellEnd"/>
      <w:r w:rsidRPr="00616503">
        <w:rPr>
          <w:rFonts w:ascii="Garamond" w:hAnsi="Garamond"/>
          <w:sz w:val="22"/>
          <w:szCs w:val="22"/>
        </w:rPr>
        <w:t xml:space="preserve"> também</w:t>
      </w:r>
      <w:r>
        <w:rPr>
          <w:rFonts w:ascii="Garamond" w:hAnsi="Garamond"/>
          <w:sz w:val="22"/>
          <w:szCs w:val="22"/>
        </w:rPr>
        <w:t xml:space="preserve"> moço. Fiquei estupidificado pela notícia. Procurar o irremediável é uma péssima solução para as contrariedades da vida. E pensar que um conselho, </w:t>
      </w:r>
      <w:proofErr w:type="gramStart"/>
      <w:r>
        <w:rPr>
          <w:rFonts w:ascii="Garamond" w:hAnsi="Garamond"/>
          <w:sz w:val="22"/>
          <w:szCs w:val="22"/>
        </w:rPr>
        <w:t>dado</w:t>
      </w:r>
      <w:proofErr w:type="gramEnd"/>
      <w:r>
        <w:rPr>
          <w:rFonts w:ascii="Garamond" w:hAnsi="Garamond"/>
          <w:sz w:val="22"/>
          <w:szCs w:val="22"/>
        </w:rPr>
        <w:t xml:space="preserve"> a tempo, caindo oportunamente num desses espíritos apaixonados, podia torcer-lhe o rumo das </w:t>
      </w:r>
      <w:proofErr w:type="spellStart"/>
      <w:r>
        <w:rPr>
          <w:rFonts w:ascii="Garamond" w:hAnsi="Garamond"/>
          <w:sz w:val="22"/>
          <w:szCs w:val="22"/>
        </w:rPr>
        <w:t>idéias</w:t>
      </w:r>
      <w:proofErr w:type="spellEnd"/>
      <w:r>
        <w:rPr>
          <w:rFonts w:ascii="Garamond" w:hAnsi="Garamond"/>
          <w:sz w:val="22"/>
          <w:szCs w:val="22"/>
        </w:rPr>
        <w:t xml:space="preserve"> tétricas.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Creio que ninguém mais sofrerá essa morte que você, que foi sempre uma espécie de pai espiritual de nós todos, de patriarca da </w:t>
      </w:r>
      <w:proofErr w:type="spellStart"/>
      <w:r>
        <w:rPr>
          <w:rFonts w:ascii="Garamond" w:hAnsi="Garamond"/>
          <w:i/>
          <w:sz w:val="22"/>
          <w:szCs w:val="22"/>
        </w:rPr>
        <w:t>tribu</w:t>
      </w:r>
      <w:proofErr w:type="spellEnd"/>
      <w:r>
        <w:rPr>
          <w:rFonts w:ascii="Garamond" w:hAnsi="Garamond"/>
          <w:i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arregimentador</w:t>
      </w:r>
      <w:proofErr w:type="spellEnd"/>
      <w:r>
        <w:rPr>
          <w:rFonts w:ascii="Garamond" w:hAnsi="Garamond"/>
          <w:sz w:val="22"/>
          <w:szCs w:val="22"/>
        </w:rPr>
        <w:t xml:space="preserve"> de nossa falange debandada, pelo teu bom siso, calor de afeição rebuçada em ironia e superioridade espiritual. Pêsames, portanto, </w:t>
      </w:r>
      <w:proofErr w:type="gramStart"/>
      <w:r>
        <w:rPr>
          <w:rFonts w:ascii="Garamond" w:hAnsi="Garamond"/>
          <w:sz w:val="22"/>
          <w:szCs w:val="22"/>
        </w:rPr>
        <w:t>do</w:t>
      </w:r>
      <w:proofErr w:type="gramEnd"/>
    </w:p>
    <w:commentRangeEnd w:id="14"/>
    <w:p w:rsidR="00503A49" w:rsidRDefault="00505D5D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Style w:val="Refdecomentrio"/>
        </w:rPr>
        <w:commentReference w:id="14"/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  <w:r>
        <w:rPr>
          <w:rFonts w:ascii="Garamond" w:hAnsi="Garamond"/>
          <w:sz w:val="22"/>
          <w:szCs w:val="22"/>
        </w:rPr>
        <w:br/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Out/ 15/1916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Tenho pensado e falado tanto no pobre Ricardo, que acho melhor fazer desta carta um oásis em que ele seja propositalmente esquecido_ tanto mais que </w:t>
      </w:r>
      <w:proofErr w:type="gramStart"/>
      <w:r>
        <w:rPr>
          <w:rFonts w:ascii="Garamond" w:hAnsi="Garamond"/>
          <w:sz w:val="22"/>
          <w:szCs w:val="22"/>
        </w:rPr>
        <w:t>essa obstrução do pensar e sentir deves estar</w:t>
      </w:r>
      <w:proofErr w:type="gramEnd"/>
      <w:r>
        <w:rPr>
          <w:rFonts w:ascii="Garamond" w:hAnsi="Garamond"/>
          <w:sz w:val="22"/>
          <w:szCs w:val="22"/>
        </w:rPr>
        <w:t xml:space="preserve"> sofrendo com maior intensidade por andares envolto em sua despedida...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15"/>
      <w:r>
        <w:rPr>
          <w:rFonts w:ascii="Garamond" w:hAnsi="Garamond"/>
          <w:sz w:val="22"/>
          <w:szCs w:val="22"/>
        </w:rPr>
        <w:t>Falemos do “Policarpo Quaresma” _ a crítica, que devolvo, aguçou-me a vontade de conhecê-lo. (Parece-me que a literatura morreu com o Ricardo e que não há mais graça tocar no assunto). Acabei de ordenar mais ou menos tuas cartas. Fazem um pacote de uns dois quilos. Impressos</w:t>
      </w:r>
      <w:proofErr w:type="gramStart"/>
      <w:r>
        <w:rPr>
          <w:rFonts w:ascii="Garamond" w:hAnsi="Garamond"/>
          <w:sz w:val="22"/>
          <w:szCs w:val="22"/>
        </w:rPr>
        <w:t>, dariam</w:t>
      </w:r>
      <w:proofErr w:type="gramEnd"/>
      <w:r>
        <w:rPr>
          <w:rFonts w:ascii="Garamond" w:hAnsi="Garamond"/>
          <w:sz w:val="22"/>
          <w:szCs w:val="22"/>
        </w:rPr>
        <w:t xml:space="preserve"> uns cinco volumes a </w:t>
      </w:r>
      <w:proofErr w:type="spellStart"/>
      <w:r>
        <w:rPr>
          <w:rFonts w:ascii="Garamond" w:hAnsi="Garamond"/>
          <w:sz w:val="22"/>
          <w:szCs w:val="22"/>
        </w:rPr>
        <w:t>Charpentier</w:t>
      </w:r>
      <w:proofErr w:type="spellEnd"/>
      <w:r>
        <w:rPr>
          <w:rFonts w:ascii="Garamond" w:hAnsi="Garamond"/>
          <w:sz w:val="22"/>
          <w:szCs w:val="22"/>
        </w:rPr>
        <w:t xml:space="preserve">. Cá estão ao teu dispor. Foi meu compêndio de estética. Você e o Ricardo foram os meus dois iniciadores, você tem continuado o que ele encetou, arrancando-me da </w:t>
      </w:r>
      <w:proofErr w:type="gramStart"/>
      <w:r>
        <w:rPr>
          <w:rFonts w:ascii="Garamond" w:hAnsi="Garamond"/>
          <w:sz w:val="22"/>
          <w:szCs w:val="22"/>
        </w:rPr>
        <w:t>mão romances de fancaria</w:t>
      </w:r>
      <w:proofErr w:type="gramEnd"/>
      <w:r>
        <w:rPr>
          <w:rFonts w:ascii="Garamond" w:hAnsi="Garamond"/>
          <w:sz w:val="22"/>
          <w:szCs w:val="22"/>
        </w:rPr>
        <w:t xml:space="preserve"> e orientando-me o gosto pela boa leitura. Tuas cartas são um curso completo, e mais uma vez te </w:t>
      </w:r>
      <w:proofErr w:type="gramStart"/>
      <w:r>
        <w:rPr>
          <w:rFonts w:ascii="Garamond" w:hAnsi="Garamond"/>
          <w:sz w:val="22"/>
          <w:szCs w:val="22"/>
        </w:rPr>
        <w:t>lembro</w:t>
      </w:r>
      <w:proofErr w:type="gramEnd"/>
      <w:r>
        <w:rPr>
          <w:rFonts w:ascii="Garamond" w:hAnsi="Garamond"/>
          <w:sz w:val="22"/>
          <w:szCs w:val="22"/>
        </w:rPr>
        <w:t xml:space="preserve"> que ali tens massa para um livro de arte maciça, condensada, além de outros de prosa leve, que seduzem pela naturalidade do dizer, aliada à sutileza do conceito_ segredo que </w:t>
      </w:r>
      <w:proofErr w:type="spellStart"/>
      <w:r>
        <w:rPr>
          <w:rFonts w:ascii="Garamond" w:hAnsi="Garamond"/>
          <w:sz w:val="22"/>
          <w:szCs w:val="22"/>
        </w:rPr>
        <w:t>Anatole</w:t>
      </w:r>
      <w:proofErr w:type="spellEnd"/>
      <w:r>
        <w:rPr>
          <w:rFonts w:ascii="Garamond" w:hAnsi="Garamond"/>
          <w:sz w:val="22"/>
          <w:szCs w:val="22"/>
        </w:rPr>
        <w:t xml:space="preserve"> possui tão bem e que mais ganham como coleção de cartas. Se escrevesses um romance em cartas farias uma nova “</w:t>
      </w:r>
      <w:proofErr w:type="spellStart"/>
      <w:r>
        <w:rPr>
          <w:rFonts w:ascii="Garamond" w:hAnsi="Garamond"/>
          <w:sz w:val="22"/>
          <w:szCs w:val="22"/>
        </w:rPr>
        <w:t>Melle</w:t>
      </w:r>
      <w:proofErr w:type="spellEnd"/>
      <w:r>
        <w:rPr>
          <w:rFonts w:ascii="Garamond" w:hAnsi="Garamond"/>
          <w:sz w:val="22"/>
          <w:szCs w:val="22"/>
        </w:rPr>
        <w:t xml:space="preserve">. de </w:t>
      </w:r>
      <w:proofErr w:type="spellStart"/>
      <w:r>
        <w:rPr>
          <w:rFonts w:ascii="Garamond" w:hAnsi="Garamond"/>
          <w:sz w:val="22"/>
          <w:szCs w:val="22"/>
        </w:rPr>
        <w:t>Maupin</w:t>
      </w:r>
      <w:proofErr w:type="spellEnd"/>
      <w:r>
        <w:rPr>
          <w:rFonts w:ascii="Garamond" w:hAnsi="Garamond"/>
          <w:sz w:val="22"/>
          <w:szCs w:val="22"/>
        </w:rPr>
        <w:t>” que peco por ser mais romance que epístolas, se é que neste romance pode haver algo frágil. Quis tentar esta seleção em minhas cartas de amor_ vi</w:t>
      </w:r>
      <w:proofErr w:type="gramStart"/>
      <w:r>
        <w:rPr>
          <w:rFonts w:ascii="Garamond" w:hAnsi="Garamond"/>
          <w:sz w:val="22"/>
          <w:szCs w:val="22"/>
        </w:rPr>
        <w:t xml:space="preserve"> porém</w:t>
      </w:r>
      <w:proofErr w:type="gramEnd"/>
      <w:r>
        <w:rPr>
          <w:rFonts w:ascii="Garamond" w:hAnsi="Garamond"/>
          <w:sz w:val="22"/>
          <w:szCs w:val="22"/>
        </w:rPr>
        <w:t xml:space="preserve"> que o gênero não se prestava, dado o estado de estupidez e, que fica atacado o correspondente, e acabei, depois de relidas à Bárbara, para renovação de estudos d’alma antigos, e acabei por fazer delas um </w:t>
      </w:r>
      <w:proofErr w:type="spellStart"/>
      <w:r>
        <w:rPr>
          <w:rFonts w:ascii="Garamond" w:hAnsi="Garamond"/>
          <w:sz w:val="22"/>
          <w:szCs w:val="22"/>
        </w:rPr>
        <w:t>fogueirão</w:t>
      </w:r>
      <w:proofErr w:type="spellEnd"/>
      <w:r>
        <w:rPr>
          <w:rFonts w:ascii="Garamond" w:hAnsi="Garamond"/>
          <w:sz w:val="22"/>
          <w:szCs w:val="22"/>
        </w:rPr>
        <w:t xml:space="preserve">, que não deflagrou menos intensamente que a </w:t>
      </w:r>
      <w:proofErr w:type="spellStart"/>
      <w:r>
        <w:rPr>
          <w:rFonts w:ascii="Garamond" w:hAnsi="Garamond"/>
          <w:sz w:val="22"/>
          <w:szCs w:val="22"/>
        </w:rPr>
        <w:t>labareda</w:t>
      </w:r>
      <w:proofErr w:type="spellEnd"/>
      <w:r>
        <w:rPr>
          <w:rFonts w:ascii="Garamond" w:hAnsi="Garamond"/>
          <w:sz w:val="22"/>
          <w:szCs w:val="22"/>
        </w:rPr>
        <w:t xml:space="preserve"> que as incendiava interiormente (...)</w:t>
      </w:r>
      <w:commentRangeEnd w:id="15"/>
      <w:r w:rsidR="00F40E66">
        <w:rPr>
          <w:rStyle w:val="Refdecomentrio"/>
        </w:rPr>
        <w:commentReference w:id="15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21/11/17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16"/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Completo hoje 33 anos. E tu? Quantos já tens feito? Tua idade foi sempre um enigma para mim. Às vezes penso que não tens idade. E falas em cabelos brancos. Os que me apareceram brancos ainda têm conta. </w:t>
      </w:r>
      <w:proofErr w:type="gramStart"/>
      <w:r>
        <w:rPr>
          <w:rFonts w:ascii="Garamond" w:hAnsi="Garamond"/>
          <w:sz w:val="22"/>
          <w:szCs w:val="22"/>
        </w:rPr>
        <w:t>Uns quatro ou cinco, menos</w:t>
      </w:r>
      <w:proofErr w:type="gramEnd"/>
      <w:r>
        <w:rPr>
          <w:rFonts w:ascii="Garamond" w:hAnsi="Garamond"/>
          <w:sz w:val="22"/>
          <w:szCs w:val="22"/>
        </w:rPr>
        <w:t xml:space="preserve"> nas ventas, onde já estão branqueando francamente. Está aí um princípio de envelhecimento pouco </w:t>
      </w:r>
      <w:proofErr w:type="gramStart"/>
      <w:r>
        <w:rPr>
          <w:rFonts w:ascii="Garamond" w:hAnsi="Garamond"/>
          <w:sz w:val="22"/>
          <w:szCs w:val="22"/>
        </w:rPr>
        <w:t>poético.</w:t>
      </w:r>
      <w:commentRangeEnd w:id="16"/>
      <w:proofErr w:type="gramEnd"/>
      <w:r w:rsidR="007368BC">
        <w:rPr>
          <w:rStyle w:val="Refdecomentrio"/>
        </w:rPr>
        <w:commentReference w:id="16"/>
      </w:r>
      <w:r>
        <w:rPr>
          <w:rFonts w:ascii="Garamond" w:hAnsi="Garamond"/>
          <w:sz w:val="22"/>
          <w:szCs w:val="22"/>
        </w:rPr>
        <w:t xml:space="preserve"> </w:t>
      </w:r>
      <w:commentRangeStart w:id="17"/>
      <w:r>
        <w:rPr>
          <w:rFonts w:ascii="Garamond" w:hAnsi="Garamond"/>
          <w:sz w:val="22"/>
          <w:szCs w:val="22"/>
        </w:rPr>
        <w:t xml:space="preserve">Quanto à literatura, procuro restaurar o velho hábito de terminar “números”. Acabei hoje meu livro de contos. Chamo “livro” apenas por espírito de coordenação e coleção. É o que há de menos livro, pelo disparatado da feitura de várias peças: “A Desforra”, trágico-fluvial, uma </w:t>
      </w:r>
      <w:proofErr w:type="spellStart"/>
      <w:r>
        <w:rPr>
          <w:rFonts w:ascii="Garamond" w:hAnsi="Garamond"/>
          <w:sz w:val="22"/>
          <w:szCs w:val="22"/>
        </w:rPr>
        <w:t>pasmaceria</w:t>
      </w:r>
      <w:proofErr w:type="spellEnd"/>
      <w:r>
        <w:rPr>
          <w:rFonts w:ascii="Garamond" w:hAnsi="Garamond"/>
          <w:sz w:val="22"/>
          <w:szCs w:val="22"/>
        </w:rPr>
        <w:t xml:space="preserve"> galinácea, uns derretimentos de “Tatá”, e mais matéria velha, tendo apenas que não </w:t>
      </w:r>
      <w:proofErr w:type="gramStart"/>
      <w:r>
        <w:rPr>
          <w:rFonts w:ascii="Garamond" w:hAnsi="Garamond"/>
          <w:sz w:val="22"/>
          <w:szCs w:val="22"/>
        </w:rPr>
        <w:t>conheces</w:t>
      </w:r>
      <w:proofErr w:type="gramEnd"/>
      <w:r>
        <w:rPr>
          <w:rFonts w:ascii="Garamond" w:hAnsi="Garamond"/>
          <w:sz w:val="22"/>
          <w:szCs w:val="22"/>
        </w:rPr>
        <w:t xml:space="preserve"> uns três contos, que não te mando por achá-los pouco dignos de uma viagem tão longa. </w:t>
      </w:r>
      <w:proofErr w:type="gramStart"/>
      <w:r>
        <w:rPr>
          <w:rFonts w:ascii="Garamond" w:hAnsi="Garamond"/>
          <w:sz w:val="22"/>
          <w:szCs w:val="22"/>
        </w:rPr>
        <w:t>Isto conto</w:t>
      </w:r>
      <w:proofErr w:type="gramEnd"/>
      <w:r>
        <w:rPr>
          <w:rFonts w:ascii="Garamond" w:hAnsi="Garamond"/>
          <w:sz w:val="22"/>
          <w:szCs w:val="22"/>
        </w:rPr>
        <w:t xml:space="preserve">-te para que me retribuas logo com igual comunicação: que depois do “Saci” n° 1, já tens uma coletânea de contos (n° 2) e estás a cabo de um volume de crônicas (n° 3) e depois... </w:t>
      </w:r>
      <w:proofErr w:type="gramStart"/>
      <w:r>
        <w:rPr>
          <w:rFonts w:ascii="Garamond" w:hAnsi="Garamond"/>
          <w:sz w:val="22"/>
          <w:szCs w:val="22"/>
        </w:rPr>
        <w:t>que</w:t>
      </w:r>
      <w:proofErr w:type="gramEnd"/>
      <w:r>
        <w:rPr>
          <w:rFonts w:ascii="Garamond" w:hAnsi="Garamond"/>
          <w:sz w:val="22"/>
          <w:szCs w:val="22"/>
        </w:rPr>
        <w:t xml:space="preserve"> esse depois seja um romance.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Agora vou ver nestas férias colegiais se tiro meu n° 5 do velho manuscrito dos “Bem Casados”. Depois um livro de crítica aos pedacinhos, depenicando um livro, com notas à margem, desligados, evitando sínteses e generalidades: frisar o mais interessante. Depois um livro de reflexão e anedotas, uma espécie de </w:t>
      </w:r>
      <w:proofErr w:type="gramStart"/>
      <w:r>
        <w:rPr>
          <w:rFonts w:ascii="Garamond" w:hAnsi="Garamond"/>
          <w:sz w:val="22"/>
          <w:szCs w:val="22"/>
        </w:rPr>
        <w:t>mosaico.</w:t>
      </w:r>
      <w:commentRangeEnd w:id="17"/>
      <w:proofErr w:type="gramEnd"/>
      <w:r w:rsidR="007368BC">
        <w:rPr>
          <w:rStyle w:val="Refdecomentrio"/>
        </w:rPr>
        <w:commentReference w:id="17"/>
      </w:r>
    </w:p>
    <w:p w:rsidR="00503A49" w:rsidRDefault="00503A49" w:rsidP="00503A49">
      <w:pPr>
        <w:rPr>
          <w:rFonts w:ascii="Garamond" w:hAnsi="Garamond"/>
          <w:sz w:val="22"/>
          <w:szCs w:val="22"/>
        </w:rPr>
      </w:pPr>
      <w:commentRangeStart w:id="18"/>
      <w:r>
        <w:rPr>
          <w:rFonts w:ascii="Garamond" w:hAnsi="Garamond"/>
          <w:sz w:val="22"/>
          <w:szCs w:val="22"/>
        </w:rPr>
        <w:t xml:space="preserve">Daqui uns tempos, se tiver pachorra e houver encontrado um bom plano de coordenação, quero ver se tiro um livro </w:t>
      </w:r>
      <w:r>
        <w:rPr>
          <w:rFonts w:ascii="Garamond" w:hAnsi="Garamond"/>
          <w:i/>
          <w:sz w:val="22"/>
          <w:szCs w:val="22"/>
        </w:rPr>
        <w:t>teu</w:t>
      </w:r>
      <w:r>
        <w:rPr>
          <w:rFonts w:ascii="Garamond" w:hAnsi="Garamond"/>
          <w:sz w:val="22"/>
          <w:szCs w:val="22"/>
        </w:rPr>
        <w:t xml:space="preserve"> das tuas cartas. </w:t>
      </w:r>
      <w:proofErr w:type="spellStart"/>
      <w:r>
        <w:rPr>
          <w:rFonts w:ascii="Garamond" w:hAnsi="Garamond"/>
          <w:sz w:val="22"/>
          <w:szCs w:val="22"/>
        </w:rPr>
        <w:t>Manda-mas</w:t>
      </w:r>
      <w:proofErr w:type="spellEnd"/>
      <w:r>
        <w:rPr>
          <w:rFonts w:ascii="Garamond" w:hAnsi="Garamond"/>
          <w:sz w:val="22"/>
          <w:szCs w:val="22"/>
        </w:rPr>
        <w:t xml:space="preserve"> logo que </w:t>
      </w:r>
      <w:proofErr w:type="gramStart"/>
      <w:r>
        <w:rPr>
          <w:rFonts w:ascii="Garamond" w:hAnsi="Garamond"/>
          <w:sz w:val="22"/>
          <w:szCs w:val="22"/>
        </w:rPr>
        <w:t>possas,</w:t>
      </w:r>
      <w:proofErr w:type="gramEnd"/>
      <w:r>
        <w:rPr>
          <w:rFonts w:ascii="Garamond" w:hAnsi="Garamond"/>
          <w:sz w:val="22"/>
          <w:szCs w:val="22"/>
        </w:rPr>
        <w:t xml:space="preserve"> que preciso delas para rever algumas velhas coisas que me interessam. Creio que é legítima velhice esse gosto de reler e mexer em papéis velhos... Ou será sintoma de cabeça assentada. Quando a gente se desilude de esperar belas coisas do Futuro, vê que essas belas coisas já nos passaram despercebidas entre as mãos sôfregas: volvemos então a remexer no </w:t>
      </w:r>
      <w:proofErr w:type="spellStart"/>
      <w:r w:rsidRPr="00616503">
        <w:rPr>
          <w:rFonts w:ascii="Garamond" w:hAnsi="Garamond"/>
          <w:i/>
          <w:sz w:val="22"/>
          <w:szCs w:val="22"/>
        </w:rPr>
        <w:t>bric</w:t>
      </w:r>
      <w:proofErr w:type="spellEnd"/>
      <w:r w:rsidRPr="00616503">
        <w:rPr>
          <w:rFonts w:ascii="Garamond" w:hAnsi="Garamond"/>
          <w:i/>
          <w:sz w:val="22"/>
          <w:szCs w:val="22"/>
        </w:rPr>
        <w:t>-</w:t>
      </w:r>
      <w:proofErr w:type="gramStart"/>
      <w:r w:rsidRPr="00616503">
        <w:rPr>
          <w:rFonts w:ascii="Garamond" w:hAnsi="Garamond"/>
          <w:i/>
          <w:sz w:val="22"/>
          <w:szCs w:val="22"/>
        </w:rPr>
        <w:t>à</w:t>
      </w:r>
      <w:proofErr w:type="gramEnd"/>
      <w:r w:rsidRPr="00616503">
        <w:rPr>
          <w:rFonts w:ascii="Garamond" w:hAnsi="Garamond"/>
          <w:i/>
          <w:sz w:val="22"/>
          <w:szCs w:val="22"/>
        </w:rPr>
        <w:t>-</w:t>
      </w:r>
      <w:proofErr w:type="spellStart"/>
      <w:r w:rsidRPr="00616503">
        <w:rPr>
          <w:rFonts w:ascii="Garamond" w:hAnsi="Garamond"/>
          <w:i/>
          <w:sz w:val="22"/>
          <w:szCs w:val="22"/>
        </w:rPr>
        <w:t>brac</w:t>
      </w:r>
      <w:proofErr w:type="spellEnd"/>
      <w:r w:rsidRPr="00616503">
        <w:rPr>
          <w:rFonts w:ascii="Garamond" w:hAnsi="Garamond"/>
          <w:sz w:val="22"/>
          <w:szCs w:val="22"/>
        </w:rPr>
        <w:t xml:space="preserve"> do passado, onde encontramos o melhor do que buscávamos</w:t>
      </w:r>
      <w:r>
        <w:rPr>
          <w:rFonts w:ascii="Garamond" w:hAnsi="Garamond"/>
          <w:sz w:val="22"/>
          <w:szCs w:val="22"/>
        </w:rPr>
        <w:t xml:space="preserve">. Mas já é muito misticismo para uma só </w:t>
      </w:r>
      <w:proofErr w:type="gramStart"/>
      <w:r>
        <w:rPr>
          <w:rFonts w:ascii="Garamond" w:hAnsi="Garamond"/>
          <w:sz w:val="22"/>
          <w:szCs w:val="22"/>
        </w:rPr>
        <w:t>carta.</w:t>
      </w:r>
      <w:commentRangeEnd w:id="18"/>
      <w:proofErr w:type="gramEnd"/>
      <w:r w:rsidR="00B020E8">
        <w:rPr>
          <w:rStyle w:val="Refdecomentrio"/>
        </w:rPr>
        <w:commentReference w:id="18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Três Pontas, 16/11/1919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...Acabo de receber um cartão do Albino, participando-me em frases breves, incoerentes, que deixam transparecer delírios de júbilo, que se vai casar. Lembrou-me mandar-lhe aquela carta memorável </w:t>
      </w:r>
      <w:r>
        <w:rPr>
          <w:rFonts w:ascii="Garamond" w:hAnsi="Garamond"/>
          <w:sz w:val="22"/>
          <w:szCs w:val="22"/>
        </w:rPr>
        <w:lastRenderedPageBreak/>
        <w:t xml:space="preserve">que me escreveste e que te fiz reler nas vésperas do teu casamento. Assim, prestaria ela serviços pela terceira vez. </w:t>
      </w:r>
      <w:commentRangeStart w:id="19"/>
      <w:r>
        <w:rPr>
          <w:rFonts w:ascii="Garamond" w:hAnsi="Garamond"/>
          <w:sz w:val="22"/>
          <w:szCs w:val="22"/>
        </w:rPr>
        <w:t xml:space="preserve">Não a mandei, por achar-se ela aí em tuas garras, desde época remota em que incautamente te confiei tuas cartas, nunca suspeitando que elas se </w:t>
      </w:r>
      <w:proofErr w:type="gramStart"/>
      <w:r>
        <w:rPr>
          <w:rFonts w:ascii="Garamond" w:hAnsi="Garamond"/>
          <w:sz w:val="22"/>
          <w:szCs w:val="22"/>
        </w:rPr>
        <w:t>iam</w:t>
      </w:r>
      <w:proofErr w:type="gramEnd"/>
      <w:r>
        <w:rPr>
          <w:rFonts w:ascii="Garamond" w:hAnsi="Garamond"/>
          <w:sz w:val="22"/>
          <w:szCs w:val="22"/>
        </w:rPr>
        <w:t xml:space="preserve"> de vez, como as ilusões da juventude no soneto célebre...</w:t>
      </w:r>
      <w:commentRangeEnd w:id="19"/>
      <w:r w:rsidR="00B020E8">
        <w:rPr>
          <w:rStyle w:val="Refdecomentrio"/>
        </w:rPr>
        <w:commentReference w:id="19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0"/>
      <w:r>
        <w:rPr>
          <w:rFonts w:ascii="Garamond" w:hAnsi="Garamond"/>
          <w:sz w:val="22"/>
          <w:szCs w:val="22"/>
        </w:rPr>
        <w:t xml:space="preserve">Quanto a meu livro, segura breve (o “Vida Ociosa”) para que o edites em volume se ainda te mantiveres na mesma atrevida intenção. Vais talvez arriscar dinheiro impropriamente e, o que é pior, dinheiro da Sociedade que organizaste. Por isso, quando eu te mandar os originais, pensa bem antes, para que evites malogro daquela natureza para ti e remorsos para </w:t>
      </w:r>
      <w:proofErr w:type="gramStart"/>
      <w:r>
        <w:rPr>
          <w:rFonts w:ascii="Garamond" w:hAnsi="Garamond"/>
          <w:sz w:val="22"/>
          <w:szCs w:val="22"/>
        </w:rPr>
        <w:t>mim.</w:t>
      </w:r>
      <w:commentRangeEnd w:id="20"/>
      <w:proofErr w:type="gramEnd"/>
      <w:r w:rsidR="00B020E8">
        <w:rPr>
          <w:rStyle w:val="Refdecomentrio"/>
        </w:rPr>
        <w:commentReference w:id="20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1"/>
      <w:r>
        <w:rPr>
          <w:rFonts w:ascii="Garamond" w:hAnsi="Garamond"/>
          <w:sz w:val="22"/>
          <w:szCs w:val="22"/>
        </w:rPr>
        <w:t>Não sei se já te disse que até nas profundas dos sertões vi teus “Urupês”. Encheste todo o Brasil com o teu nome. Trata de explorar essa nomeada, editando livros sucessivos. Tens matéria para uma biblioteca.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Teu nome me tem servido de carta de apresentação para muita gente. Quando digo que sou teu amigo, arregalam o olho de admiração e tratam-me nas </w:t>
      </w:r>
      <w:r w:rsidRPr="00616503">
        <w:rPr>
          <w:rFonts w:ascii="Garamond" w:hAnsi="Garamond"/>
          <w:sz w:val="22"/>
          <w:szCs w:val="22"/>
        </w:rPr>
        <w:t>palminhas!</w:t>
      </w:r>
      <w:commentRangeEnd w:id="21"/>
      <w:r w:rsidR="00B020E8">
        <w:rPr>
          <w:rStyle w:val="Refdecomentrio"/>
        </w:rPr>
        <w:commentReference w:id="21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2"/>
      <w:r>
        <w:rPr>
          <w:rFonts w:ascii="Garamond" w:hAnsi="Garamond"/>
          <w:sz w:val="22"/>
          <w:szCs w:val="22"/>
        </w:rPr>
        <w:t xml:space="preserve">Última leitura: “Pequenos Poemas em Prosa”, de Baudelaire. Livro para se ler aos 40 anos, depois de embotados, apáticos, para se </w:t>
      </w:r>
      <w:proofErr w:type="gramStart"/>
      <w:r>
        <w:rPr>
          <w:rFonts w:ascii="Garamond" w:hAnsi="Garamond"/>
          <w:sz w:val="22"/>
          <w:szCs w:val="22"/>
        </w:rPr>
        <w:t>obter</w:t>
      </w:r>
      <w:proofErr w:type="gramEnd"/>
      <w:r>
        <w:rPr>
          <w:rFonts w:ascii="Garamond" w:hAnsi="Garamond"/>
          <w:sz w:val="22"/>
          <w:szCs w:val="22"/>
        </w:rPr>
        <w:t xml:space="preserve"> mais um </w:t>
      </w:r>
      <w:r w:rsidRPr="00616503">
        <w:rPr>
          <w:rFonts w:ascii="Garamond" w:hAnsi="Garamond"/>
          <w:sz w:val="22"/>
          <w:szCs w:val="22"/>
        </w:rPr>
        <w:t>estremeção</w:t>
      </w:r>
      <w:r>
        <w:rPr>
          <w:rFonts w:ascii="Garamond" w:hAnsi="Garamond"/>
          <w:sz w:val="22"/>
          <w:szCs w:val="22"/>
        </w:rPr>
        <w:t xml:space="preserve"> nos nervos. </w:t>
      </w:r>
      <w:commentRangeEnd w:id="22"/>
      <w:r w:rsidR="00B020E8">
        <w:rPr>
          <w:rStyle w:val="Refdecomentrio"/>
        </w:rPr>
        <w:commentReference w:id="22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inline distT="0" distB="0" distL="0" distR="0">
            <wp:extent cx="3067050" cy="4314825"/>
            <wp:effectExtent l="0" t="0" r="0" b="9525"/>
            <wp:docPr id="8" name="Imagem 8" descr="Suplemento%20Rangel%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uplemento%20Rangel%20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29/12/20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3"/>
      <w:r>
        <w:rPr>
          <w:rFonts w:ascii="Garamond" w:hAnsi="Garamond"/>
          <w:sz w:val="22"/>
          <w:szCs w:val="22"/>
        </w:rPr>
        <w:t xml:space="preserve">Recebi 15 exemplares </w:t>
      </w:r>
      <w:proofErr w:type="gramStart"/>
      <w:r>
        <w:rPr>
          <w:rFonts w:ascii="Garamond" w:hAnsi="Garamond"/>
          <w:sz w:val="22"/>
          <w:szCs w:val="22"/>
        </w:rPr>
        <w:t>do “Vida</w:t>
      </w:r>
      <w:proofErr w:type="gramEnd"/>
      <w:r>
        <w:rPr>
          <w:rFonts w:ascii="Garamond" w:hAnsi="Garamond"/>
          <w:sz w:val="22"/>
          <w:szCs w:val="22"/>
        </w:rPr>
        <w:t xml:space="preserve"> Ociosa”. O trabalho tipográfico está primoroso. </w:t>
      </w:r>
      <w:proofErr w:type="spellStart"/>
      <w:r>
        <w:rPr>
          <w:rFonts w:ascii="Garamond" w:hAnsi="Garamond"/>
          <w:sz w:val="22"/>
          <w:szCs w:val="22"/>
        </w:rPr>
        <w:t>Realça-lhe</w:t>
      </w:r>
      <w:proofErr w:type="spellEnd"/>
      <w:r>
        <w:rPr>
          <w:rFonts w:ascii="Garamond" w:hAnsi="Garamond"/>
          <w:sz w:val="22"/>
          <w:szCs w:val="22"/>
        </w:rPr>
        <w:t xml:space="preserve"> ainda o valor do prólogo. O Minarete já tem uma história narrada a sério por um historiador às direitas. Se o livro não valer por si, valerá pelo prólogo que é, não só uma crônica primorosamente escrita, como um repositório de dados interessantes sobre o pai do Jeca e sua formação literária. Porque, cá entre nós: o Cenáculo, afinal, era você. Se outros nomes dele ficarem é que tu os levarás a reboque pelos mares da </w:t>
      </w:r>
      <w:r>
        <w:rPr>
          <w:rFonts w:ascii="Garamond" w:hAnsi="Garamond"/>
          <w:sz w:val="22"/>
          <w:szCs w:val="22"/>
        </w:rPr>
        <w:lastRenderedPageBreak/>
        <w:t xml:space="preserve">glória, como bom amigo que és. Creio que a glória de Ramalho foi feita um tanto desse modo pelo Eça... Vejo pelo carinho que tiveram meu livro chocho e pueril que estão deveras resolvidos a lançar-me. Pelo êxito teremos a medida da força projetiva de vocês. Peguei da </w:t>
      </w:r>
      <w:proofErr w:type="gramStart"/>
      <w:r>
        <w:rPr>
          <w:rFonts w:ascii="Garamond" w:hAnsi="Garamond"/>
          <w:sz w:val="22"/>
          <w:szCs w:val="22"/>
        </w:rPr>
        <w:t>pena várias</w:t>
      </w:r>
      <w:proofErr w:type="gramEnd"/>
      <w:r>
        <w:rPr>
          <w:rFonts w:ascii="Garamond" w:hAnsi="Garamond"/>
          <w:sz w:val="22"/>
          <w:szCs w:val="22"/>
        </w:rPr>
        <w:t xml:space="preserve"> vezes para dirigir-me ao Hilário Tácito agradecendo, mas não soube como dirigir-me a ele. Aterra-me escrever a um homem de espírito, com que não privo. Isso me obrigaria a artesoar frases e repuxar conceitos finos do bestunto e duvido muito que fizesse coisa que não impressionasse mal. Reservo-me, por isso para agradecer-lhe pessoalmente quando eu aí for. (...)</w:t>
      </w:r>
      <w:commentRangeEnd w:id="23"/>
      <w:r w:rsidR="00B020E8">
        <w:rPr>
          <w:rStyle w:val="Refdecomentrio"/>
        </w:rPr>
        <w:commentReference w:id="23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29/12/22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4"/>
      <w:r>
        <w:rPr>
          <w:rFonts w:ascii="Garamond" w:hAnsi="Garamond"/>
          <w:sz w:val="22"/>
          <w:szCs w:val="22"/>
        </w:rPr>
        <w:t>Aliviaste-me a consciência dizendo-me que a edição de “Vida Ociosa” está em menos de 400 exemplares. Agradecido pelo empenho (...)</w:t>
      </w:r>
      <w:commentRangeEnd w:id="24"/>
      <w:proofErr w:type="gramStart"/>
      <w:r w:rsidR="000825CC">
        <w:rPr>
          <w:rStyle w:val="Refdecomentrio"/>
        </w:rPr>
        <w:commentReference w:id="24"/>
      </w:r>
      <w:proofErr w:type="gramEnd"/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5"/>
      <w:r>
        <w:rPr>
          <w:rFonts w:ascii="Garamond" w:hAnsi="Garamond"/>
          <w:sz w:val="22"/>
          <w:szCs w:val="22"/>
        </w:rPr>
        <w:t>Gostei muito do teu conto na revista, menos da entrada em matéria, que foi um tanto “</w:t>
      </w:r>
      <w:proofErr w:type="spellStart"/>
      <w:r>
        <w:rPr>
          <w:rFonts w:ascii="Garamond" w:hAnsi="Garamond"/>
          <w:sz w:val="22"/>
          <w:szCs w:val="22"/>
        </w:rPr>
        <w:t>penumbrista</w:t>
      </w:r>
      <w:proofErr w:type="spellEnd"/>
      <w:r>
        <w:rPr>
          <w:rFonts w:ascii="Garamond" w:hAnsi="Garamond"/>
          <w:sz w:val="22"/>
          <w:szCs w:val="22"/>
        </w:rPr>
        <w:t xml:space="preserve">”. Resultado, provavelmente, de tua boa camaradagem com o Ribeiro </w:t>
      </w:r>
      <w:proofErr w:type="gramStart"/>
      <w:r>
        <w:rPr>
          <w:rFonts w:ascii="Garamond" w:hAnsi="Garamond"/>
          <w:sz w:val="22"/>
          <w:szCs w:val="22"/>
        </w:rPr>
        <w:t>Couto.</w:t>
      </w:r>
      <w:commentRangeEnd w:id="25"/>
      <w:proofErr w:type="gramEnd"/>
      <w:r w:rsidR="000825CC">
        <w:rPr>
          <w:rStyle w:val="Refdecomentrio"/>
        </w:rPr>
        <w:commentReference w:id="25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6"/>
      <w:r>
        <w:rPr>
          <w:rFonts w:ascii="Garamond" w:hAnsi="Garamond"/>
          <w:sz w:val="22"/>
          <w:szCs w:val="22"/>
        </w:rPr>
        <w:t xml:space="preserve">Quanto a mim, estou </w:t>
      </w:r>
      <w:r w:rsidRPr="00E97029">
        <w:rPr>
          <w:rFonts w:ascii="Garamond" w:hAnsi="Garamond"/>
          <w:i/>
          <w:sz w:val="22"/>
          <w:szCs w:val="22"/>
        </w:rPr>
        <w:t>também</w:t>
      </w:r>
      <w:r>
        <w:rPr>
          <w:rFonts w:ascii="Garamond" w:hAnsi="Garamond"/>
          <w:sz w:val="22"/>
          <w:szCs w:val="22"/>
        </w:rPr>
        <w:t xml:space="preserve"> a tentar o </w:t>
      </w:r>
      <w:r w:rsidRPr="00E97029">
        <w:rPr>
          <w:rFonts w:ascii="Garamond" w:hAnsi="Garamond"/>
          <w:i/>
          <w:sz w:val="22"/>
          <w:szCs w:val="22"/>
        </w:rPr>
        <w:t>futurismo</w:t>
      </w:r>
      <w:r>
        <w:rPr>
          <w:rFonts w:ascii="Garamond" w:hAnsi="Garamond"/>
          <w:sz w:val="22"/>
          <w:szCs w:val="22"/>
        </w:rPr>
        <w:t xml:space="preserve"> num romance que está difícil de escrever e que foi já batizado “A Filha</w:t>
      </w:r>
      <w:proofErr w:type="gramStart"/>
      <w:r>
        <w:rPr>
          <w:rFonts w:ascii="Garamond" w:hAnsi="Garamond"/>
          <w:sz w:val="22"/>
          <w:szCs w:val="22"/>
        </w:rPr>
        <w:t>”.</w:t>
      </w:r>
      <w:commentRangeEnd w:id="26"/>
      <w:proofErr w:type="gramEnd"/>
      <w:r w:rsidR="000825CC">
        <w:rPr>
          <w:rStyle w:val="Refdecomentrio"/>
        </w:rPr>
        <w:commentReference w:id="26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Saudades,</w:t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Belo Horizonte, 24 de julho de </w:t>
      </w:r>
      <w:proofErr w:type="gramStart"/>
      <w:r>
        <w:rPr>
          <w:rFonts w:ascii="Garamond" w:hAnsi="Garamond"/>
          <w:b/>
          <w:sz w:val="22"/>
          <w:szCs w:val="22"/>
        </w:rPr>
        <w:t>1945</w:t>
      </w:r>
      <w:proofErr w:type="gramEnd"/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Eu já tinha ouvido falar no teu discurso gravado e vi no “Estado” a imagem da Santa entronizada na Praça da Sé. Vê-se que os católicos estão resolvidos a preencher a vaga dos integralistas_ ou são estes que se camuflam de católicos...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7"/>
      <w:r>
        <w:rPr>
          <w:rFonts w:ascii="Garamond" w:hAnsi="Garamond"/>
          <w:sz w:val="22"/>
          <w:szCs w:val="22"/>
        </w:rPr>
        <w:t xml:space="preserve">Quanto a você dizer que está muito mal, já no fim, penso que há </w:t>
      </w:r>
      <w:proofErr w:type="spellStart"/>
      <w:r>
        <w:rPr>
          <w:rFonts w:ascii="Garamond" w:hAnsi="Garamond"/>
          <w:sz w:val="22"/>
          <w:szCs w:val="22"/>
        </w:rPr>
        <w:t>basófia</w:t>
      </w:r>
      <w:proofErr w:type="spellEnd"/>
      <w:r>
        <w:rPr>
          <w:rFonts w:ascii="Garamond" w:hAnsi="Garamond"/>
          <w:sz w:val="22"/>
          <w:szCs w:val="22"/>
        </w:rPr>
        <w:t xml:space="preserve"> e eu se não fosse modesto, te diria </w:t>
      </w:r>
      <w:proofErr w:type="gramStart"/>
      <w:r>
        <w:rPr>
          <w:rFonts w:ascii="Garamond" w:hAnsi="Garamond"/>
          <w:sz w:val="22"/>
          <w:szCs w:val="22"/>
        </w:rPr>
        <w:t>cousas</w:t>
      </w:r>
      <w:proofErr w:type="gramEnd"/>
      <w:r>
        <w:rPr>
          <w:rFonts w:ascii="Garamond" w:hAnsi="Garamond"/>
          <w:sz w:val="22"/>
          <w:szCs w:val="22"/>
        </w:rPr>
        <w:t xml:space="preserve"> que te mostrariam minha superioridade neste ponto. Você passou por uma crise, nada mais. As crises brabas se têm sucedido para mim há anos. Às vezes </w:t>
      </w:r>
      <w:proofErr w:type="gramStart"/>
      <w:r>
        <w:rPr>
          <w:rFonts w:ascii="Garamond" w:hAnsi="Garamond"/>
          <w:sz w:val="22"/>
          <w:szCs w:val="22"/>
        </w:rPr>
        <w:t>é</w:t>
      </w:r>
      <w:proofErr w:type="gramEnd"/>
      <w:r>
        <w:rPr>
          <w:rFonts w:ascii="Garamond" w:hAnsi="Garamond"/>
          <w:sz w:val="22"/>
          <w:szCs w:val="22"/>
        </w:rPr>
        <w:t xml:space="preserve"> a fase da </w:t>
      </w:r>
      <w:proofErr w:type="spellStart"/>
      <w:r>
        <w:rPr>
          <w:rFonts w:ascii="Garamond" w:hAnsi="Garamond"/>
          <w:sz w:val="22"/>
          <w:szCs w:val="22"/>
        </w:rPr>
        <w:t>dispnéia</w:t>
      </w:r>
      <w:proofErr w:type="spellEnd"/>
      <w:r>
        <w:rPr>
          <w:rFonts w:ascii="Garamond" w:hAnsi="Garamond"/>
          <w:sz w:val="22"/>
          <w:szCs w:val="22"/>
        </w:rPr>
        <w:t xml:space="preserve"> (curo não pensando nela e com um cheiro discreto de </w:t>
      </w:r>
      <w:proofErr w:type="spellStart"/>
      <w:r>
        <w:rPr>
          <w:rFonts w:ascii="Garamond" w:hAnsi="Garamond"/>
          <w:sz w:val="22"/>
          <w:szCs w:val="22"/>
        </w:rPr>
        <w:t>alcool</w:t>
      </w:r>
      <w:proofErr w:type="spellEnd"/>
      <w:r>
        <w:rPr>
          <w:rFonts w:ascii="Garamond" w:hAnsi="Garamond"/>
          <w:sz w:val="22"/>
          <w:szCs w:val="22"/>
        </w:rPr>
        <w:t xml:space="preserve"> à distância) outras do coração, outras das hemorragias renais, ou da vista, de intolerância alimentar e ameaças de paralisia, </w:t>
      </w:r>
      <w:proofErr w:type="spellStart"/>
      <w:r>
        <w:rPr>
          <w:rFonts w:ascii="Garamond" w:hAnsi="Garamond"/>
          <w:sz w:val="22"/>
          <w:szCs w:val="22"/>
        </w:rPr>
        <w:t>etc</w:t>
      </w:r>
      <w:proofErr w:type="spellEnd"/>
      <w:r>
        <w:rPr>
          <w:rFonts w:ascii="Garamond" w:hAnsi="Garamond"/>
          <w:sz w:val="22"/>
          <w:szCs w:val="22"/>
        </w:rPr>
        <w:t>), mas as crises passam, há curas provisórias sucessivas e a gente vai vivendo com mais treino de morrer, e sem o mal da impressão causada pelos sintomas novos (a tudo nos acostumamos: esse treino, afinal, é tapeação; são as nossas vitórias contra a morte).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Toca a viver, portanto, enquanto dura a brincadeira da vida, e a jogar fora os ossos para ferrar a carne, quanto a qualidade de nossos dentes e nosso estômago permita (</w:t>
      </w:r>
      <w:proofErr w:type="gramStart"/>
      <w:r>
        <w:rPr>
          <w:rFonts w:ascii="Garamond" w:hAnsi="Garamond"/>
          <w:sz w:val="22"/>
          <w:szCs w:val="22"/>
        </w:rPr>
        <w:t>...) É</w:t>
      </w:r>
      <w:proofErr w:type="gramEnd"/>
      <w:r>
        <w:rPr>
          <w:rFonts w:ascii="Garamond" w:hAnsi="Garamond"/>
          <w:sz w:val="22"/>
          <w:szCs w:val="22"/>
        </w:rPr>
        <w:t xml:space="preserve"> pena você estar “blasé”, segundo diz, com a nossa vidinha neste mundo. Quanto a mim, apesar dos pesares, ainda não estou, e você deve usar valentia consigo, para conservar o prazer de viver. Depois de </w:t>
      </w:r>
      <w:proofErr w:type="gramStart"/>
      <w:r>
        <w:rPr>
          <w:rFonts w:ascii="Garamond" w:hAnsi="Garamond"/>
          <w:sz w:val="22"/>
          <w:szCs w:val="22"/>
        </w:rPr>
        <w:t>uma certa</w:t>
      </w:r>
      <w:proofErr w:type="gramEnd"/>
      <w:r>
        <w:rPr>
          <w:rFonts w:ascii="Garamond" w:hAnsi="Garamond"/>
          <w:sz w:val="22"/>
          <w:szCs w:val="22"/>
        </w:rPr>
        <w:t xml:space="preserve"> idade, esta é uma planta necessitada de rega. Devemos regá-la com </w:t>
      </w:r>
      <w:proofErr w:type="spellStart"/>
      <w:proofErr w:type="gramStart"/>
      <w:r>
        <w:rPr>
          <w:rFonts w:ascii="Garamond" w:hAnsi="Garamond"/>
          <w:sz w:val="22"/>
          <w:szCs w:val="22"/>
        </w:rPr>
        <w:t>auto-sugestões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, isto é fácil e sábio e, em suma, são armas usadas pela própria vida numa peleja cujo prêmio é ela mesma. A expectativa de morte é uma derrota antecipada. Nada de rendição antes do tempo. Morte </w:t>
      </w:r>
      <w:proofErr w:type="gramStart"/>
      <w:r>
        <w:rPr>
          <w:rFonts w:ascii="Garamond" w:hAnsi="Garamond"/>
          <w:sz w:val="22"/>
          <w:szCs w:val="22"/>
        </w:rPr>
        <w:t>à</w:t>
      </w:r>
      <w:proofErr w:type="gramEnd"/>
      <w:r>
        <w:rPr>
          <w:rFonts w:ascii="Garamond" w:hAnsi="Garamond"/>
          <w:sz w:val="22"/>
          <w:szCs w:val="22"/>
        </w:rPr>
        <w:t xml:space="preserve"> morte.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Não sei se esse meu otimismo incurável é causado pelo hábito das </w:t>
      </w:r>
      <w:proofErr w:type="spellStart"/>
      <w:proofErr w:type="gramStart"/>
      <w:r>
        <w:rPr>
          <w:rFonts w:ascii="Garamond" w:hAnsi="Garamond"/>
          <w:sz w:val="22"/>
          <w:szCs w:val="22"/>
        </w:rPr>
        <w:t>auto-sugestões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, ou porque te levo vantagem negativa numa coisa: vivi menos, talvez, deixei de exprimir-me de vários modos, sou um bloco de recalques apisoados_ de planos lindos e aparentemente frustros, mas que ainda não querem dar-se por tais. Pelo seu lado, também você que tanto viveu e lutou e venceu, poderá ter tido suas frustrações_ e a sabedoria manda que agora a transforme em outros tantos centros de interesse, ou os substituas por outros mais viáveis, arraigados nos primitivos e adubados por </w:t>
      </w:r>
      <w:proofErr w:type="gramStart"/>
      <w:r>
        <w:rPr>
          <w:rFonts w:ascii="Garamond" w:hAnsi="Garamond"/>
          <w:sz w:val="22"/>
          <w:szCs w:val="22"/>
        </w:rPr>
        <w:t>eles...</w:t>
      </w:r>
      <w:commentRangeEnd w:id="27"/>
      <w:proofErr w:type="gramEnd"/>
      <w:r w:rsidR="000825CC">
        <w:rPr>
          <w:rStyle w:val="Refdecomentrio"/>
        </w:rPr>
        <w:commentReference w:id="27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8"/>
      <w:r>
        <w:rPr>
          <w:rFonts w:ascii="Garamond" w:hAnsi="Garamond"/>
          <w:sz w:val="22"/>
          <w:szCs w:val="22"/>
        </w:rPr>
        <w:lastRenderedPageBreak/>
        <w:t>Quanto a meu livro sobre Papai Noel, possivelmente não sairá este ano, devido à alta do papel. Tenho muitas coisas interessantes para dizer às crianças de todas as idades e que dariam para uma boa dúzia de volumes. Ainda hei de caçar editores para que algum dia saiam todos</w:t>
      </w:r>
      <w:commentRangeEnd w:id="28"/>
      <w:r w:rsidR="000825CC">
        <w:rPr>
          <w:rStyle w:val="Refdecomentrio"/>
        </w:rPr>
        <w:commentReference w:id="28"/>
      </w:r>
      <w:r>
        <w:rPr>
          <w:rFonts w:ascii="Garamond" w:hAnsi="Garamond"/>
          <w:sz w:val="22"/>
          <w:szCs w:val="22"/>
        </w:rPr>
        <w:t>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Belo </w:t>
      </w:r>
      <w:proofErr w:type="spellStart"/>
      <w:r>
        <w:rPr>
          <w:rFonts w:ascii="Garamond" w:hAnsi="Garamond"/>
          <w:b/>
          <w:sz w:val="22"/>
          <w:szCs w:val="22"/>
        </w:rPr>
        <w:t>Hor</w:t>
      </w:r>
      <w:proofErr w:type="spellEnd"/>
      <w:r>
        <w:rPr>
          <w:rFonts w:ascii="Garamond" w:hAnsi="Garamond"/>
          <w:b/>
          <w:sz w:val="22"/>
          <w:szCs w:val="22"/>
        </w:rPr>
        <w:t>. 12/12/45</w:t>
      </w:r>
    </w:p>
    <w:p w:rsidR="00503A49" w:rsidRDefault="00503A49" w:rsidP="00503A49">
      <w:pPr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29"/>
      <w:r>
        <w:rPr>
          <w:rFonts w:ascii="Garamond" w:hAnsi="Garamond"/>
          <w:sz w:val="22"/>
          <w:szCs w:val="22"/>
        </w:rPr>
        <w:t xml:space="preserve">Escrevendo a data supra, lembrei-me de um dia em que, juiz municipal no Machado, </w:t>
      </w:r>
      <w:proofErr w:type="gramStart"/>
      <w:r>
        <w:rPr>
          <w:rFonts w:ascii="Garamond" w:hAnsi="Garamond"/>
          <w:sz w:val="22"/>
          <w:szCs w:val="22"/>
        </w:rPr>
        <w:t>datei</w:t>
      </w:r>
      <w:proofErr w:type="gramEnd"/>
      <w:r>
        <w:rPr>
          <w:rFonts w:ascii="Garamond" w:hAnsi="Garamond"/>
          <w:sz w:val="22"/>
          <w:szCs w:val="22"/>
        </w:rPr>
        <w:t xml:space="preserve"> muitos despachos assim: 12/12/12, dizendo-me que só dali a um século eu poderia datar do mesmo modo. Lá se foi para traz uma montanha de tempo, e nunca me esqueci desta coisinha. Quanto aos primeiros 12/12, conto que os havemos de escrever muitas mais vezes. A gente vai-se esmirrando, vai fazendo concessões à vida e vai ficando. Agora, respirando um ar mais oxigenado de liberdade. Nunca me preocupei (como talvez o devesse) com a política. Nunca sofri grande coisa com ela, mas sinto assim mesmo o desafogo que ninguém poderá deixar de sentir, vendo-se livre desse tremendo </w:t>
      </w:r>
      <w:r>
        <w:rPr>
          <w:rFonts w:ascii="Garamond" w:hAnsi="Garamond"/>
          <w:i/>
          <w:sz w:val="22"/>
          <w:szCs w:val="22"/>
        </w:rPr>
        <w:t xml:space="preserve">polvo </w:t>
      </w:r>
      <w:proofErr w:type="spellStart"/>
      <w:r>
        <w:rPr>
          <w:rFonts w:ascii="Garamond" w:hAnsi="Garamond"/>
          <w:i/>
          <w:sz w:val="22"/>
          <w:szCs w:val="22"/>
        </w:rPr>
        <w:t>estadonovista</w:t>
      </w:r>
      <w:proofErr w:type="spellEnd"/>
      <w:r>
        <w:rPr>
          <w:rFonts w:ascii="Garamond" w:hAnsi="Garamond"/>
          <w:sz w:val="22"/>
          <w:szCs w:val="22"/>
        </w:rPr>
        <w:t xml:space="preserve">, que aferrou toda uma nação inerme. Calculo por aí o que você, que tanto sofreu, deve ter sentido, e que teria sentido do mesmo modo, independente e franco como é, se nada tivesse sofrido. Que isto que digo sirva de parabéns para nós todos, e especialmente para você que é rebelde, um lutador </w:t>
      </w:r>
      <w:proofErr w:type="gramStart"/>
      <w:r>
        <w:rPr>
          <w:rFonts w:ascii="Garamond" w:hAnsi="Garamond"/>
          <w:sz w:val="22"/>
          <w:szCs w:val="22"/>
        </w:rPr>
        <w:t>nato.</w:t>
      </w:r>
      <w:commentRangeEnd w:id="29"/>
      <w:proofErr w:type="gramEnd"/>
      <w:r w:rsidR="000825CC">
        <w:rPr>
          <w:rStyle w:val="Refdecomentrio"/>
        </w:rPr>
        <w:commentReference w:id="29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Como vai a saúde? Sarou bem da operação? Ainda bem que não é preciso muito pulmão para </w:t>
      </w:r>
      <w:proofErr w:type="gramStart"/>
      <w:r>
        <w:rPr>
          <w:rFonts w:ascii="Garamond" w:hAnsi="Garamond"/>
          <w:sz w:val="22"/>
          <w:szCs w:val="22"/>
        </w:rPr>
        <w:t>se poder</w:t>
      </w:r>
      <w:proofErr w:type="gramEnd"/>
      <w:r>
        <w:rPr>
          <w:rFonts w:ascii="Garamond" w:hAnsi="Garamond"/>
          <w:sz w:val="22"/>
          <w:szCs w:val="22"/>
        </w:rPr>
        <w:t xml:space="preserve"> respirar. Num dos livros de Higiene que traduzi, talvez, o “Como devemos viver”, vi que em regra respiramos com apenas a décima parte da capacidade pulmonar utilizável. A natureza, além disso, é mestra em criar funções </w:t>
      </w:r>
      <w:proofErr w:type="spellStart"/>
      <w:r>
        <w:rPr>
          <w:rFonts w:ascii="Garamond" w:hAnsi="Garamond"/>
          <w:i/>
          <w:sz w:val="22"/>
          <w:szCs w:val="22"/>
        </w:rPr>
        <w:t>vicariously</w:t>
      </w:r>
      <w:proofErr w:type="spellEnd"/>
      <w:r>
        <w:rPr>
          <w:rFonts w:ascii="Garamond" w:hAnsi="Garamond"/>
          <w:sz w:val="22"/>
          <w:szCs w:val="22"/>
        </w:rPr>
        <w:t>, como dizem os médicos, fazendo</w:t>
      </w:r>
      <w:proofErr w:type="gramStart"/>
      <w:r>
        <w:rPr>
          <w:rFonts w:ascii="Garamond" w:hAnsi="Garamond"/>
          <w:sz w:val="22"/>
          <w:szCs w:val="22"/>
        </w:rPr>
        <w:t xml:space="preserve"> por exemplo</w:t>
      </w:r>
      <w:proofErr w:type="gramEnd"/>
      <w:r>
        <w:rPr>
          <w:rFonts w:ascii="Garamond" w:hAnsi="Garamond"/>
          <w:sz w:val="22"/>
          <w:szCs w:val="22"/>
        </w:rPr>
        <w:t xml:space="preserve"> que um rim restante filtre por dois.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30"/>
      <w:r>
        <w:rPr>
          <w:rFonts w:ascii="Garamond" w:hAnsi="Garamond"/>
          <w:sz w:val="22"/>
          <w:szCs w:val="22"/>
        </w:rPr>
        <w:t xml:space="preserve">Li, com prazer, a notícia do próximo aparecimento da nova “Barca”. Você deve ter posto lá muita coisa nova e interessante. </w:t>
      </w:r>
      <w:commentRangeEnd w:id="30"/>
      <w:r w:rsidR="005B3A5B">
        <w:rPr>
          <w:rStyle w:val="Refdecomentrio"/>
        </w:rPr>
        <w:commentReference w:id="30"/>
      </w:r>
      <w:r>
        <w:rPr>
          <w:rFonts w:ascii="Garamond" w:hAnsi="Garamond"/>
          <w:sz w:val="22"/>
          <w:szCs w:val="22"/>
        </w:rPr>
        <w:t xml:space="preserve">Lendo o seu artigo no “Estado de São Paulo”, jornal </w:t>
      </w:r>
      <w:proofErr w:type="spellStart"/>
      <w:r>
        <w:rPr>
          <w:rFonts w:ascii="Garamond" w:hAnsi="Garamond"/>
          <w:sz w:val="22"/>
          <w:szCs w:val="22"/>
        </w:rPr>
        <w:t>ressurrecto</w:t>
      </w:r>
      <w:proofErr w:type="spellEnd"/>
      <w:r>
        <w:rPr>
          <w:rFonts w:ascii="Garamond" w:hAnsi="Garamond"/>
          <w:sz w:val="22"/>
          <w:szCs w:val="22"/>
        </w:rPr>
        <w:t xml:space="preserve"> de sua morte moral temporária, lembrei-me mais uma vez de que se você escrevesse algo parecido a Memórias, completaria com mais uma faceta valiosa as Obras Completas que tem no prelo. Pelo meu setor nada de interesse. </w:t>
      </w:r>
      <w:commentRangeStart w:id="31"/>
      <w:r>
        <w:rPr>
          <w:rFonts w:ascii="Garamond" w:hAnsi="Garamond"/>
          <w:sz w:val="22"/>
          <w:szCs w:val="22"/>
        </w:rPr>
        <w:t xml:space="preserve">Continuo a traduzir. Estou agora roendo um terrível “Emile Zola”, biografia, de um americano_ cousa lenta, para </w:t>
      </w:r>
      <w:proofErr w:type="gramStart"/>
      <w:r>
        <w:rPr>
          <w:rFonts w:ascii="Garamond" w:hAnsi="Garamond"/>
          <w:sz w:val="22"/>
          <w:szCs w:val="22"/>
        </w:rPr>
        <w:t>meses.</w:t>
      </w:r>
      <w:commentRangeEnd w:id="31"/>
      <w:proofErr w:type="gramEnd"/>
      <w:r w:rsidR="005B3A5B">
        <w:rPr>
          <w:rStyle w:val="Refdecomentrio"/>
        </w:rPr>
        <w:commentReference w:id="31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Espero que sua próxima carta </w:t>
      </w:r>
      <w:proofErr w:type="gramStart"/>
      <w:r>
        <w:rPr>
          <w:rFonts w:ascii="Garamond" w:hAnsi="Garamond"/>
          <w:sz w:val="22"/>
          <w:szCs w:val="22"/>
        </w:rPr>
        <w:t>traga</w:t>
      </w:r>
      <w:proofErr w:type="gramEnd"/>
      <w:r>
        <w:rPr>
          <w:rFonts w:ascii="Garamond" w:hAnsi="Garamond"/>
          <w:sz w:val="22"/>
          <w:szCs w:val="22"/>
        </w:rPr>
        <w:t xml:space="preserve"> boas notícias de seu estado de saúde. Quanto a mim, ando estacionário no meu vegetar de sempre.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Pr="009F403D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Belo Horizonte, 8/9/46</w:t>
      </w: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Caro 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Como você desta vez emudeceu, esta vai reclamar notícias. Que tal a saúde? Continua bem restaurada?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32"/>
      <w:r>
        <w:rPr>
          <w:rFonts w:ascii="Garamond" w:hAnsi="Garamond"/>
          <w:sz w:val="22"/>
          <w:szCs w:val="22"/>
        </w:rPr>
        <w:t xml:space="preserve">Calculo que deva andar aí em grande atividade, não só devido à revisão de suas Obras Completas, que desejo sejam incompletíssimas, como também pelo que tem repercutido até aqui por informações de conhecidos e pelos </w:t>
      </w:r>
      <w:proofErr w:type="gramStart"/>
      <w:r>
        <w:rPr>
          <w:rFonts w:ascii="Garamond" w:hAnsi="Garamond"/>
          <w:sz w:val="22"/>
          <w:szCs w:val="22"/>
        </w:rPr>
        <w:t>jornais.</w:t>
      </w:r>
      <w:commentRangeEnd w:id="32"/>
      <w:proofErr w:type="gramEnd"/>
      <w:r w:rsidR="005B3A5B">
        <w:rPr>
          <w:rStyle w:val="Refdecomentrio"/>
        </w:rPr>
        <w:commentReference w:id="32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33"/>
      <w:r>
        <w:rPr>
          <w:rFonts w:ascii="Garamond" w:hAnsi="Garamond"/>
          <w:sz w:val="22"/>
          <w:szCs w:val="22"/>
        </w:rPr>
        <w:t xml:space="preserve">Tenho dado alguns retoques em </w:t>
      </w:r>
      <w:proofErr w:type="gramStart"/>
      <w:r>
        <w:rPr>
          <w:rFonts w:ascii="Garamond" w:hAnsi="Garamond"/>
          <w:sz w:val="22"/>
          <w:szCs w:val="22"/>
        </w:rPr>
        <w:t>cousas</w:t>
      </w:r>
      <w:proofErr w:type="gramEnd"/>
      <w:r>
        <w:rPr>
          <w:rFonts w:ascii="Garamond" w:hAnsi="Garamond"/>
          <w:sz w:val="22"/>
          <w:szCs w:val="22"/>
        </w:rPr>
        <w:t xml:space="preserve"> antigas (imagine! nos “Bem Casados”) por não ter a coragem de rasgar essas folhas antigas, escritas com tanto entusiasmo juvenil e para fins póstumos, provavelmente, por desejar compor um tanto o meu cadáver literário, como já disse... Não que pense em Morte_ tenho dito que só me lembro dela para intuitos literários. Mas afinal, ainda que caminhemos velhice </w:t>
      </w:r>
      <w:proofErr w:type="gramStart"/>
      <w:r>
        <w:rPr>
          <w:rFonts w:ascii="Garamond" w:hAnsi="Garamond"/>
          <w:sz w:val="22"/>
          <w:szCs w:val="22"/>
        </w:rPr>
        <w:t>a dentro</w:t>
      </w:r>
      <w:proofErr w:type="gramEnd"/>
      <w:r>
        <w:rPr>
          <w:rFonts w:ascii="Garamond" w:hAnsi="Garamond"/>
          <w:sz w:val="22"/>
          <w:szCs w:val="22"/>
        </w:rPr>
        <w:t xml:space="preserve"> com as costas voltadas para ela, é verdade que mesmo assim teremos de cair entre suas mandíbulas.</w:t>
      </w:r>
      <w:commentRangeEnd w:id="33"/>
      <w:r w:rsidR="005B3A5B">
        <w:rPr>
          <w:rStyle w:val="Refdecomentrio"/>
        </w:rPr>
        <w:commentReference w:id="33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 Morte! </w:t>
      </w:r>
      <w:proofErr w:type="gramStart"/>
      <w:r>
        <w:rPr>
          <w:rFonts w:ascii="Garamond" w:hAnsi="Garamond"/>
          <w:sz w:val="22"/>
          <w:szCs w:val="22"/>
        </w:rPr>
        <w:t>com</w:t>
      </w:r>
      <w:proofErr w:type="gramEnd"/>
      <w:r>
        <w:rPr>
          <w:rFonts w:ascii="Garamond" w:hAnsi="Garamond"/>
          <w:sz w:val="22"/>
          <w:szCs w:val="22"/>
        </w:rPr>
        <w:t xml:space="preserve"> que prazer eu pensaria nela a sério, se no Além houvesse novidades interessantes... Infelizmente você parou com as suas sondagens, que foram as únicas que me disseram alguma </w:t>
      </w:r>
      <w:r>
        <w:rPr>
          <w:rFonts w:ascii="Garamond" w:hAnsi="Garamond"/>
          <w:sz w:val="22"/>
          <w:szCs w:val="22"/>
        </w:rPr>
        <w:lastRenderedPageBreak/>
        <w:t>aproveitável, mas não convincente, por se tratar de experiência alheia. Todas as que tentei fazer pessoalmente redundaram em fracasso e decepção...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34"/>
      <w:r>
        <w:rPr>
          <w:rFonts w:ascii="Garamond" w:hAnsi="Garamond"/>
          <w:sz w:val="22"/>
          <w:szCs w:val="22"/>
        </w:rPr>
        <w:t xml:space="preserve">Estou rematando uma tradução e pedindo outra à Editora. Autor dificílimo o que </w:t>
      </w:r>
      <w:r w:rsidRPr="00616503">
        <w:rPr>
          <w:rFonts w:ascii="Garamond" w:hAnsi="Garamond"/>
          <w:sz w:val="22"/>
          <w:szCs w:val="22"/>
        </w:rPr>
        <w:t>roí_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Mathew</w:t>
      </w:r>
      <w:proofErr w:type="spellEnd"/>
      <w:r>
        <w:rPr>
          <w:rFonts w:ascii="Garamond" w:hAnsi="Garamond"/>
          <w:sz w:val="22"/>
          <w:szCs w:val="22"/>
        </w:rPr>
        <w:t xml:space="preserve"> Josephson, mas que escreveu um livro encantador: “Zola e seu Tempo”. Zola! Isso me levou ao </w:t>
      </w:r>
      <w:proofErr w:type="spellStart"/>
      <w:r>
        <w:rPr>
          <w:rFonts w:ascii="Garamond" w:hAnsi="Garamond"/>
          <w:sz w:val="22"/>
          <w:szCs w:val="22"/>
        </w:rPr>
        <w:t>Belemzinho</w:t>
      </w:r>
      <w:proofErr w:type="spellEnd"/>
      <w:r>
        <w:rPr>
          <w:rFonts w:ascii="Garamond" w:hAnsi="Garamond"/>
          <w:sz w:val="22"/>
          <w:szCs w:val="22"/>
        </w:rPr>
        <w:t xml:space="preserve">, ao Minarete. Revi num desfile da saudade os nossos velhos amigos_ Flaubert, </w:t>
      </w:r>
      <w:proofErr w:type="spellStart"/>
      <w:r>
        <w:rPr>
          <w:rFonts w:ascii="Garamond" w:hAnsi="Garamond"/>
          <w:sz w:val="22"/>
          <w:szCs w:val="22"/>
        </w:rPr>
        <w:t>Daudet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Goncourt</w:t>
      </w:r>
      <w:proofErr w:type="spellEnd"/>
      <w:r>
        <w:rPr>
          <w:rFonts w:ascii="Garamond" w:hAnsi="Garamond"/>
          <w:sz w:val="22"/>
          <w:szCs w:val="22"/>
        </w:rPr>
        <w:t xml:space="preserve">, Maupassant... Quanto essa gente envelheceu! Não tanto por ter desmerecido, mas por ter ficado esquecida. Acho que os críticos mais demolidores são as </w:t>
      </w:r>
      <w:proofErr w:type="spellStart"/>
      <w:r>
        <w:rPr>
          <w:rFonts w:ascii="Garamond" w:hAnsi="Garamond"/>
          <w:sz w:val="22"/>
          <w:szCs w:val="22"/>
        </w:rPr>
        <w:t>pasadas</w:t>
      </w:r>
      <w:proofErr w:type="spellEnd"/>
      <w:r>
        <w:rPr>
          <w:rFonts w:ascii="Garamond" w:hAnsi="Garamond"/>
          <w:sz w:val="22"/>
          <w:szCs w:val="22"/>
        </w:rPr>
        <w:t xml:space="preserve"> de terra que o tempo lança sobre os grandes </w:t>
      </w:r>
      <w:proofErr w:type="gramStart"/>
      <w:r>
        <w:rPr>
          <w:rFonts w:ascii="Garamond" w:hAnsi="Garamond"/>
          <w:sz w:val="22"/>
          <w:szCs w:val="22"/>
        </w:rPr>
        <w:t>livros...</w:t>
      </w:r>
      <w:commentRangeEnd w:id="34"/>
      <w:proofErr w:type="gramEnd"/>
      <w:r w:rsidR="005B3A5B">
        <w:rPr>
          <w:rStyle w:val="Refdecomentrio"/>
        </w:rPr>
        <w:commentReference w:id="34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Aguardo as notícias pedidas. Do velho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Belo Horizonte, 20 de março de </w:t>
      </w:r>
      <w:proofErr w:type="gramStart"/>
      <w:r>
        <w:rPr>
          <w:rFonts w:ascii="Garamond" w:hAnsi="Garamond"/>
          <w:b/>
          <w:sz w:val="22"/>
          <w:szCs w:val="22"/>
        </w:rPr>
        <w:t>1948</w:t>
      </w:r>
      <w:proofErr w:type="gramEnd"/>
    </w:p>
    <w:p w:rsidR="00503A49" w:rsidRDefault="00503A49" w:rsidP="00503A49">
      <w:pPr>
        <w:jc w:val="both"/>
        <w:rPr>
          <w:rFonts w:ascii="Garamond" w:hAnsi="Garamond"/>
          <w:b/>
          <w:sz w:val="22"/>
          <w:szCs w:val="22"/>
        </w:rPr>
      </w:pP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Lobato,</w:t>
      </w:r>
    </w:p>
    <w:p w:rsidR="00503A49" w:rsidRDefault="00503A49" w:rsidP="00503A49">
      <w:pPr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commentRangeStart w:id="35"/>
      <w:r>
        <w:rPr>
          <w:rFonts w:ascii="Garamond" w:hAnsi="Garamond"/>
          <w:sz w:val="22"/>
          <w:szCs w:val="22"/>
        </w:rPr>
        <w:t xml:space="preserve">Segue uma carta de um meu correspondente João Corrêa Veiga, (peço devolução) por trazer algumas </w:t>
      </w:r>
      <w:proofErr w:type="gramStart"/>
      <w:r>
        <w:rPr>
          <w:rFonts w:ascii="Garamond" w:hAnsi="Garamond"/>
          <w:sz w:val="22"/>
          <w:szCs w:val="22"/>
        </w:rPr>
        <w:t>cousas</w:t>
      </w:r>
      <w:proofErr w:type="gramEnd"/>
      <w:r>
        <w:rPr>
          <w:rFonts w:ascii="Garamond" w:hAnsi="Garamond"/>
          <w:sz w:val="22"/>
          <w:szCs w:val="22"/>
        </w:rPr>
        <w:t xml:space="preserve"> interessantes sobre o “espiritualismo”, como dizem os espiritistas ortodoxos. Só agora desisti daquele velho teste que deu que fazer ao seu médico persa. Parece que, desde os tempos de Cristo os </w:t>
      </w:r>
      <w:proofErr w:type="spellStart"/>
      <w:r>
        <w:rPr>
          <w:rFonts w:ascii="Garamond" w:hAnsi="Garamond"/>
          <w:sz w:val="22"/>
          <w:szCs w:val="22"/>
        </w:rPr>
        <w:t>Tomés</w:t>
      </w:r>
      <w:proofErr w:type="spellEnd"/>
      <w:r>
        <w:rPr>
          <w:rFonts w:ascii="Garamond" w:hAnsi="Garamond"/>
          <w:sz w:val="22"/>
          <w:szCs w:val="22"/>
        </w:rPr>
        <w:t xml:space="preserve"> que exigem testes incorrem na reprovação geral. Um teste irrita, decerto porque intimamente tem o seu caráter de desafio.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Seu prefácio ao livro do Grama está estupendo. Igual foi </w:t>
      </w:r>
      <w:proofErr w:type="gramStart"/>
      <w:r>
        <w:rPr>
          <w:rFonts w:ascii="Garamond" w:hAnsi="Garamond"/>
          <w:sz w:val="22"/>
          <w:szCs w:val="22"/>
        </w:rPr>
        <w:t>a</w:t>
      </w:r>
      <w:proofErr w:type="gramEnd"/>
      <w:r>
        <w:rPr>
          <w:rFonts w:ascii="Garamond" w:hAnsi="Garamond"/>
          <w:sz w:val="22"/>
          <w:szCs w:val="22"/>
        </w:rPr>
        <w:t xml:space="preserve"> impressão de meu </w:t>
      </w:r>
      <w:proofErr w:type="spellStart"/>
      <w:r>
        <w:rPr>
          <w:rFonts w:ascii="Garamond" w:hAnsi="Garamond"/>
          <w:sz w:val="22"/>
          <w:szCs w:val="22"/>
        </w:rPr>
        <w:t>Nello</w:t>
      </w:r>
      <w:proofErr w:type="spellEnd"/>
      <w:r>
        <w:rPr>
          <w:rFonts w:ascii="Garamond" w:hAnsi="Garamond"/>
          <w:sz w:val="22"/>
          <w:szCs w:val="22"/>
        </w:rPr>
        <w:t xml:space="preserve">, ainda mais descrente do que eu, que nada nego, e espero apenas ter razão para acreditar. Mas aquela “Opinião Pública” relaxa bastante seu deus (não criador, não onipotente, não onisciente nem </w:t>
      </w:r>
      <w:proofErr w:type="spellStart"/>
      <w:r>
        <w:rPr>
          <w:rFonts w:ascii="Garamond" w:hAnsi="Garamond"/>
          <w:sz w:val="22"/>
          <w:szCs w:val="22"/>
        </w:rPr>
        <w:t>omnividente</w:t>
      </w:r>
      <w:proofErr w:type="spellEnd"/>
      <w:r>
        <w:rPr>
          <w:rFonts w:ascii="Garamond" w:hAnsi="Garamond"/>
          <w:sz w:val="22"/>
          <w:szCs w:val="22"/>
        </w:rPr>
        <w:t xml:space="preserve">_ um deus precário como o de </w:t>
      </w:r>
      <w:proofErr w:type="spellStart"/>
      <w:r>
        <w:rPr>
          <w:rFonts w:ascii="Garamond" w:hAnsi="Garamond"/>
          <w:sz w:val="22"/>
          <w:szCs w:val="22"/>
        </w:rPr>
        <w:t>Maeterlinck</w:t>
      </w:r>
      <w:proofErr w:type="spellEnd"/>
      <w:r>
        <w:rPr>
          <w:rFonts w:ascii="Garamond" w:hAnsi="Garamond"/>
          <w:sz w:val="22"/>
          <w:szCs w:val="22"/>
        </w:rPr>
        <w:t xml:space="preserve"> na conclusão de “</w:t>
      </w:r>
      <w:proofErr w:type="spellStart"/>
      <w:proofErr w:type="gramStart"/>
      <w:r>
        <w:rPr>
          <w:rFonts w:ascii="Garamond" w:hAnsi="Garamond"/>
          <w:sz w:val="22"/>
          <w:szCs w:val="22"/>
        </w:rPr>
        <w:t>L’Inteligence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Fleurs</w:t>
      </w:r>
      <w:proofErr w:type="spellEnd"/>
      <w:r>
        <w:rPr>
          <w:rFonts w:ascii="Garamond" w:hAnsi="Garamond"/>
          <w:sz w:val="22"/>
          <w:szCs w:val="22"/>
        </w:rPr>
        <w:t xml:space="preserve">”). O que me pareceu é que você, crendo na imortalidade dos espíritos, precisava dar um fim a estes, e a melhor solução que achou foi grudá-los uns nos outros </w:t>
      </w:r>
      <w:proofErr w:type="gramStart"/>
      <w:r>
        <w:rPr>
          <w:rFonts w:ascii="Garamond" w:hAnsi="Garamond"/>
          <w:sz w:val="22"/>
          <w:szCs w:val="22"/>
        </w:rPr>
        <w:t>fazendo-os</w:t>
      </w:r>
      <w:proofErr w:type="gramEnd"/>
      <w:r>
        <w:rPr>
          <w:rFonts w:ascii="Garamond" w:hAnsi="Garamond"/>
          <w:sz w:val="22"/>
          <w:szCs w:val="22"/>
        </w:rPr>
        <w:t xml:space="preserve"> um deus evolutivo, que não passa de uma espécie de deus </w:t>
      </w:r>
      <w:r>
        <w:rPr>
          <w:rFonts w:ascii="Garamond" w:hAnsi="Garamond"/>
          <w:i/>
          <w:sz w:val="22"/>
          <w:szCs w:val="22"/>
        </w:rPr>
        <w:t>lata-de-despejo</w:t>
      </w:r>
    </w:p>
    <w:p w:rsidR="00503A49" w:rsidRDefault="00503A49" w:rsidP="00503A49">
      <w:pPr>
        <w:ind w:firstLine="741"/>
        <w:jc w:val="both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Ainda sobre o mesmo tema_ estou achando interessantíssimo um livro de Huxley, autor citado na carta do Veiga, </w:t>
      </w:r>
      <w:r>
        <w:rPr>
          <w:rFonts w:ascii="Garamond" w:hAnsi="Garamond"/>
          <w:i/>
          <w:sz w:val="22"/>
          <w:szCs w:val="22"/>
        </w:rPr>
        <w:t>O Tempo Deve Parar</w:t>
      </w:r>
      <w:r>
        <w:rPr>
          <w:rFonts w:ascii="Garamond" w:hAnsi="Garamond"/>
          <w:sz w:val="22"/>
          <w:szCs w:val="22"/>
        </w:rPr>
        <w:t xml:space="preserve">. Lá pelo meio do livro morre um velho e vêm suas impressões de desencarnado em capítulos alternados com os da gente viva_ tudo </w:t>
      </w:r>
      <w:proofErr w:type="gramStart"/>
      <w:r>
        <w:rPr>
          <w:rFonts w:ascii="Garamond" w:hAnsi="Garamond"/>
          <w:sz w:val="22"/>
          <w:szCs w:val="22"/>
        </w:rPr>
        <w:t>cousa</w:t>
      </w:r>
      <w:proofErr w:type="gramEnd"/>
      <w:r>
        <w:rPr>
          <w:rFonts w:ascii="Garamond" w:hAnsi="Garamond"/>
          <w:sz w:val="22"/>
          <w:szCs w:val="22"/>
        </w:rPr>
        <w:t xml:space="preserve"> do melhor quilate. Você precisa ler esse livro para saber um pouco o que o espera no </w:t>
      </w:r>
      <w:proofErr w:type="spellStart"/>
      <w:r>
        <w:rPr>
          <w:rFonts w:ascii="Garamond" w:hAnsi="Garamond"/>
          <w:i/>
          <w:sz w:val="22"/>
          <w:szCs w:val="22"/>
        </w:rPr>
        <w:t>au-</w:t>
      </w:r>
      <w:proofErr w:type="gramStart"/>
      <w:r>
        <w:rPr>
          <w:rFonts w:ascii="Garamond" w:hAnsi="Garamond"/>
          <w:i/>
          <w:sz w:val="22"/>
          <w:szCs w:val="22"/>
        </w:rPr>
        <w:t>delà</w:t>
      </w:r>
      <w:proofErr w:type="spellEnd"/>
      <w:r>
        <w:rPr>
          <w:rFonts w:ascii="Garamond" w:hAnsi="Garamond"/>
          <w:i/>
          <w:sz w:val="22"/>
          <w:szCs w:val="22"/>
        </w:rPr>
        <w:t>.</w:t>
      </w:r>
      <w:commentRangeEnd w:id="35"/>
      <w:proofErr w:type="gramEnd"/>
      <w:r w:rsidR="005B3A5B">
        <w:rPr>
          <w:rStyle w:val="Refdecomentrio"/>
        </w:rPr>
        <w:commentReference w:id="35"/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Vi alguns de seus livros impressos na Argentina, um com figuras móveis. Vão causar sucesso entre a </w:t>
      </w:r>
      <w:r w:rsidRPr="00616503">
        <w:rPr>
          <w:rFonts w:ascii="Garamond" w:hAnsi="Garamond"/>
          <w:sz w:val="22"/>
          <w:szCs w:val="22"/>
        </w:rPr>
        <w:t>petizada.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Espero que V. se esteja dando bem com a privação do cigarro e com a </w:t>
      </w:r>
      <w:proofErr w:type="spellStart"/>
      <w:r>
        <w:rPr>
          <w:rFonts w:ascii="Garamond" w:hAnsi="Garamond"/>
          <w:sz w:val="22"/>
          <w:szCs w:val="22"/>
        </w:rPr>
        <w:t>digitalis</w:t>
      </w:r>
      <w:proofErr w:type="spellEnd"/>
      <w:r>
        <w:rPr>
          <w:rFonts w:ascii="Garamond" w:hAnsi="Garamond"/>
          <w:sz w:val="22"/>
          <w:szCs w:val="22"/>
        </w:rPr>
        <w:t xml:space="preserve">. Também uso esta em minhas crises </w:t>
      </w:r>
      <w:r w:rsidRPr="00616503">
        <w:rPr>
          <w:rFonts w:ascii="Garamond" w:hAnsi="Garamond"/>
          <w:sz w:val="22"/>
          <w:szCs w:val="22"/>
        </w:rPr>
        <w:t xml:space="preserve">de </w:t>
      </w:r>
      <w:proofErr w:type="spellStart"/>
      <w:r w:rsidRPr="00616503">
        <w:rPr>
          <w:rFonts w:ascii="Garamond" w:hAnsi="Garamond"/>
          <w:sz w:val="22"/>
          <w:szCs w:val="22"/>
        </w:rPr>
        <w:t>gias</w:t>
      </w:r>
      <w:proofErr w:type="spellEnd"/>
      <w:r w:rsidRPr="00616503">
        <w:rPr>
          <w:rFonts w:ascii="Garamond" w:hAnsi="Garamond"/>
          <w:sz w:val="22"/>
          <w:szCs w:val="22"/>
        </w:rPr>
        <w:t>, que</w:t>
      </w:r>
      <w:r>
        <w:rPr>
          <w:rFonts w:ascii="Garamond" w:hAnsi="Garamond"/>
          <w:sz w:val="22"/>
          <w:szCs w:val="22"/>
        </w:rPr>
        <w:t xml:space="preserve"> às vezes me afetam bastante a “</w:t>
      </w:r>
      <w:r w:rsidRPr="00616503">
        <w:rPr>
          <w:rFonts w:ascii="Garamond" w:hAnsi="Garamond"/>
          <w:sz w:val="22"/>
          <w:szCs w:val="22"/>
        </w:rPr>
        <w:t>bomba</w:t>
      </w:r>
      <w:r>
        <w:rPr>
          <w:rFonts w:ascii="Garamond" w:hAnsi="Garamond"/>
          <w:sz w:val="22"/>
          <w:szCs w:val="22"/>
        </w:rPr>
        <w:t>” do sangue, que, aliás, talvez não seja mais forte do que a sua.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Vale!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</w:p>
    <w:p w:rsidR="00503A49" w:rsidRDefault="00503A49" w:rsidP="00503A49">
      <w:pPr>
        <w:ind w:firstLine="741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Rangel</w:t>
      </w:r>
    </w:p>
    <w:p w:rsidR="00503A49" w:rsidRDefault="00503A49" w:rsidP="00503A49">
      <w:pPr>
        <w:ind w:firstLine="741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</w:p>
    <w:p w:rsidR="00D80859" w:rsidRDefault="00503A49" w:rsidP="00503A49">
      <w:r>
        <w:rPr>
          <w:rFonts w:ascii="Garamond" w:hAnsi="Garamond"/>
          <w:noProof/>
          <w:sz w:val="22"/>
          <w:szCs w:val="22"/>
        </w:rPr>
        <w:lastRenderedPageBreak/>
        <w:drawing>
          <wp:inline distT="0" distB="0" distL="0" distR="0">
            <wp:extent cx="3219450" cy="7724775"/>
            <wp:effectExtent l="0" t="0" r="0" b="9525"/>
            <wp:docPr id="7" name="Imagem 7" descr="Suplemento%20Rangel%20new%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plemento%20Rangel%20new%20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mila" w:date="2012-01-03T23:01:00Z" w:initials="c">
    <w:p w:rsidR="00503A49" w:rsidRDefault="00503A49">
      <w:pPr>
        <w:pStyle w:val="Textodecomentrio"/>
      </w:pPr>
      <w:r>
        <w:rPr>
          <w:rStyle w:val="Refdecomentrio"/>
        </w:rPr>
        <w:annotationRef/>
      </w:r>
      <w:r>
        <w:t>LITERATURA</w:t>
      </w:r>
      <w:r w:rsidR="00E23889">
        <w:t>/</w:t>
      </w:r>
      <w:r>
        <w:t xml:space="preserve"> ZOLA</w:t>
      </w:r>
    </w:p>
  </w:comment>
  <w:comment w:id="1" w:author="camila" w:date="2012-01-03T21:19:00Z" w:initials="c">
    <w:p w:rsidR="00503A49" w:rsidRDefault="00503A49">
      <w:pPr>
        <w:pStyle w:val="Textodecomentrio"/>
      </w:pPr>
      <w:r>
        <w:rPr>
          <w:rStyle w:val="Refdecomentrio"/>
        </w:rPr>
        <w:annotationRef/>
      </w:r>
      <w:r w:rsidRPr="00503A49">
        <w:rPr>
          <w:highlight w:val="green"/>
        </w:rPr>
        <w:t>ESTADO DE ANIMO DE GR</w:t>
      </w:r>
    </w:p>
  </w:comment>
  <w:comment w:id="2" w:author="camila" w:date="2012-01-03T23:09:00Z" w:initials="c">
    <w:p w:rsidR="00503A49" w:rsidRDefault="00503A49">
      <w:pPr>
        <w:pStyle w:val="Textodecomentrio"/>
      </w:pPr>
      <w:r>
        <w:rPr>
          <w:rStyle w:val="Refdecomentrio"/>
        </w:rPr>
        <w:annotationRef/>
      </w:r>
      <w:r>
        <w:t xml:space="preserve">ROTINA / </w:t>
      </w:r>
      <w:r w:rsidRPr="00503A49">
        <w:rPr>
          <w:highlight w:val="green"/>
        </w:rPr>
        <w:t>ESTADO DE ANIMO</w:t>
      </w:r>
      <w:r>
        <w:t xml:space="preserve">/ </w:t>
      </w:r>
      <w:r w:rsidRPr="00E23889">
        <w:rPr>
          <w:highlight w:val="magenta"/>
        </w:rPr>
        <w:t>ESCRITA EPISTOLAR</w:t>
      </w:r>
      <w:r w:rsidR="00E23889" w:rsidRPr="00E23889">
        <w:rPr>
          <w:highlight w:val="magenta"/>
        </w:rPr>
        <w:t xml:space="preserve"> </w:t>
      </w:r>
      <w:proofErr w:type="gramStart"/>
      <w:r w:rsidR="00E23889" w:rsidRPr="00E23889">
        <w:rPr>
          <w:highlight w:val="magenta"/>
        </w:rPr>
        <w:t>1</w:t>
      </w:r>
      <w:proofErr w:type="gramEnd"/>
    </w:p>
  </w:comment>
  <w:comment w:id="3" w:author="camila" w:date="2012-01-03T21:23:00Z" w:initials="c">
    <w:p w:rsidR="00503A49" w:rsidRDefault="00503A49">
      <w:pPr>
        <w:pStyle w:val="Textodecomentrio"/>
      </w:pPr>
      <w:r>
        <w:rPr>
          <w:rStyle w:val="Refdecomentrio"/>
        </w:rPr>
        <w:annotationRef/>
      </w:r>
      <w:r>
        <w:t>RECLAMAÇÃO DA VIDA NA ROÇA/ ROTINA</w:t>
      </w:r>
    </w:p>
  </w:comment>
  <w:comment w:id="4" w:author="camila" w:date="2012-01-03T23:00:00Z" w:initials="c">
    <w:p w:rsidR="00F836D5" w:rsidRDefault="00F836D5">
      <w:pPr>
        <w:pStyle w:val="Textodecomentrio"/>
      </w:pPr>
      <w:r>
        <w:rPr>
          <w:rStyle w:val="Refdecomentrio"/>
        </w:rPr>
        <w:annotationRef/>
      </w:r>
      <w:r w:rsidRPr="00F836D5">
        <w:rPr>
          <w:highlight w:val="yellow"/>
        </w:rPr>
        <w:t>OUTROS CORRESP</w:t>
      </w:r>
      <w:r w:rsidR="00E23889">
        <w:rPr>
          <w:highlight w:val="yellow"/>
        </w:rPr>
        <w:t>O</w:t>
      </w:r>
      <w:r w:rsidRPr="00F836D5">
        <w:rPr>
          <w:highlight w:val="yellow"/>
        </w:rPr>
        <w:t>NDENTES</w:t>
      </w:r>
    </w:p>
  </w:comment>
  <w:comment w:id="5" w:author="camila" w:date="2012-01-03T23:01:00Z" w:initials="c">
    <w:p w:rsidR="00E23889" w:rsidRDefault="00E23889">
      <w:pPr>
        <w:pStyle w:val="Textodecomentrio"/>
      </w:pPr>
      <w:r>
        <w:rPr>
          <w:rStyle w:val="Refdecomentrio"/>
        </w:rPr>
        <w:annotationRef/>
      </w:r>
      <w:r>
        <w:t>COTIDIANO/ ESTADO DE ANIMO</w:t>
      </w:r>
    </w:p>
  </w:comment>
  <w:comment w:id="6" w:author="camila" w:date="2012-01-03T23:03:00Z" w:initials="c">
    <w:p w:rsidR="00E23889" w:rsidRDefault="00E23889">
      <w:pPr>
        <w:pStyle w:val="Textodecomentrio"/>
      </w:pPr>
      <w:r>
        <w:rPr>
          <w:rStyle w:val="Refdecomentrio"/>
        </w:rPr>
        <w:annotationRef/>
      </w:r>
      <w:r>
        <w:t>LITERATURA/ ZOLA</w:t>
      </w:r>
    </w:p>
  </w:comment>
  <w:comment w:id="7" w:author="camila" w:date="2012-01-03T23:11:00Z" w:initials="c">
    <w:p w:rsidR="00E23889" w:rsidRDefault="00E23889">
      <w:pPr>
        <w:pStyle w:val="Textodecomentrio"/>
      </w:pPr>
      <w:r>
        <w:rPr>
          <w:rStyle w:val="Refdecomentrio"/>
        </w:rPr>
        <w:annotationRef/>
      </w:r>
      <w:r w:rsidR="00A842D7" w:rsidRPr="00A842D7">
        <w:rPr>
          <w:highlight w:val="blue"/>
        </w:rPr>
        <w:t>CRIAÇÃO</w:t>
      </w:r>
      <w:r w:rsidR="00A842D7">
        <w:t>/</w:t>
      </w:r>
      <w:proofErr w:type="gramStart"/>
      <w:r w:rsidR="00A842D7">
        <w:t xml:space="preserve">  </w:t>
      </w:r>
      <w:proofErr w:type="gramEnd"/>
      <w:r>
        <w:t>LITERATURA/ PORTUGUÊS</w:t>
      </w:r>
    </w:p>
  </w:comment>
  <w:comment w:id="8" w:author="camila" w:date="2012-01-03T23:10:00Z" w:initials="c">
    <w:p w:rsidR="00E23889" w:rsidRDefault="00E23889">
      <w:pPr>
        <w:pStyle w:val="Textodecomentrio"/>
      </w:pPr>
      <w:r>
        <w:rPr>
          <w:rStyle w:val="Refdecomentrio"/>
        </w:rPr>
        <w:annotationRef/>
      </w:r>
      <w:r>
        <w:rPr>
          <w:highlight w:val="magenta"/>
        </w:rPr>
        <w:t xml:space="preserve"> </w:t>
      </w:r>
      <w:r w:rsidRPr="00E23889">
        <w:rPr>
          <w:highlight w:val="magenta"/>
        </w:rPr>
        <w:t xml:space="preserve">A ESCRITA EPISTOLAR </w:t>
      </w:r>
      <w:proofErr w:type="gramStart"/>
      <w:r w:rsidRPr="00E23889">
        <w:rPr>
          <w:highlight w:val="magenta"/>
        </w:rPr>
        <w:t>2</w:t>
      </w:r>
      <w:proofErr w:type="gramEnd"/>
    </w:p>
  </w:comment>
  <w:comment w:id="9" w:author="camila" w:date="2012-01-03T23:11:00Z" w:initials="c">
    <w:p w:rsidR="00A842D7" w:rsidRDefault="00A842D7">
      <w:pPr>
        <w:pStyle w:val="Textodecomentrio"/>
      </w:pPr>
      <w:r>
        <w:rPr>
          <w:rStyle w:val="Refdecomentrio"/>
        </w:rPr>
        <w:annotationRef/>
      </w:r>
      <w:r w:rsidRPr="00A842D7">
        <w:rPr>
          <w:highlight w:val="blue"/>
        </w:rPr>
        <w:t>CRIAÇÃO</w:t>
      </w:r>
      <w:r>
        <w:t xml:space="preserve"> </w:t>
      </w:r>
      <w:proofErr w:type="gramStart"/>
      <w:r>
        <w:t>2</w:t>
      </w:r>
      <w:proofErr w:type="gramEnd"/>
    </w:p>
  </w:comment>
  <w:comment w:id="10" w:author="camila" w:date="2012-01-03T23:08:00Z" w:initials="c">
    <w:p w:rsidR="00E23889" w:rsidRDefault="00E23889">
      <w:pPr>
        <w:pStyle w:val="Textodecomentrio"/>
      </w:pPr>
      <w:r>
        <w:rPr>
          <w:rStyle w:val="Refdecomentrio"/>
        </w:rPr>
        <w:annotationRef/>
      </w:r>
      <w:r w:rsidRPr="00E23889">
        <w:rPr>
          <w:highlight w:val="yellow"/>
        </w:rPr>
        <w:t xml:space="preserve">OUTROS CORRESPONDENTES </w:t>
      </w:r>
      <w:proofErr w:type="gramStart"/>
      <w:r w:rsidRPr="00E23889">
        <w:rPr>
          <w:highlight w:val="yellow"/>
        </w:rPr>
        <w:t>2</w:t>
      </w:r>
      <w:proofErr w:type="gramEnd"/>
    </w:p>
  </w:comment>
  <w:comment w:id="11" w:author="camila" w:date="2012-01-03T23:30:00Z" w:initials="c">
    <w:p w:rsidR="002A0992" w:rsidRDefault="002A0992">
      <w:pPr>
        <w:pStyle w:val="Textodecomentrio"/>
      </w:pPr>
      <w:r>
        <w:rPr>
          <w:rStyle w:val="Refdecomentrio"/>
        </w:rPr>
        <w:annotationRef/>
      </w:r>
      <w:r>
        <w:t>ROTINA DE JUIZ/ ESCRITA EPISTOLAR</w:t>
      </w:r>
    </w:p>
  </w:comment>
  <w:comment w:id="12" w:author="camila" w:date="2012-01-03T23:31:00Z" w:initials="c">
    <w:p w:rsidR="002A0992" w:rsidRDefault="002A0992">
      <w:pPr>
        <w:pStyle w:val="Textodecomentrio"/>
      </w:pPr>
      <w:r>
        <w:rPr>
          <w:rStyle w:val="Refdecomentrio"/>
        </w:rPr>
        <w:annotationRef/>
      </w:r>
      <w:r>
        <w:t>LITERATURA/ PORTUGUESA</w:t>
      </w:r>
    </w:p>
  </w:comment>
  <w:comment w:id="13" w:author="camila" w:date="2012-01-03T23:50:00Z" w:initials="c">
    <w:p w:rsidR="002A0992" w:rsidRDefault="002A0992">
      <w:pPr>
        <w:pStyle w:val="Textodecomentrio"/>
      </w:pPr>
      <w:r>
        <w:rPr>
          <w:rStyle w:val="Refdecomentrio"/>
        </w:rPr>
        <w:annotationRef/>
      </w:r>
      <w:r w:rsidR="00505D5D">
        <w:t xml:space="preserve">MOMENTO DE TENSÃO NA AMIZADE/ </w:t>
      </w:r>
      <w:r>
        <w:t>PUXÃO DE ORELHAS EM LOBATO/ LOBATO FAZENDEIRO/ OLHAR DO PRESENTE SOBRE O PASSADO E SOBRE O QUE PODERIA TER SIDO/</w:t>
      </w:r>
      <w:proofErr w:type="gramStart"/>
      <w:r>
        <w:t xml:space="preserve">  </w:t>
      </w:r>
      <w:proofErr w:type="gramEnd"/>
      <w:r>
        <w:t>RANGEL NÃO TÃO “PARADO” COMO DIZEM, COMO PARECE EM A BARCA DE GLEYRE – PERSONALIDADE FORTE/ OPINIÃO SORE OS FEITOS DE LOBATO/ POSICIONA-SE/ INTELECTUAL SE POSICIONANDO FRENTE AO COTIDIANO DE FAZENDEIRO DO AMIGO/</w:t>
      </w:r>
      <w:r w:rsidR="00505D5D">
        <w:t xml:space="preserve"> FALHAR OMO INTELECTUAL/ AS CARTAS COMO O MAIS IMPORTANTE – IRONIZA/ </w:t>
      </w:r>
    </w:p>
    <w:p w:rsidR="00505D5D" w:rsidRDefault="00505D5D">
      <w:pPr>
        <w:pStyle w:val="Textodecomentrio"/>
      </w:pPr>
    </w:p>
    <w:p w:rsidR="002A0992" w:rsidRDefault="002A0992">
      <w:pPr>
        <w:pStyle w:val="Textodecomentrio"/>
      </w:pPr>
    </w:p>
  </w:comment>
  <w:comment w:id="14" w:author="camila" w:date="2012-01-03T23:54:00Z" w:initials="c">
    <w:p w:rsidR="00505D5D" w:rsidRDefault="00505D5D">
      <w:pPr>
        <w:pStyle w:val="Textodecomentrio"/>
      </w:pPr>
      <w:r>
        <w:rPr>
          <w:rStyle w:val="Refdecomentrio"/>
        </w:rPr>
        <w:annotationRef/>
      </w:r>
      <w:r>
        <w:t xml:space="preserve">MORTE DE RICARDO/ FASE MAIS REFLEXIVA DA CORRESPONDÊNCIA/ HOMENS MADUROS/ PERDAS DE AMIGOS E ENTES QUERIDOS/ </w:t>
      </w:r>
      <w:r w:rsidRPr="00505D5D">
        <w:rPr>
          <w:highlight w:val="darkYellow"/>
        </w:rPr>
        <w:t>RETRATO DO GRUPO - CENÁCULO</w:t>
      </w:r>
    </w:p>
  </w:comment>
  <w:comment w:id="15" w:author="camila" w:date="2012-01-04T06:33:00Z" w:initials="c">
    <w:p w:rsidR="00F40E66" w:rsidRDefault="00F40E66">
      <w:pPr>
        <w:pStyle w:val="Textodecomentrio"/>
      </w:pPr>
      <w:r>
        <w:rPr>
          <w:rStyle w:val="Refdecomentrio"/>
        </w:rPr>
        <w:annotationRef/>
      </w:r>
      <w:r w:rsidRPr="00F40E66">
        <w:rPr>
          <w:highlight w:val="red"/>
        </w:rPr>
        <w:t>AS CARTAS DE LOBATO/ PROPOSTA DE EDIÇÃO/ CARTAS DE RANGEL QUEIMADAS *********************</w:t>
      </w:r>
    </w:p>
    <w:p w:rsidR="007368BC" w:rsidRDefault="007368BC">
      <w:pPr>
        <w:pStyle w:val="Textodecomentrio"/>
      </w:pPr>
    </w:p>
    <w:p w:rsidR="007368BC" w:rsidRDefault="007368BC">
      <w:pPr>
        <w:pStyle w:val="Textodecomentrio"/>
      </w:pPr>
      <w:r>
        <w:t>FASE MAIS REFLEXIVA DA CORRESPONDÊNCIA</w:t>
      </w:r>
    </w:p>
  </w:comment>
  <w:comment w:id="16" w:author="camila" w:date="2012-01-04T06:37:00Z" w:initials="c">
    <w:p w:rsidR="007368BC" w:rsidRDefault="007368BC">
      <w:pPr>
        <w:pStyle w:val="Textodecomentrio"/>
      </w:pPr>
      <w:r>
        <w:rPr>
          <w:rStyle w:val="Refdecomentrio"/>
        </w:rPr>
        <w:annotationRef/>
      </w:r>
      <w:r>
        <w:t>FASE MAIS REFLEXIVA DA CORRESPONDÊNCIA</w:t>
      </w:r>
      <w:r>
        <w:t>/ AMADURECIMENTO / FASES DA CORRESPONDENCIA E DOS CORRESPONDENTES</w:t>
      </w:r>
    </w:p>
  </w:comment>
  <w:comment w:id="17" w:author="camila" w:date="2012-01-04T06:38:00Z" w:initials="c">
    <w:p w:rsidR="007368BC" w:rsidRDefault="007368BC">
      <w:pPr>
        <w:pStyle w:val="Textodecomentrio"/>
      </w:pPr>
      <w:r>
        <w:rPr>
          <w:rStyle w:val="Refdecomentrio"/>
        </w:rPr>
        <w:annotationRef/>
      </w:r>
      <w:r w:rsidRPr="007368BC">
        <w:rPr>
          <w:highlight w:val="blue"/>
        </w:rPr>
        <w:t xml:space="preserve">CRIAÇÃO LITERÁRIA GR </w:t>
      </w:r>
      <w:proofErr w:type="gramStart"/>
      <w:r w:rsidRPr="007368BC">
        <w:rPr>
          <w:highlight w:val="blue"/>
        </w:rPr>
        <w:t>3</w:t>
      </w:r>
      <w:proofErr w:type="gramEnd"/>
    </w:p>
  </w:comment>
  <w:comment w:id="18" w:author="camila" w:date="2012-01-04T06:39:00Z" w:initials="c">
    <w:p w:rsidR="00B020E8" w:rsidRDefault="00B020E8">
      <w:pPr>
        <w:pStyle w:val="Textodecomentrio"/>
      </w:pPr>
      <w:r>
        <w:rPr>
          <w:rStyle w:val="Refdecomentrio"/>
        </w:rPr>
        <w:annotationRef/>
      </w:r>
      <w:r w:rsidRPr="00F40E66">
        <w:rPr>
          <w:highlight w:val="red"/>
        </w:rPr>
        <w:t>AS CARTAS</w:t>
      </w:r>
      <w:r>
        <w:rPr>
          <w:highlight w:val="red"/>
        </w:rPr>
        <w:t xml:space="preserve"> DE LOBATO/ PROPOSTA DE EDIÇÃO/</w:t>
      </w:r>
    </w:p>
  </w:comment>
  <w:comment w:id="19" w:author="camila" w:date="2012-01-04T06:47:00Z" w:initials="c">
    <w:p w:rsidR="00B020E8" w:rsidRDefault="00B020E8">
      <w:pPr>
        <w:pStyle w:val="Textodecomentrio"/>
      </w:pPr>
      <w:r>
        <w:rPr>
          <w:rStyle w:val="Refdecomentrio"/>
        </w:rPr>
        <w:annotationRef/>
      </w:r>
      <w:r>
        <w:t xml:space="preserve">CARTAS DEVOLVIDAS – PARTILHA / A QUEM PERTENCE </w:t>
      </w:r>
      <w:proofErr w:type="gramStart"/>
      <w:r>
        <w:t>A</w:t>
      </w:r>
      <w:proofErr w:type="gramEnd"/>
      <w:r>
        <w:t xml:space="preserve"> CARTA</w:t>
      </w:r>
    </w:p>
  </w:comment>
  <w:comment w:id="20" w:author="camila" w:date="2012-01-04T06:47:00Z" w:initials="c">
    <w:p w:rsidR="00B020E8" w:rsidRDefault="00B020E8">
      <w:pPr>
        <w:pStyle w:val="Textodecomentrio"/>
      </w:pPr>
      <w:r>
        <w:rPr>
          <w:rStyle w:val="Refdecomentrio"/>
        </w:rPr>
        <w:annotationRef/>
      </w:r>
      <w:r w:rsidRPr="00B020E8">
        <w:rPr>
          <w:highlight w:val="lightGray"/>
        </w:rPr>
        <w:t>LOBATO EDITOR/ PUBLICAÇÃO DE GR</w:t>
      </w:r>
    </w:p>
  </w:comment>
  <w:comment w:id="21" w:author="camila" w:date="2012-01-04T06:48:00Z" w:initials="c">
    <w:p w:rsidR="00B020E8" w:rsidRDefault="00B020E8">
      <w:pPr>
        <w:pStyle w:val="Textodecomentrio"/>
      </w:pPr>
      <w:r>
        <w:rPr>
          <w:rStyle w:val="Refdecomentrio"/>
        </w:rPr>
        <w:annotationRef/>
      </w:r>
      <w:r>
        <w:t>RECONHECIMENTO INTELECTUAL DE ML</w:t>
      </w:r>
    </w:p>
  </w:comment>
  <w:comment w:id="22" w:author="camila" w:date="2012-01-04T06:48:00Z" w:initials="c">
    <w:p w:rsidR="00B020E8" w:rsidRDefault="00B020E8">
      <w:pPr>
        <w:pStyle w:val="Textodecomentrio"/>
      </w:pPr>
      <w:r>
        <w:rPr>
          <w:rStyle w:val="Refdecomentrio"/>
        </w:rPr>
        <w:annotationRef/>
      </w:r>
      <w:r>
        <w:t>LITERATURA</w:t>
      </w:r>
    </w:p>
  </w:comment>
  <w:comment w:id="23" w:author="camila" w:date="2012-01-04T06:53:00Z" w:initials="c">
    <w:p w:rsidR="00B020E8" w:rsidRDefault="00B020E8" w:rsidP="00B020E8">
      <w:pPr>
        <w:pStyle w:val="Textodecomentrio"/>
      </w:pPr>
      <w:r>
        <w:rPr>
          <w:rStyle w:val="Refdecomentrio"/>
        </w:rPr>
        <w:annotationRef/>
      </w:r>
      <w:r w:rsidRPr="00B020E8">
        <w:rPr>
          <w:highlight w:val="lightGray"/>
        </w:rPr>
        <w:t>LOBATO EDITOR/ PUBLICAÇÃO DE GR</w:t>
      </w:r>
      <w:r w:rsidR="000825CC">
        <w:t xml:space="preserve"> </w:t>
      </w:r>
      <w:proofErr w:type="spellStart"/>
      <w:proofErr w:type="gramStart"/>
      <w:r w:rsidR="000825CC">
        <w:t>ePREFÁCIO</w:t>
      </w:r>
      <w:proofErr w:type="spellEnd"/>
      <w:proofErr w:type="gramEnd"/>
      <w:r>
        <w:t xml:space="preserve">/ </w:t>
      </w:r>
      <w:r w:rsidR="000825CC" w:rsidRPr="00505D5D">
        <w:rPr>
          <w:highlight w:val="darkYellow"/>
        </w:rPr>
        <w:t>RETRATO DO GRUPO - CENÁCULO</w:t>
      </w:r>
    </w:p>
    <w:p w:rsidR="00B020E8" w:rsidRDefault="00B020E8">
      <w:pPr>
        <w:pStyle w:val="Textodecomentrio"/>
      </w:pPr>
    </w:p>
  </w:comment>
  <w:comment w:id="24" w:author="camila" w:date="2012-01-04T06:54:00Z" w:initials="c">
    <w:p w:rsidR="000825CC" w:rsidRDefault="000825CC">
      <w:pPr>
        <w:pStyle w:val="Textodecomentrio"/>
      </w:pPr>
      <w:r>
        <w:rPr>
          <w:rStyle w:val="Refdecomentrio"/>
        </w:rPr>
        <w:annotationRef/>
      </w:r>
      <w:r w:rsidRPr="00B020E8">
        <w:rPr>
          <w:highlight w:val="lightGray"/>
        </w:rPr>
        <w:t>LOBATO EDITOR/ PUBLICAÇÃO DE GR</w:t>
      </w:r>
    </w:p>
  </w:comment>
  <w:comment w:id="25" w:author="camila" w:date="2012-01-04T06:55:00Z" w:initials="c">
    <w:p w:rsidR="000825CC" w:rsidRDefault="000825CC">
      <w:pPr>
        <w:pStyle w:val="Textodecomentrio"/>
      </w:pPr>
      <w:r>
        <w:rPr>
          <w:rStyle w:val="Refdecomentrio"/>
        </w:rPr>
        <w:annotationRef/>
      </w:r>
      <w:proofErr w:type="gramStart"/>
      <w:r>
        <w:t>COMENTAM</w:t>
      </w:r>
      <w:proofErr w:type="gramEnd"/>
      <w:r>
        <w:t xml:space="preserve"> A PRODUÇÃO UM D OUTRO/</w:t>
      </w:r>
    </w:p>
  </w:comment>
  <w:comment w:id="26" w:author="camila" w:date="2012-01-04T06:55:00Z" w:initials="c">
    <w:p w:rsidR="000825CC" w:rsidRDefault="000825CC">
      <w:pPr>
        <w:pStyle w:val="Textodecomentrio"/>
      </w:pPr>
      <w:r>
        <w:rPr>
          <w:rStyle w:val="Refdecomentrio"/>
        </w:rPr>
        <w:annotationRef/>
      </w:r>
      <w:r>
        <w:t>POSSÍVEL ROMANCE</w:t>
      </w:r>
      <w:proofErr w:type="gramStart"/>
      <w:r>
        <w:t>???</w:t>
      </w:r>
      <w:proofErr w:type="gramEnd"/>
    </w:p>
  </w:comment>
  <w:comment w:id="27" w:author="camila" w:date="2012-01-04T06:59:00Z" w:initials="c">
    <w:p w:rsidR="000825CC" w:rsidRDefault="000825CC">
      <w:pPr>
        <w:pStyle w:val="Textodecomentrio"/>
      </w:pPr>
      <w:r>
        <w:rPr>
          <w:rStyle w:val="Refdecomentrio"/>
        </w:rPr>
        <w:annotationRef/>
      </w:r>
      <w:r>
        <w:t>FASE MAIS REFLEXIVA DA CORRESPONDÊNCIA/ AMADURECIMENTO</w:t>
      </w:r>
    </w:p>
  </w:comment>
  <w:comment w:id="28" w:author="camila" w:date="2012-01-04T07:00:00Z" w:initials="c">
    <w:p w:rsidR="000825CC" w:rsidRDefault="000825CC">
      <w:pPr>
        <w:pStyle w:val="Textodecomentrio"/>
      </w:pPr>
      <w:r>
        <w:rPr>
          <w:rStyle w:val="Refdecomentrio"/>
        </w:rPr>
        <w:annotationRef/>
      </w:r>
      <w:r>
        <w:t>PUBLICAÇÃO/ RETRATO DA ÉPOCA: ALTA DO PAPEL, ANO</w:t>
      </w:r>
      <w:proofErr w:type="gramStart"/>
      <w:r>
        <w:t>???</w:t>
      </w:r>
      <w:proofErr w:type="gramEnd"/>
      <w:r>
        <w:t xml:space="preserve"> GUERRA</w:t>
      </w:r>
      <w:proofErr w:type="gramStart"/>
      <w:r>
        <w:t>???</w:t>
      </w:r>
      <w:proofErr w:type="gramEnd"/>
    </w:p>
  </w:comment>
  <w:comment w:id="29" w:author="camila" w:date="2012-01-04T07:02:00Z" w:initials="c">
    <w:p w:rsidR="000825CC" w:rsidRDefault="000825CC">
      <w:pPr>
        <w:pStyle w:val="Textodecomentrio"/>
      </w:pPr>
      <w:r>
        <w:rPr>
          <w:rStyle w:val="Refdecomentrio"/>
        </w:rPr>
        <w:annotationRef/>
      </w:r>
      <w:r>
        <w:t>FASE MAIS REFLEXIVA DA CORRESPONDÊNCIA/ AMADURECIMENTO</w:t>
      </w:r>
      <w:r>
        <w:t>/ LUGAR DO INTELECTUAL NA SOCIEDADE</w:t>
      </w:r>
    </w:p>
  </w:comment>
  <w:comment w:id="30" w:author="camila" w:date="2012-01-04T07:04:00Z" w:initials="c">
    <w:p w:rsidR="005B3A5B" w:rsidRPr="005B3A5B" w:rsidRDefault="005B3A5B">
      <w:pPr>
        <w:pStyle w:val="Textodecomentrio"/>
        <w:rPr>
          <w:b/>
        </w:rPr>
      </w:pPr>
      <w:r>
        <w:rPr>
          <w:rStyle w:val="Refdecomentrio"/>
        </w:rPr>
        <w:annotationRef/>
      </w:r>
      <w:r w:rsidRPr="005B3A5B">
        <w:rPr>
          <w:b/>
        </w:rPr>
        <w:t>NOVA EDIÇÃO DAS CARTAS</w:t>
      </w:r>
      <w:proofErr w:type="gramStart"/>
      <w:r w:rsidRPr="005B3A5B">
        <w:rPr>
          <w:b/>
        </w:rPr>
        <w:t>!!!</w:t>
      </w:r>
      <w:proofErr w:type="gramEnd"/>
    </w:p>
  </w:comment>
  <w:comment w:id="31" w:author="camila" w:date="2012-01-04T07:05:00Z" w:initials="c">
    <w:p w:rsidR="005B3A5B" w:rsidRDefault="005B3A5B">
      <w:pPr>
        <w:pStyle w:val="Textodecomentrio"/>
      </w:pPr>
      <w:r>
        <w:rPr>
          <w:rStyle w:val="Refdecomentrio"/>
        </w:rPr>
        <w:annotationRef/>
      </w:r>
      <w:r>
        <w:t>TRADUÇÕES</w:t>
      </w:r>
    </w:p>
  </w:comment>
  <w:comment w:id="32" w:author="camila" w:date="2012-01-04T07:06:00Z" w:initials="c">
    <w:p w:rsidR="005B3A5B" w:rsidRDefault="005B3A5B">
      <w:pPr>
        <w:pStyle w:val="Textodecomentrio"/>
      </w:pPr>
      <w:r>
        <w:rPr>
          <w:rStyle w:val="Refdecomentrio"/>
        </w:rPr>
        <w:annotationRef/>
      </w:r>
      <w:r>
        <w:t>TESTEMUNHO DA PRODUÇÃO LITERÁRIA</w:t>
      </w:r>
    </w:p>
  </w:comment>
  <w:comment w:id="33" w:author="camila" w:date="2012-01-04T07:08:00Z" w:initials="c">
    <w:p w:rsidR="005B3A5B" w:rsidRDefault="005B3A5B">
      <w:pPr>
        <w:pStyle w:val="Textodecomentrio"/>
      </w:pPr>
      <w:r>
        <w:rPr>
          <w:rStyle w:val="Refdecomentrio"/>
        </w:rPr>
        <w:annotationRef/>
      </w:r>
      <w:r>
        <w:t>CRIAÇÃO EM TEMPOS DIVERSOS</w:t>
      </w:r>
    </w:p>
  </w:comment>
  <w:comment w:id="34" w:author="camila" w:date="2012-01-04T07:07:00Z" w:initials="c">
    <w:p w:rsidR="005B3A5B" w:rsidRDefault="005B3A5B">
      <w:pPr>
        <w:pStyle w:val="Textodecomentrio"/>
      </w:pPr>
      <w:r>
        <w:rPr>
          <w:rStyle w:val="Refdecomentrio"/>
        </w:rPr>
        <w:annotationRef/>
      </w:r>
      <w:r>
        <w:t>TRADUÇÕES/ LITERATURA/ FASES ***</w:t>
      </w:r>
    </w:p>
  </w:comment>
  <w:comment w:id="35" w:author="camila" w:date="2012-01-04T07:10:00Z" w:initials="c">
    <w:p w:rsidR="005B3A5B" w:rsidRDefault="005B3A5B">
      <w:pPr>
        <w:pStyle w:val="Textodecomentrio"/>
      </w:pPr>
      <w:r>
        <w:rPr>
          <w:rStyle w:val="Refdecomentrio"/>
        </w:rPr>
        <w:annotationRef/>
      </w:r>
      <w:r>
        <w:t>ESPIRITUALIDADE</w:t>
      </w:r>
      <w:bookmarkStart w:id="36" w:name="_GoBack"/>
      <w:bookmarkEnd w:id="3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49"/>
    <w:rsid w:val="000825CC"/>
    <w:rsid w:val="002A0992"/>
    <w:rsid w:val="00503A49"/>
    <w:rsid w:val="00505D5D"/>
    <w:rsid w:val="005B3A5B"/>
    <w:rsid w:val="007368BC"/>
    <w:rsid w:val="00A842D7"/>
    <w:rsid w:val="00B020E8"/>
    <w:rsid w:val="00D80859"/>
    <w:rsid w:val="00E23889"/>
    <w:rsid w:val="00F40E66"/>
    <w:rsid w:val="00F8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03A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3A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A49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03A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3A4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3A4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A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A4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03A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3A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A49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03A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3A4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3A4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A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A4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4574</Words>
  <Characters>24705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5</cp:revision>
  <dcterms:created xsi:type="dcterms:W3CDTF">2012-01-03T23:13:00Z</dcterms:created>
  <dcterms:modified xsi:type="dcterms:W3CDTF">2012-01-04T09:10:00Z</dcterms:modified>
</cp:coreProperties>
</file>