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E116" w14:textId="68DAAFE6" w:rsidR="00595239" w:rsidRPr="00BA6CDB" w:rsidRDefault="00595239" w:rsidP="00BA6CDB">
      <w:pPr>
        <w:pStyle w:val="Prrafodelista"/>
        <w:numPr>
          <w:ilvl w:val="0"/>
          <w:numId w:val="1"/>
        </w:numPr>
        <w:spacing w:line="360" w:lineRule="auto"/>
        <w:ind w:left="284"/>
        <w:jc w:val="both"/>
        <w:rPr>
          <w:sz w:val="24"/>
          <w:szCs w:val="24"/>
        </w:rPr>
      </w:pPr>
      <w:r w:rsidRPr="00BA6CDB">
        <w:rPr>
          <w:sz w:val="24"/>
          <w:szCs w:val="24"/>
        </w:rPr>
        <w:t>El departamento de salud de una ciudad está llevando a cabo una evaluación para analizar la capacidad de respuesta de los centros de atención médica en caso de una emergencia epidemiológica. La fecha programada para realizar el estudio es el 1 de mayo de 202</w:t>
      </w:r>
      <w:r w:rsidR="00184F41">
        <w:rPr>
          <w:sz w:val="24"/>
          <w:szCs w:val="24"/>
        </w:rPr>
        <w:t>5</w:t>
      </w:r>
      <w:r w:rsidRPr="00BA6CDB">
        <w:rPr>
          <w:sz w:val="24"/>
          <w:szCs w:val="24"/>
        </w:rPr>
        <w:t>. A partir de la información proporcionada, responda a las siguientes preguntas:</w:t>
      </w:r>
    </w:p>
    <w:p w14:paraId="68E1E1DB" w14:textId="0376A02D" w:rsidR="00595239" w:rsidRPr="005F579C" w:rsidRDefault="00595239" w:rsidP="005F579C">
      <w:pPr>
        <w:pStyle w:val="Prrafodelista"/>
        <w:numPr>
          <w:ilvl w:val="0"/>
          <w:numId w:val="4"/>
        </w:numPr>
        <w:spacing w:line="360" w:lineRule="auto"/>
        <w:jc w:val="both"/>
        <w:rPr>
          <w:sz w:val="24"/>
          <w:szCs w:val="24"/>
        </w:rPr>
      </w:pPr>
      <w:r w:rsidRPr="005F579C">
        <w:rPr>
          <w:sz w:val="24"/>
          <w:szCs w:val="24"/>
        </w:rPr>
        <w:t>Unidad estadística elemental: Identifique la unidad más pequeña que se considerará en este estudio para recopilar datos. ¿Cuál es la entidad básica que se evaluará en los centros de atención médica?</w:t>
      </w:r>
    </w:p>
    <w:p w14:paraId="0C3FB7B0" w14:textId="77777777" w:rsidR="005F579C" w:rsidRDefault="005F579C" w:rsidP="005F579C">
      <w:pPr>
        <w:pStyle w:val="Prrafodelista"/>
        <w:spacing w:line="360" w:lineRule="auto"/>
        <w:ind w:left="284"/>
        <w:jc w:val="both"/>
        <w:rPr>
          <w:sz w:val="24"/>
          <w:szCs w:val="24"/>
        </w:rPr>
      </w:pPr>
    </w:p>
    <w:p w14:paraId="5D702138" w14:textId="5AEFCE22" w:rsidR="005F579C" w:rsidRDefault="005F579C" w:rsidP="005F579C">
      <w:pPr>
        <w:pStyle w:val="Prrafodelista"/>
        <w:spacing w:line="360" w:lineRule="auto"/>
        <w:ind w:left="284"/>
        <w:jc w:val="both"/>
        <w:rPr>
          <w:sz w:val="24"/>
          <w:szCs w:val="24"/>
        </w:rPr>
      </w:pPr>
      <w:r>
        <w:rPr>
          <w:sz w:val="24"/>
          <w:szCs w:val="24"/>
        </w:rPr>
        <w:t>Es cada centro de salud, a cada uno se le analiza que tan preparado está.</w:t>
      </w:r>
    </w:p>
    <w:p w14:paraId="617F7C8A" w14:textId="77777777" w:rsidR="005F579C" w:rsidRPr="005F579C" w:rsidRDefault="005F579C" w:rsidP="005F579C">
      <w:pPr>
        <w:pStyle w:val="Prrafodelista"/>
        <w:spacing w:line="360" w:lineRule="auto"/>
        <w:ind w:left="284"/>
        <w:jc w:val="both"/>
        <w:rPr>
          <w:sz w:val="24"/>
          <w:szCs w:val="24"/>
        </w:rPr>
      </w:pPr>
    </w:p>
    <w:p w14:paraId="3CA278BC" w14:textId="18AB5104" w:rsidR="00595239" w:rsidRPr="005F579C" w:rsidRDefault="00595239" w:rsidP="005F579C">
      <w:pPr>
        <w:pStyle w:val="Prrafodelista"/>
        <w:numPr>
          <w:ilvl w:val="0"/>
          <w:numId w:val="4"/>
        </w:numPr>
        <w:spacing w:line="360" w:lineRule="auto"/>
        <w:jc w:val="both"/>
        <w:rPr>
          <w:sz w:val="24"/>
          <w:szCs w:val="24"/>
        </w:rPr>
      </w:pPr>
      <w:proofErr w:type="gramStart"/>
      <w:r w:rsidRPr="005F579C">
        <w:rPr>
          <w:sz w:val="24"/>
          <w:szCs w:val="24"/>
        </w:rPr>
        <w:t>Características a estudiar</w:t>
      </w:r>
      <w:proofErr w:type="gramEnd"/>
      <w:r w:rsidRPr="005F579C">
        <w:rPr>
          <w:sz w:val="24"/>
          <w:szCs w:val="24"/>
        </w:rPr>
        <w:t>: Enumere al menos tres características específicas que se investigarán durante el estudio para evaluar la preparación de los centros de atención médica ante una emergencia epidemiológica. Estas características deben ser relevantes para la capacidad de respuesta y gestión de crisis.</w:t>
      </w:r>
    </w:p>
    <w:p w14:paraId="40B27124" w14:textId="77777777" w:rsidR="005F579C" w:rsidRDefault="005F579C" w:rsidP="005F579C">
      <w:pPr>
        <w:spacing w:line="360" w:lineRule="auto"/>
        <w:jc w:val="both"/>
        <w:rPr>
          <w:sz w:val="24"/>
          <w:szCs w:val="24"/>
        </w:rPr>
      </w:pPr>
    </w:p>
    <w:p w14:paraId="41FEE407" w14:textId="5B8CFEA4" w:rsidR="005F579C" w:rsidRPr="005F579C" w:rsidRDefault="005F579C" w:rsidP="005F579C">
      <w:pPr>
        <w:spacing w:line="360" w:lineRule="auto"/>
        <w:jc w:val="both"/>
        <w:rPr>
          <w:sz w:val="24"/>
          <w:szCs w:val="24"/>
          <w:lang w:val="es-CR"/>
        </w:rPr>
      </w:pPr>
      <w:r w:rsidRPr="005F579C">
        <w:rPr>
          <w:sz w:val="24"/>
          <w:szCs w:val="24"/>
          <w:lang w:val="es-CR"/>
        </w:rPr>
        <w:t>Si tienen suficiente personal médico.</w:t>
      </w:r>
    </w:p>
    <w:p w14:paraId="6A7EBBEA" w14:textId="161DF9EB" w:rsidR="005F579C" w:rsidRPr="005F579C" w:rsidRDefault="005F579C" w:rsidP="005F579C">
      <w:pPr>
        <w:spacing w:line="360" w:lineRule="auto"/>
        <w:jc w:val="both"/>
        <w:rPr>
          <w:sz w:val="24"/>
          <w:szCs w:val="24"/>
          <w:lang w:val="es-CR"/>
        </w:rPr>
      </w:pPr>
      <w:r w:rsidRPr="005F579C">
        <w:rPr>
          <w:sz w:val="24"/>
          <w:szCs w:val="24"/>
          <w:lang w:val="es-CR"/>
        </w:rPr>
        <w:t>Si cuentan con medicinas y equipos necesarios.</w:t>
      </w:r>
    </w:p>
    <w:p w14:paraId="1AFC0096" w14:textId="1F38594C" w:rsidR="005F579C" w:rsidRPr="005F579C" w:rsidRDefault="005F579C" w:rsidP="005F579C">
      <w:pPr>
        <w:spacing w:line="360" w:lineRule="auto"/>
        <w:jc w:val="both"/>
        <w:rPr>
          <w:sz w:val="24"/>
          <w:szCs w:val="24"/>
          <w:lang w:val="es-CR"/>
        </w:rPr>
      </w:pPr>
      <w:r w:rsidRPr="005F579C">
        <w:rPr>
          <w:sz w:val="24"/>
          <w:szCs w:val="24"/>
          <w:lang w:val="es-CR"/>
        </w:rPr>
        <w:t>Si tienen espacios y protocolos para atender una emergencia.</w:t>
      </w:r>
    </w:p>
    <w:p w14:paraId="50AF48A4" w14:textId="4F5EA943" w:rsidR="005F579C" w:rsidRPr="005F579C" w:rsidRDefault="005F579C" w:rsidP="005F579C">
      <w:pPr>
        <w:spacing w:line="360" w:lineRule="auto"/>
        <w:jc w:val="both"/>
        <w:rPr>
          <w:sz w:val="24"/>
          <w:szCs w:val="24"/>
          <w:lang w:val="es-CR"/>
        </w:rPr>
      </w:pPr>
      <w:r w:rsidRPr="005F579C">
        <w:rPr>
          <w:sz w:val="24"/>
          <w:szCs w:val="24"/>
          <w:lang w:val="es-CR"/>
        </w:rPr>
        <w:t>Qué tan rápido pueden responder ante un brote.</w:t>
      </w:r>
    </w:p>
    <w:p w14:paraId="776C3CDA" w14:textId="77777777" w:rsidR="005F579C" w:rsidRPr="005F579C" w:rsidRDefault="005F579C" w:rsidP="005F579C">
      <w:pPr>
        <w:spacing w:line="360" w:lineRule="auto"/>
        <w:jc w:val="both"/>
        <w:rPr>
          <w:sz w:val="24"/>
          <w:szCs w:val="24"/>
          <w:lang w:val="es-CR"/>
        </w:rPr>
      </w:pPr>
    </w:p>
    <w:p w14:paraId="57EB987A" w14:textId="77777777" w:rsidR="005F579C" w:rsidRPr="005F579C" w:rsidRDefault="005F579C" w:rsidP="005F579C">
      <w:pPr>
        <w:spacing w:line="360" w:lineRule="auto"/>
        <w:jc w:val="both"/>
        <w:rPr>
          <w:sz w:val="24"/>
          <w:szCs w:val="24"/>
        </w:rPr>
      </w:pPr>
    </w:p>
    <w:p w14:paraId="0C4095FE" w14:textId="00AE18A8" w:rsidR="00A279C5" w:rsidRPr="005F579C" w:rsidRDefault="00595239" w:rsidP="005F579C">
      <w:pPr>
        <w:pStyle w:val="Prrafodelista"/>
        <w:numPr>
          <w:ilvl w:val="0"/>
          <w:numId w:val="4"/>
        </w:numPr>
        <w:spacing w:line="360" w:lineRule="auto"/>
        <w:jc w:val="both"/>
        <w:rPr>
          <w:sz w:val="24"/>
          <w:szCs w:val="24"/>
        </w:rPr>
      </w:pPr>
      <w:r w:rsidRPr="005F579C">
        <w:rPr>
          <w:sz w:val="24"/>
          <w:szCs w:val="24"/>
        </w:rPr>
        <w:t>Población de interés: Defina la población que será el foco de este estudio. ¿A quiénes se dirige específicamente el departamento de salud al llevar a cabo esta evaluación en los centros de atención médica?</w:t>
      </w:r>
    </w:p>
    <w:p w14:paraId="26901624" w14:textId="4F9D029C" w:rsidR="005F579C" w:rsidRDefault="005F579C" w:rsidP="005F579C">
      <w:pPr>
        <w:pStyle w:val="Prrafodelista"/>
        <w:spacing w:line="360" w:lineRule="auto"/>
        <w:ind w:left="284"/>
        <w:jc w:val="both"/>
        <w:rPr>
          <w:sz w:val="24"/>
          <w:szCs w:val="24"/>
        </w:rPr>
      </w:pPr>
      <w:r w:rsidRPr="005F579C">
        <w:rPr>
          <w:sz w:val="24"/>
          <w:szCs w:val="24"/>
        </w:rPr>
        <w:lastRenderedPageBreak/>
        <w:t>Todos los centros de atención médica de la ciudad.</w:t>
      </w:r>
    </w:p>
    <w:p w14:paraId="7FFC31DD" w14:textId="77777777" w:rsidR="005F579C" w:rsidRDefault="005F579C" w:rsidP="005F579C">
      <w:pPr>
        <w:pStyle w:val="Prrafodelista"/>
        <w:spacing w:line="360" w:lineRule="auto"/>
        <w:ind w:left="284"/>
        <w:jc w:val="both"/>
        <w:rPr>
          <w:sz w:val="24"/>
          <w:szCs w:val="24"/>
        </w:rPr>
      </w:pPr>
    </w:p>
    <w:p w14:paraId="48BB6D17" w14:textId="77777777" w:rsidR="005F579C" w:rsidRDefault="005F579C" w:rsidP="005F579C">
      <w:pPr>
        <w:pStyle w:val="Prrafodelista"/>
        <w:spacing w:line="360" w:lineRule="auto"/>
        <w:ind w:left="284"/>
        <w:jc w:val="both"/>
        <w:rPr>
          <w:sz w:val="24"/>
          <w:szCs w:val="24"/>
        </w:rPr>
      </w:pPr>
    </w:p>
    <w:p w14:paraId="2AFA7748" w14:textId="77777777" w:rsidR="005F579C" w:rsidRPr="005F579C" w:rsidRDefault="005F579C" w:rsidP="005F579C">
      <w:pPr>
        <w:pStyle w:val="Prrafodelista"/>
        <w:spacing w:line="360" w:lineRule="auto"/>
        <w:ind w:left="284"/>
        <w:jc w:val="both"/>
        <w:rPr>
          <w:sz w:val="24"/>
          <w:szCs w:val="24"/>
        </w:rPr>
      </w:pPr>
    </w:p>
    <w:p w14:paraId="1DDA4719" w14:textId="5AE4546E" w:rsidR="00A279C5" w:rsidRPr="00BA6CDB" w:rsidRDefault="00A279C5" w:rsidP="00BA6CDB">
      <w:pPr>
        <w:pStyle w:val="Prrafodelista"/>
        <w:numPr>
          <w:ilvl w:val="0"/>
          <w:numId w:val="1"/>
        </w:numPr>
        <w:spacing w:line="360" w:lineRule="auto"/>
        <w:ind w:left="284"/>
        <w:jc w:val="both"/>
        <w:rPr>
          <w:sz w:val="24"/>
          <w:szCs w:val="24"/>
        </w:rPr>
      </w:pPr>
      <w:bookmarkStart w:id="0" w:name="_Hlk157623613"/>
      <w:r w:rsidRPr="00BA6CDB">
        <w:rPr>
          <w:sz w:val="24"/>
          <w:szCs w:val="24"/>
        </w:rPr>
        <w:t xml:space="preserve">En </w:t>
      </w:r>
      <w:r w:rsidR="008F529F" w:rsidRPr="00BA6CDB">
        <w:rPr>
          <w:sz w:val="24"/>
          <w:szCs w:val="24"/>
        </w:rPr>
        <w:t>abril</w:t>
      </w:r>
      <w:r w:rsidRPr="00BA6CDB">
        <w:rPr>
          <w:sz w:val="24"/>
          <w:szCs w:val="24"/>
        </w:rPr>
        <w:t xml:space="preserve"> de 202</w:t>
      </w:r>
      <w:r w:rsidR="008F529F" w:rsidRPr="00BA6CDB">
        <w:rPr>
          <w:sz w:val="24"/>
          <w:szCs w:val="24"/>
        </w:rPr>
        <w:t>4</w:t>
      </w:r>
      <w:r w:rsidRPr="00BA6CDB">
        <w:rPr>
          <w:sz w:val="24"/>
          <w:szCs w:val="24"/>
        </w:rPr>
        <w:t>, la empresa "FRESHBITE" está interesada en evaluar la aceptación de su nuevo cereal de desayuno, "Crujiente Saludable", entre los residentes de la ciudad. Para ello, han decidido llevar a cabo una encuesta focalizada en hogares, utilizando un cuestionario que abarque aspectos como la frecuencia de consumo, preferencias de sabor, satisfacción con el producto, entre otros. Con base en esta información, responda a las siguientes preguntas:</w:t>
      </w:r>
    </w:p>
    <w:p w14:paraId="59E6572F" w14:textId="69F783D3" w:rsidR="00A279C5" w:rsidRPr="005F579C" w:rsidRDefault="00A279C5" w:rsidP="005F579C">
      <w:pPr>
        <w:pStyle w:val="Prrafodelista"/>
        <w:numPr>
          <w:ilvl w:val="0"/>
          <w:numId w:val="5"/>
        </w:numPr>
        <w:spacing w:line="360" w:lineRule="auto"/>
        <w:jc w:val="both"/>
        <w:rPr>
          <w:sz w:val="24"/>
          <w:szCs w:val="24"/>
        </w:rPr>
      </w:pPr>
      <w:r w:rsidRPr="005F579C">
        <w:rPr>
          <w:sz w:val="24"/>
          <w:szCs w:val="24"/>
        </w:rPr>
        <w:t>¿Cuál es la unidad estadística elemental? Identifique la unidad más pequeña que se considerará en este estudio para recopilar datos. ¿Cuál es la entidad básica que se evaluará en cada hogar durante la encuesta?</w:t>
      </w:r>
    </w:p>
    <w:p w14:paraId="5D0A29EE" w14:textId="5A46A942" w:rsidR="005F579C" w:rsidRDefault="005F579C" w:rsidP="005F579C">
      <w:pPr>
        <w:spacing w:line="360" w:lineRule="auto"/>
        <w:jc w:val="both"/>
        <w:rPr>
          <w:sz w:val="24"/>
          <w:szCs w:val="24"/>
        </w:rPr>
      </w:pPr>
      <w:r w:rsidRPr="005F579C">
        <w:rPr>
          <w:sz w:val="24"/>
          <w:szCs w:val="24"/>
        </w:rPr>
        <w:t>Es cada persona del hogar que responde la encuesta y consume cereal.</w:t>
      </w:r>
    </w:p>
    <w:p w14:paraId="38EAE302" w14:textId="77777777" w:rsidR="005F579C" w:rsidRDefault="005F579C" w:rsidP="005F579C">
      <w:pPr>
        <w:spacing w:line="360" w:lineRule="auto"/>
        <w:jc w:val="both"/>
        <w:rPr>
          <w:sz w:val="24"/>
          <w:szCs w:val="24"/>
        </w:rPr>
      </w:pPr>
    </w:p>
    <w:p w14:paraId="575D2EB2" w14:textId="77777777" w:rsidR="005F579C" w:rsidRPr="005F579C" w:rsidRDefault="005F579C" w:rsidP="005F579C">
      <w:pPr>
        <w:spacing w:line="360" w:lineRule="auto"/>
        <w:jc w:val="both"/>
        <w:rPr>
          <w:sz w:val="24"/>
          <w:szCs w:val="24"/>
        </w:rPr>
      </w:pPr>
    </w:p>
    <w:p w14:paraId="74AB7C64" w14:textId="6E2B8D5F" w:rsidR="00A279C5" w:rsidRPr="005F579C" w:rsidRDefault="00A279C5" w:rsidP="005F579C">
      <w:pPr>
        <w:pStyle w:val="Prrafodelista"/>
        <w:numPr>
          <w:ilvl w:val="0"/>
          <w:numId w:val="5"/>
        </w:numPr>
        <w:spacing w:line="360" w:lineRule="auto"/>
        <w:jc w:val="both"/>
        <w:rPr>
          <w:sz w:val="24"/>
          <w:szCs w:val="24"/>
        </w:rPr>
      </w:pPr>
      <w:r w:rsidRPr="005F579C">
        <w:rPr>
          <w:sz w:val="24"/>
          <w:szCs w:val="24"/>
        </w:rPr>
        <w:t>¿Cuál es la población de estudio? ¿Es finita o infinita? Defina la población específica que se va a estudiar en relación con la aceptación del cereal "Crujiente Saludable". Además, determine si esta población es finita o infinita en este contexto.</w:t>
      </w:r>
    </w:p>
    <w:p w14:paraId="7DA2EB58" w14:textId="77777777" w:rsidR="005F579C" w:rsidRDefault="005F579C" w:rsidP="005F579C">
      <w:pPr>
        <w:spacing w:line="360" w:lineRule="auto"/>
        <w:jc w:val="both"/>
        <w:rPr>
          <w:sz w:val="24"/>
          <w:szCs w:val="24"/>
        </w:rPr>
      </w:pPr>
    </w:p>
    <w:p w14:paraId="7A4815E1" w14:textId="6AC17BFD" w:rsidR="005F579C" w:rsidRDefault="005F579C" w:rsidP="005F579C">
      <w:pPr>
        <w:spacing w:line="360" w:lineRule="auto"/>
        <w:jc w:val="both"/>
        <w:rPr>
          <w:sz w:val="24"/>
          <w:szCs w:val="24"/>
        </w:rPr>
      </w:pPr>
      <w:r w:rsidRPr="005F579C">
        <w:rPr>
          <w:sz w:val="24"/>
          <w:szCs w:val="24"/>
        </w:rPr>
        <w:t>Son las personas que viven en la ciudad y podrían consumir el cereal.</w:t>
      </w:r>
      <w:r w:rsidRPr="005F579C">
        <w:rPr>
          <w:sz w:val="24"/>
          <w:szCs w:val="24"/>
        </w:rPr>
        <w:br/>
        <w:t>Es una población finita, porque son habitantes que se pueden contar.</w:t>
      </w:r>
    </w:p>
    <w:p w14:paraId="4C08CE5B" w14:textId="77777777" w:rsidR="005F579C" w:rsidRPr="005F579C" w:rsidRDefault="005F579C" w:rsidP="005F579C">
      <w:pPr>
        <w:spacing w:line="360" w:lineRule="auto"/>
        <w:jc w:val="both"/>
        <w:rPr>
          <w:sz w:val="24"/>
          <w:szCs w:val="24"/>
        </w:rPr>
      </w:pPr>
    </w:p>
    <w:p w14:paraId="71CFEBC1" w14:textId="704357C5" w:rsidR="00A279C5" w:rsidRPr="005F579C" w:rsidRDefault="00A279C5" w:rsidP="005F579C">
      <w:pPr>
        <w:pStyle w:val="Prrafodelista"/>
        <w:numPr>
          <w:ilvl w:val="0"/>
          <w:numId w:val="5"/>
        </w:numPr>
        <w:spacing w:line="360" w:lineRule="auto"/>
        <w:jc w:val="both"/>
        <w:rPr>
          <w:sz w:val="24"/>
          <w:szCs w:val="24"/>
        </w:rPr>
      </w:pPr>
      <w:r w:rsidRPr="005F579C">
        <w:rPr>
          <w:sz w:val="24"/>
          <w:szCs w:val="24"/>
        </w:rPr>
        <w:lastRenderedPageBreak/>
        <w:t>¿Qué tipo de muestreo se utilizó en este caso? Describa el método de muestreo que se empleó para seleccionar los hogares encuestados. ¿Se utilizó muestreo aleatorio simple, estratificado, por conglomerados u otro enfoque?</w:t>
      </w:r>
    </w:p>
    <w:p w14:paraId="5BCA058A" w14:textId="77777777" w:rsidR="005F579C" w:rsidRDefault="005F579C" w:rsidP="005F579C">
      <w:pPr>
        <w:spacing w:line="360" w:lineRule="auto"/>
        <w:jc w:val="both"/>
        <w:rPr>
          <w:sz w:val="24"/>
          <w:szCs w:val="24"/>
        </w:rPr>
      </w:pPr>
    </w:p>
    <w:p w14:paraId="2D0F3393" w14:textId="1007BA19" w:rsidR="005F579C" w:rsidRDefault="005F579C" w:rsidP="005F579C">
      <w:pPr>
        <w:spacing w:line="360" w:lineRule="auto"/>
        <w:jc w:val="both"/>
        <w:rPr>
          <w:sz w:val="24"/>
          <w:szCs w:val="24"/>
        </w:rPr>
      </w:pPr>
      <w:r w:rsidRPr="005F579C">
        <w:rPr>
          <w:sz w:val="24"/>
          <w:szCs w:val="24"/>
        </w:rPr>
        <w:t>Se usa un muestreo por conglomerados, porque se eligen hogares y dentro de ellos se encuesta a las personas.</w:t>
      </w:r>
    </w:p>
    <w:p w14:paraId="468234F3" w14:textId="77777777" w:rsidR="005F579C" w:rsidRDefault="005F579C" w:rsidP="005F579C">
      <w:pPr>
        <w:spacing w:line="360" w:lineRule="auto"/>
        <w:jc w:val="both"/>
        <w:rPr>
          <w:sz w:val="24"/>
          <w:szCs w:val="24"/>
        </w:rPr>
      </w:pPr>
    </w:p>
    <w:p w14:paraId="1779985F" w14:textId="77777777" w:rsidR="005F579C" w:rsidRPr="005F579C" w:rsidRDefault="005F579C" w:rsidP="005F579C">
      <w:pPr>
        <w:spacing w:line="360" w:lineRule="auto"/>
        <w:jc w:val="both"/>
        <w:rPr>
          <w:sz w:val="24"/>
          <w:szCs w:val="24"/>
        </w:rPr>
      </w:pPr>
    </w:p>
    <w:p w14:paraId="50944CD0" w14:textId="098BC380" w:rsidR="00A279C5" w:rsidRPr="005F579C" w:rsidRDefault="00A279C5" w:rsidP="005F579C">
      <w:pPr>
        <w:pStyle w:val="Prrafodelista"/>
        <w:numPr>
          <w:ilvl w:val="0"/>
          <w:numId w:val="5"/>
        </w:numPr>
        <w:spacing w:line="360" w:lineRule="auto"/>
        <w:jc w:val="both"/>
        <w:rPr>
          <w:sz w:val="24"/>
          <w:szCs w:val="24"/>
        </w:rPr>
      </w:pPr>
      <w:r w:rsidRPr="005F579C">
        <w:rPr>
          <w:sz w:val="24"/>
          <w:szCs w:val="24"/>
        </w:rPr>
        <w:t>Indique las ventajas y desventajas de utilizar la entrevista directa o el correo en este caso particular. Analice las ventajas y desventajas de optar por la entrevista directa en los hogares frente al envío de cuestionarios por correo para obtener la información deseada sobre la aceptación del nuevo cereal. ¿Cuál método podría ser más eficiente y por qué?</w:t>
      </w:r>
    </w:p>
    <w:p w14:paraId="68691DB0" w14:textId="77777777" w:rsidR="005F579C" w:rsidRPr="005F579C" w:rsidRDefault="005F579C" w:rsidP="005F579C">
      <w:pPr>
        <w:spacing w:line="360" w:lineRule="auto"/>
        <w:jc w:val="both"/>
        <w:rPr>
          <w:sz w:val="24"/>
          <w:szCs w:val="24"/>
          <w:lang w:val="es-CR"/>
        </w:rPr>
      </w:pPr>
      <w:r w:rsidRPr="005F579C">
        <w:rPr>
          <w:b/>
          <w:bCs/>
          <w:sz w:val="24"/>
          <w:szCs w:val="24"/>
          <w:lang w:val="es-CR"/>
        </w:rPr>
        <w:t>Entrevista directa</w:t>
      </w:r>
    </w:p>
    <w:p w14:paraId="23A4CC5F" w14:textId="56734F01" w:rsidR="005F579C" w:rsidRPr="005F579C" w:rsidRDefault="005F579C" w:rsidP="005F579C">
      <w:pPr>
        <w:numPr>
          <w:ilvl w:val="0"/>
          <w:numId w:val="6"/>
        </w:numPr>
        <w:spacing w:line="360" w:lineRule="auto"/>
        <w:jc w:val="both"/>
        <w:rPr>
          <w:sz w:val="24"/>
          <w:szCs w:val="24"/>
          <w:lang w:val="es-CR"/>
        </w:rPr>
      </w:pPr>
      <w:r w:rsidRPr="005F579C">
        <w:rPr>
          <w:sz w:val="24"/>
          <w:szCs w:val="24"/>
          <w:lang w:val="es-CR"/>
        </w:rPr>
        <w:t>Permite explicar las preguntas.</w:t>
      </w:r>
    </w:p>
    <w:p w14:paraId="04410D6A" w14:textId="511C72E1" w:rsidR="005F579C" w:rsidRPr="005F579C" w:rsidRDefault="005F579C" w:rsidP="005F579C">
      <w:pPr>
        <w:numPr>
          <w:ilvl w:val="0"/>
          <w:numId w:val="6"/>
        </w:numPr>
        <w:spacing w:line="360" w:lineRule="auto"/>
        <w:jc w:val="both"/>
        <w:rPr>
          <w:sz w:val="24"/>
          <w:szCs w:val="24"/>
          <w:lang w:val="es-CR"/>
        </w:rPr>
      </w:pPr>
      <w:r w:rsidRPr="005F579C">
        <w:rPr>
          <w:sz w:val="24"/>
          <w:szCs w:val="24"/>
          <w:lang w:val="es-CR"/>
        </w:rPr>
        <w:t>Las respuestas son más claras.</w:t>
      </w:r>
    </w:p>
    <w:p w14:paraId="4EAC5820" w14:textId="22D3C5C6" w:rsidR="005F579C" w:rsidRPr="005F579C" w:rsidRDefault="005F579C" w:rsidP="005F579C">
      <w:pPr>
        <w:numPr>
          <w:ilvl w:val="0"/>
          <w:numId w:val="6"/>
        </w:numPr>
        <w:spacing w:line="360" w:lineRule="auto"/>
        <w:jc w:val="both"/>
        <w:rPr>
          <w:sz w:val="24"/>
          <w:szCs w:val="24"/>
          <w:lang w:val="es-CR"/>
        </w:rPr>
      </w:pPr>
      <w:r w:rsidRPr="005F579C">
        <w:rPr>
          <w:sz w:val="24"/>
          <w:szCs w:val="24"/>
          <w:lang w:val="es-CR"/>
        </w:rPr>
        <w:t>Cuesta más tiempo y dinero.</w:t>
      </w:r>
    </w:p>
    <w:p w14:paraId="44BD9B71" w14:textId="77777777" w:rsidR="005F579C" w:rsidRPr="005F579C" w:rsidRDefault="005F579C" w:rsidP="005F579C">
      <w:pPr>
        <w:spacing w:line="360" w:lineRule="auto"/>
        <w:jc w:val="both"/>
        <w:rPr>
          <w:sz w:val="24"/>
          <w:szCs w:val="24"/>
          <w:lang w:val="es-CR"/>
        </w:rPr>
      </w:pPr>
      <w:r w:rsidRPr="005F579C">
        <w:rPr>
          <w:b/>
          <w:bCs/>
          <w:sz w:val="24"/>
          <w:szCs w:val="24"/>
          <w:lang w:val="es-CR"/>
        </w:rPr>
        <w:t>Correo</w:t>
      </w:r>
    </w:p>
    <w:p w14:paraId="39011365" w14:textId="1F68B3D2" w:rsidR="005F579C" w:rsidRPr="005F579C" w:rsidRDefault="005F579C" w:rsidP="005F579C">
      <w:pPr>
        <w:numPr>
          <w:ilvl w:val="0"/>
          <w:numId w:val="7"/>
        </w:numPr>
        <w:spacing w:line="360" w:lineRule="auto"/>
        <w:jc w:val="both"/>
        <w:rPr>
          <w:sz w:val="24"/>
          <w:szCs w:val="24"/>
          <w:lang w:val="es-CR"/>
        </w:rPr>
      </w:pPr>
      <w:r w:rsidRPr="005F579C">
        <w:rPr>
          <w:sz w:val="24"/>
          <w:szCs w:val="24"/>
          <w:lang w:val="es-CR"/>
        </w:rPr>
        <w:t xml:space="preserve"> Es más barato.</w:t>
      </w:r>
    </w:p>
    <w:p w14:paraId="7951DF42" w14:textId="0F90C5BA" w:rsidR="005F579C" w:rsidRPr="005F579C" w:rsidRDefault="005F579C" w:rsidP="005F579C">
      <w:pPr>
        <w:numPr>
          <w:ilvl w:val="0"/>
          <w:numId w:val="7"/>
        </w:numPr>
        <w:spacing w:line="360" w:lineRule="auto"/>
        <w:jc w:val="both"/>
        <w:rPr>
          <w:sz w:val="24"/>
          <w:szCs w:val="24"/>
          <w:lang w:val="es-CR"/>
        </w:rPr>
      </w:pPr>
      <w:r w:rsidRPr="005F579C">
        <w:rPr>
          <w:sz w:val="24"/>
          <w:szCs w:val="24"/>
          <w:lang w:val="es-CR"/>
        </w:rPr>
        <w:t>Llega a más personas.</w:t>
      </w:r>
    </w:p>
    <w:p w14:paraId="54EED173" w14:textId="12CB1CC5" w:rsidR="005F579C" w:rsidRDefault="005F579C" w:rsidP="005F579C">
      <w:pPr>
        <w:numPr>
          <w:ilvl w:val="0"/>
          <w:numId w:val="7"/>
        </w:numPr>
        <w:spacing w:line="360" w:lineRule="auto"/>
        <w:jc w:val="both"/>
        <w:rPr>
          <w:sz w:val="24"/>
          <w:szCs w:val="24"/>
          <w:lang w:val="es-CR"/>
        </w:rPr>
      </w:pPr>
      <w:r w:rsidRPr="005F579C">
        <w:rPr>
          <w:sz w:val="24"/>
          <w:szCs w:val="24"/>
          <w:lang w:val="es-CR"/>
        </w:rPr>
        <w:t>Muchas personas no responden.</w:t>
      </w:r>
    </w:p>
    <w:p w14:paraId="73DDC313" w14:textId="77777777" w:rsidR="005F579C" w:rsidRDefault="005F579C" w:rsidP="005F579C">
      <w:pPr>
        <w:spacing w:line="360" w:lineRule="auto"/>
        <w:jc w:val="both"/>
        <w:rPr>
          <w:sz w:val="24"/>
          <w:szCs w:val="24"/>
          <w:lang w:val="es-CR"/>
        </w:rPr>
      </w:pPr>
    </w:p>
    <w:p w14:paraId="76240FE6" w14:textId="01311679" w:rsidR="005F579C" w:rsidRPr="005F579C" w:rsidRDefault="005F579C" w:rsidP="005F579C">
      <w:pPr>
        <w:spacing w:line="360" w:lineRule="auto"/>
        <w:jc w:val="both"/>
        <w:rPr>
          <w:sz w:val="24"/>
          <w:szCs w:val="24"/>
          <w:lang w:val="es-CR"/>
        </w:rPr>
      </w:pPr>
      <w:r w:rsidRPr="005F579C">
        <w:rPr>
          <w:sz w:val="24"/>
          <w:szCs w:val="24"/>
        </w:rPr>
        <w:lastRenderedPageBreak/>
        <w:t>En este caso, la entrevista directa es mejor, porque da información más completa sobre si el cereal gusta o no.</w:t>
      </w:r>
    </w:p>
    <w:p w14:paraId="77DF2CA3" w14:textId="77777777" w:rsidR="005F579C" w:rsidRDefault="005F579C" w:rsidP="005F579C">
      <w:pPr>
        <w:spacing w:line="360" w:lineRule="auto"/>
        <w:jc w:val="both"/>
        <w:rPr>
          <w:sz w:val="24"/>
          <w:szCs w:val="24"/>
        </w:rPr>
      </w:pPr>
    </w:p>
    <w:p w14:paraId="44B95106" w14:textId="77777777" w:rsidR="005F579C" w:rsidRDefault="005F579C" w:rsidP="005F579C">
      <w:pPr>
        <w:spacing w:line="360" w:lineRule="auto"/>
        <w:jc w:val="both"/>
        <w:rPr>
          <w:sz w:val="24"/>
          <w:szCs w:val="24"/>
        </w:rPr>
      </w:pPr>
    </w:p>
    <w:p w14:paraId="1A7D330D" w14:textId="77777777" w:rsidR="005F579C" w:rsidRPr="005F579C" w:rsidRDefault="005F579C" w:rsidP="005F579C">
      <w:pPr>
        <w:spacing w:line="360" w:lineRule="auto"/>
        <w:jc w:val="both"/>
        <w:rPr>
          <w:sz w:val="24"/>
          <w:szCs w:val="24"/>
        </w:rPr>
      </w:pPr>
    </w:p>
    <w:p w14:paraId="67D10DC3" w14:textId="1C74530A" w:rsidR="00C63756" w:rsidRDefault="009F29CE" w:rsidP="00BA6CDB">
      <w:pPr>
        <w:pStyle w:val="Prrafodelista"/>
        <w:numPr>
          <w:ilvl w:val="0"/>
          <w:numId w:val="1"/>
        </w:numPr>
        <w:spacing w:line="360" w:lineRule="auto"/>
        <w:ind w:left="284"/>
        <w:jc w:val="both"/>
        <w:rPr>
          <w:sz w:val="24"/>
          <w:szCs w:val="24"/>
        </w:rPr>
      </w:pPr>
      <w:bookmarkStart w:id="1" w:name="_Hlk157623812"/>
      <w:bookmarkEnd w:id="0"/>
      <w:r w:rsidRPr="00BA6CDB">
        <w:rPr>
          <w:sz w:val="24"/>
          <w:szCs w:val="24"/>
        </w:rPr>
        <w:t>Se llevó a cabo un estudio sobre las preferencias de los consumidores con respecto a un nuevo detergente en una zona específica de la ciudad. Para obtener la muestra, se seleccionó y entrevistó a cada quinta persona que salía de un supermercado local. ¿Podría considerarse que esta muestra refleja de manera precisa las preferencias de los consumidores en toda la ciudad?</w:t>
      </w:r>
      <w:bookmarkEnd w:id="1"/>
    </w:p>
    <w:p w14:paraId="45B61AF5" w14:textId="77777777" w:rsidR="005F579C" w:rsidRPr="005F579C" w:rsidRDefault="005F579C" w:rsidP="005F579C">
      <w:pPr>
        <w:spacing w:line="360" w:lineRule="auto"/>
        <w:jc w:val="both"/>
        <w:rPr>
          <w:sz w:val="24"/>
          <w:szCs w:val="24"/>
          <w:lang w:val="es-CR"/>
        </w:rPr>
      </w:pPr>
      <w:r w:rsidRPr="005F579C">
        <w:rPr>
          <w:sz w:val="24"/>
          <w:szCs w:val="24"/>
          <w:lang w:val="es-CR"/>
        </w:rPr>
        <w:t>No, no representa a toda la ciudad, porque:</w:t>
      </w:r>
    </w:p>
    <w:p w14:paraId="7634FBF2" w14:textId="77777777" w:rsidR="005F579C" w:rsidRPr="005F579C" w:rsidRDefault="005F579C" w:rsidP="005F579C">
      <w:pPr>
        <w:numPr>
          <w:ilvl w:val="0"/>
          <w:numId w:val="8"/>
        </w:numPr>
        <w:spacing w:line="360" w:lineRule="auto"/>
        <w:jc w:val="both"/>
        <w:rPr>
          <w:sz w:val="24"/>
          <w:szCs w:val="24"/>
          <w:lang w:val="es-CR"/>
        </w:rPr>
      </w:pPr>
      <w:r w:rsidRPr="005F579C">
        <w:rPr>
          <w:sz w:val="24"/>
          <w:szCs w:val="24"/>
          <w:lang w:val="es-CR"/>
        </w:rPr>
        <w:t>Solo se entrevistó gente de un supermercado.</w:t>
      </w:r>
    </w:p>
    <w:p w14:paraId="69B27609" w14:textId="77777777" w:rsidR="005F579C" w:rsidRPr="005F579C" w:rsidRDefault="005F579C" w:rsidP="005F579C">
      <w:pPr>
        <w:numPr>
          <w:ilvl w:val="0"/>
          <w:numId w:val="8"/>
        </w:numPr>
        <w:spacing w:line="360" w:lineRule="auto"/>
        <w:jc w:val="both"/>
        <w:rPr>
          <w:sz w:val="24"/>
          <w:szCs w:val="24"/>
          <w:lang w:val="es-CR"/>
        </w:rPr>
      </w:pPr>
      <w:r w:rsidRPr="005F579C">
        <w:rPr>
          <w:sz w:val="24"/>
          <w:szCs w:val="24"/>
          <w:lang w:val="es-CR"/>
        </w:rPr>
        <w:t>No todos compran ahí.</w:t>
      </w:r>
    </w:p>
    <w:p w14:paraId="7E6732AC" w14:textId="77777777" w:rsidR="005F579C" w:rsidRPr="005F579C" w:rsidRDefault="005F579C" w:rsidP="005F579C">
      <w:pPr>
        <w:numPr>
          <w:ilvl w:val="0"/>
          <w:numId w:val="8"/>
        </w:numPr>
        <w:spacing w:line="360" w:lineRule="auto"/>
        <w:jc w:val="both"/>
        <w:rPr>
          <w:sz w:val="24"/>
          <w:szCs w:val="24"/>
          <w:lang w:val="es-CR"/>
        </w:rPr>
      </w:pPr>
      <w:r w:rsidRPr="005F579C">
        <w:rPr>
          <w:sz w:val="24"/>
          <w:szCs w:val="24"/>
          <w:lang w:val="es-CR"/>
        </w:rPr>
        <w:t>Hay personas con hábitos distintos que no fueron tomadas en cuenta.</w:t>
      </w:r>
    </w:p>
    <w:p w14:paraId="33E3E2BF" w14:textId="77777777" w:rsidR="005F579C" w:rsidRPr="005F579C" w:rsidRDefault="005F579C" w:rsidP="005F579C">
      <w:pPr>
        <w:spacing w:line="360" w:lineRule="auto"/>
        <w:jc w:val="both"/>
        <w:rPr>
          <w:sz w:val="24"/>
          <w:szCs w:val="24"/>
          <w:lang w:val="es-CR"/>
        </w:rPr>
      </w:pPr>
    </w:p>
    <w:p w14:paraId="28FF1EA6" w14:textId="77777777" w:rsidR="005F579C" w:rsidRPr="005F579C" w:rsidRDefault="005F579C" w:rsidP="005F579C">
      <w:pPr>
        <w:spacing w:line="360" w:lineRule="auto"/>
        <w:jc w:val="both"/>
        <w:rPr>
          <w:sz w:val="24"/>
          <w:szCs w:val="24"/>
        </w:rPr>
      </w:pPr>
    </w:p>
    <w:p w14:paraId="1548A9AC" w14:textId="77777777" w:rsidR="009F29CE" w:rsidRPr="00BA6CDB" w:rsidRDefault="009F29CE" w:rsidP="00BA6CDB">
      <w:pPr>
        <w:pStyle w:val="Prrafodelista"/>
        <w:numPr>
          <w:ilvl w:val="0"/>
          <w:numId w:val="1"/>
        </w:numPr>
        <w:spacing w:line="360" w:lineRule="auto"/>
        <w:ind w:left="284"/>
        <w:jc w:val="both"/>
        <w:rPr>
          <w:sz w:val="24"/>
          <w:szCs w:val="24"/>
        </w:rPr>
      </w:pPr>
      <w:r w:rsidRPr="00BA6CDB">
        <w:rPr>
          <w:sz w:val="24"/>
          <w:szCs w:val="24"/>
        </w:rPr>
        <w:t>Se busca realizar una investigación en establecimientos gastronómicos del Área Metropolitana de Buenos Aires para examinar diversos aspectos como gestión de alimentos, calidad del servicio, eficiencia del personal, entre otros. Debido a las limitaciones de tiempo, recursos financieros y disponibilidad de personal, solo es factible visitar 10 restaurantes.</w:t>
      </w:r>
    </w:p>
    <w:p w14:paraId="35A26101" w14:textId="3020E13C" w:rsidR="009F29CE" w:rsidRDefault="009F29CE" w:rsidP="00BA6CDB">
      <w:pPr>
        <w:pStyle w:val="Prrafodelista"/>
        <w:spacing w:line="360" w:lineRule="auto"/>
        <w:ind w:left="284" w:hanging="360"/>
        <w:jc w:val="both"/>
        <w:rPr>
          <w:sz w:val="24"/>
          <w:szCs w:val="24"/>
        </w:rPr>
      </w:pPr>
      <w:r w:rsidRPr="00BA6CDB">
        <w:rPr>
          <w:sz w:val="24"/>
          <w:szCs w:val="24"/>
        </w:rPr>
        <w:t xml:space="preserve"> ¿Qué tipo de muestreo emplearía y cuál sería la justificación detrás de esta elección?</w:t>
      </w:r>
    </w:p>
    <w:p w14:paraId="65BD0E85" w14:textId="556B5410" w:rsidR="005F579C" w:rsidRPr="005F579C" w:rsidRDefault="005F579C" w:rsidP="005F579C">
      <w:pPr>
        <w:pStyle w:val="Prrafodelista"/>
        <w:spacing w:line="360" w:lineRule="auto"/>
        <w:ind w:left="284" w:hanging="360"/>
        <w:jc w:val="both"/>
        <w:rPr>
          <w:sz w:val="24"/>
          <w:szCs w:val="24"/>
          <w:lang w:val="es-CR"/>
        </w:rPr>
      </w:pPr>
      <w:r w:rsidRPr="005F579C">
        <w:rPr>
          <w:sz w:val="24"/>
          <w:szCs w:val="24"/>
          <w:lang w:val="es-CR"/>
        </w:rPr>
        <w:t>Se usaría un muestreo por conveniencia.</w:t>
      </w:r>
    </w:p>
    <w:p w14:paraId="20E2F6F5" w14:textId="77777777" w:rsidR="005F579C" w:rsidRPr="005F579C" w:rsidRDefault="005F579C" w:rsidP="005F579C">
      <w:pPr>
        <w:pStyle w:val="Prrafodelista"/>
        <w:spacing w:line="360" w:lineRule="auto"/>
        <w:ind w:left="284" w:hanging="360"/>
        <w:jc w:val="both"/>
        <w:rPr>
          <w:sz w:val="24"/>
          <w:szCs w:val="24"/>
          <w:lang w:val="es-CR"/>
        </w:rPr>
      </w:pPr>
      <w:r w:rsidRPr="005F579C">
        <w:rPr>
          <w:sz w:val="24"/>
          <w:szCs w:val="24"/>
          <w:lang w:val="es-CR"/>
        </w:rPr>
        <w:lastRenderedPageBreak/>
        <w:t>Porque:</w:t>
      </w:r>
    </w:p>
    <w:p w14:paraId="3E28EB66" w14:textId="77777777" w:rsidR="005F579C" w:rsidRPr="005F579C" w:rsidRDefault="005F579C" w:rsidP="005F579C">
      <w:pPr>
        <w:pStyle w:val="Prrafodelista"/>
        <w:numPr>
          <w:ilvl w:val="0"/>
          <w:numId w:val="9"/>
        </w:numPr>
        <w:spacing w:line="360" w:lineRule="auto"/>
        <w:jc w:val="both"/>
        <w:rPr>
          <w:sz w:val="24"/>
          <w:szCs w:val="24"/>
          <w:lang w:val="es-CR"/>
        </w:rPr>
      </w:pPr>
      <w:r w:rsidRPr="005F579C">
        <w:rPr>
          <w:sz w:val="24"/>
          <w:szCs w:val="24"/>
          <w:lang w:val="es-CR"/>
        </w:rPr>
        <w:t>Solo se pueden visitar 10 restaurantes.</w:t>
      </w:r>
    </w:p>
    <w:p w14:paraId="42DB6C17" w14:textId="77777777" w:rsidR="005F579C" w:rsidRPr="005F579C" w:rsidRDefault="005F579C" w:rsidP="005F579C">
      <w:pPr>
        <w:pStyle w:val="Prrafodelista"/>
        <w:numPr>
          <w:ilvl w:val="0"/>
          <w:numId w:val="9"/>
        </w:numPr>
        <w:spacing w:line="360" w:lineRule="auto"/>
        <w:jc w:val="both"/>
        <w:rPr>
          <w:sz w:val="24"/>
          <w:szCs w:val="24"/>
          <w:lang w:val="es-CR"/>
        </w:rPr>
      </w:pPr>
      <w:r w:rsidRPr="005F579C">
        <w:rPr>
          <w:sz w:val="24"/>
          <w:szCs w:val="24"/>
          <w:lang w:val="es-CR"/>
        </w:rPr>
        <w:t>Se eligen los más accesibles.</w:t>
      </w:r>
    </w:p>
    <w:p w14:paraId="76CE857E" w14:textId="77777777" w:rsidR="005F579C" w:rsidRPr="005F579C" w:rsidRDefault="005F579C" w:rsidP="005F579C">
      <w:pPr>
        <w:pStyle w:val="Prrafodelista"/>
        <w:numPr>
          <w:ilvl w:val="0"/>
          <w:numId w:val="9"/>
        </w:numPr>
        <w:spacing w:line="360" w:lineRule="auto"/>
        <w:jc w:val="both"/>
        <w:rPr>
          <w:sz w:val="24"/>
          <w:szCs w:val="24"/>
          <w:lang w:val="es-CR"/>
        </w:rPr>
      </w:pPr>
      <w:r w:rsidRPr="005F579C">
        <w:rPr>
          <w:sz w:val="24"/>
          <w:szCs w:val="24"/>
          <w:lang w:val="es-CR"/>
        </w:rPr>
        <w:t>Es práctico cuando hay poco tiempo y dinero.</w:t>
      </w:r>
    </w:p>
    <w:p w14:paraId="2CF0D117" w14:textId="77777777" w:rsidR="005F579C" w:rsidRPr="005F579C" w:rsidRDefault="005F579C" w:rsidP="00BA6CDB">
      <w:pPr>
        <w:pStyle w:val="Prrafodelista"/>
        <w:spacing w:line="360" w:lineRule="auto"/>
        <w:ind w:left="284" w:hanging="360"/>
        <w:jc w:val="both"/>
        <w:rPr>
          <w:sz w:val="24"/>
          <w:szCs w:val="24"/>
          <w:lang w:val="es-CR"/>
        </w:rPr>
      </w:pPr>
    </w:p>
    <w:p w14:paraId="2DCE1BA3" w14:textId="77777777" w:rsidR="009F29CE" w:rsidRDefault="009F29CE" w:rsidP="00BA6CDB">
      <w:pPr>
        <w:pStyle w:val="Prrafodelista"/>
        <w:numPr>
          <w:ilvl w:val="0"/>
          <w:numId w:val="1"/>
        </w:numPr>
        <w:spacing w:line="360" w:lineRule="auto"/>
        <w:ind w:left="284"/>
        <w:jc w:val="both"/>
        <w:rPr>
          <w:sz w:val="24"/>
          <w:szCs w:val="24"/>
        </w:rPr>
      </w:pPr>
      <w:r w:rsidRPr="00BA6CDB">
        <w:rPr>
          <w:sz w:val="24"/>
          <w:szCs w:val="24"/>
        </w:rPr>
        <w:t>Una empresa de tecnología tiene actualmente 600 empleados y está considerando implementar una nueva política de trabajo remoto. Le han encomendado realizar un estudio para evaluar la viabilidad y preferencias de los empleados en relación con el trabajo remoto. A continuación, responda las siguientes preguntas:</w:t>
      </w:r>
    </w:p>
    <w:p w14:paraId="31941E54" w14:textId="77777777" w:rsidR="005F579C" w:rsidRPr="00BA6CDB" w:rsidRDefault="005F579C" w:rsidP="005F579C">
      <w:pPr>
        <w:pStyle w:val="Prrafodelista"/>
        <w:spacing w:line="360" w:lineRule="auto"/>
        <w:ind w:left="284"/>
        <w:jc w:val="both"/>
        <w:rPr>
          <w:sz w:val="24"/>
          <w:szCs w:val="24"/>
        </w:rPr>
      </w:pPr>
    </w:p>
    <w:p w14:paraId="5706FB3A" w14:textId="4B5D7148" w:rsidR="009F29CE" w:rsidRDefault="009F29CE" w:rsidP="00BA6CDB">
      <w:pPr>
        <w:pStyle w:val="Prrafodelista"/>
        <w:numPr>
          <w:ilvl w:val="0"/>
          <w:numId w:val="3"/>
        </w:numPr>
        <w:spacing w:line="360" w:lineRule="auto"/>
        <w:ind w:left="284"/>
        <w:jc w:val="both"/>
        <w:rPr>
          <w:sz w:val="24"/>
          <w:szCs w:val="24"/>
        </w:rPr>
      </w:pPr>
      <w:r w:rsidRPr="00BA6CDB">
        <w:rPr>
          <w:sz w:val="24"/>
          <w:szCs w:val="24"/>
        </w:rPr>
        <w:t>Defina la unidad estadística elemental y la población delimitándolas claramente</w:t>
      </w:r>
    </w:p>
    <w:p w14:paraId="5F3F42B5" w14:textId="77777777" w:rsidR="005F579C" w:rsidRDefault="005F579C" w:rsidP="005F579C">
      <w:pPr>
        <w:pStyle w:val="Prrafodelista"/>
        <w:spacing w:line="360" w:lineRule="auto"/>
        <w:ind w:left="284"/>
        <w:jc w:val="both"/>
        <w:rPr>
          <w:sz w:val="24"/>
          <w:szCs w:val="24"/>
        </w:rPr>
      </w:pPr>
    </w:p>
    <w:p w14:paraId="6F32E78E" w14:textId="140AD91D" w:rsidR="005F579C" w:rsidRPr="005F579C" w:rsidRDefault="005F579C" w:rsidP="005F579C">
      <w:pPr>
        <w:pStyle w:val="Prrafodelista"/>
        <w:spacing w:line="360" w:lineRule="auto"/>
        <w:ind w:left="284"/>
        <w:jc w:val="both"/>
        <w:rPr>
          <w:sz w:val="24"/>
          <w:szCs w:val="24"/>
          <w:lang w:val="es-CR"/>
        </w:rPr>
      </w:pPr>
      <w:r w:rsidRPr="005F579C">
        <w:rPr>
          <w:sz w:val="24"/>
          <w:szCs w:val="24"/>
          <w:lang w:val="es-CR"/>
        </w:rPr>
        <w:t xml:space="preserve"> Unidad</w:t>
      </w:r>
      <w:r w:rsidRPr="005F579C">
        <w:rPr>
          <w:b/>
          <w:bCs/>
          <w:sz w:val="24"/>
          <w:szCs w:val="24"/>
          <w:lang w:val="es-CR"/>
        </w:rPr>
        <w:t>:</w:t>
      </w:r>
      <w:r w:rsidRPr="005F579C">
        <w:rPr>
          <w:sz w:val="24"/>
          <w:szCs w:val="24"/>
          <w:lang w:val="es-CR"/>
        </w:rPr>
        <w:t xml:space="preserve"> cada empleado.</w:t>
      </w:r>
    </w:p>
    <w:p w14:paraId="0EEA1AF7" w14:textId="1E2A5CFB" w:rsidR="005F579C" w:rsidRPr="005F579C" w:rsidRDefault="005F579C" w:rsidP="005F579C">
      <w:pPr>
        <w:pStyle w:val="Prrafodelista"/>
        <w:spacing w:line="360" w:lineRule="auto"/>
        <w:ind w:left="284"/>
        <w:jc w:val="both"/>
        <w:rPr>
          <w:sz w:val="24"/>
          <w:szCs w:val="24"/>
          <w:lang w:val="es-CR"/>
        </w:rPr>
      </w:pPr>
      <w:r w:rsidRPr="005F579C">
        <w:rPr>
          <w:sz w:val="24"/>
          <w:szCs w:val="24"/>
          <w:lang w:val="es-CR"/>
        </w:rPr>
        <w:t xml:space="preserve"> Población</w:t>
      </w:r>
      <w:r w:rsidRPr="005F579C">
        <w:rPr>
          <w:b/>
          <w:bCs/>
          <w:sz w:val="24"/>
          <w:szCs w:val="24"/>
          <w:lang w:val="es-CR"/>
        </w:rPr>
        <w:t>:</w:t>
      </w:r>
      <w:r w:rsidRPr="005F579C">
        <w:rPr>
          <w:sz w:val="24"/>
          <w:szCs w:val="24"/>
          <w:lang w:val="es-CR"/>
        </w:rPr>
        <w:t xml:space="preserve"> los 600 empleados de la empresa.</w:t>
      </w:r>
    </w:p>
    <w:p w14:paraId="26DAC827" w14:textId="77777777" w:rsidR="005F579C" w:rsidRPr="005F579C" w:rsidRDefault="005F579C" w:rsidP="005F579C">
      <w:pPr>
        <w:pStyle w:val="Prrafodelista"/>
        <w:spacing w:line="360" w:lineRule="auto"/>
        <w:ind w:left="284"/>
        <w:jc w:val="both"/>
        <w:rPr>
          <w:sz w:val="24"/>
          <w:szCs w:val="24"/>
          <w:lang w:val="es-CR"/>
        </w:rPr>
      </w:pPr>
    </w:p>
    <w:p w14:paraId="74E9C4F5" w14:textId="77777777" w:rsidR="005F579C" w:rsidRPr="00BA6CDB" w:rsidRDefault="005F579C" w:rsidP="005F579C">
      <w:pPr>
        <w:pStyle w:val="Prrafodelista"/>
        <w:spacing w:line="360" w:lineRule="auto"/>
        <w:ind w:left="284"/>
        <w:jc w:val="both"/>
        <w:rPr>
          <w:sz w:val="24"/>
          <w:szCs w:val="24"/>
        </w:rPr>
      </w:pPr>
    </w:p>
    <w:p w14:paraId="69A71F02" w14:textId="3811180C" w:rsidR="009F29CE" w:rsidRDefault="009F29CE" w:rsidP="00BA6CDB">
      <w:pPr>
        <w:pStyle w:val="Prrafodelista"/>
        <w:numPr>
          <w:ilvl w:val="0"/>
          <w:numId w:val="3"/>
        </w:numPr>
        <w:spacing w:line="360" w:lineRule="auto"/>
        <w:ind w:left="284"/>
        <w:jc w:val="both"/>
        <w:rPr>
          <w:sz w:val="24"/>
          <w:szCs w:val="24"/>
        </w:rPr>
      </w:pPr>
      <w:r w:rsidRPr="00BA6CDB">
        <w:rPr>
          <w:sz w:val="24"/>
          <w:szCs w:val="24"/>
        </w:rPr>
        <w:t>¿Trabajaría usted con una muestra o una enumeración total?</w:t>
      </w:r>
    </w:p>
    <w:p w14:paraId="1AC3DD6E" w14:textId="77777777" w:rsidR="00452DD4" w:rsidRPr="00452DD4" w:rsidRDefault="00452DD4" w:rsidP="00452DD4">
      <w:pPr>
        <w:spacing w:line="360" w:lineRule="auto"/>
        <w:jc w:val="both"/>
        <w:rPr>
          <w:sz w:val="24"/>
          <w:szCs w:val="24"/>
          <w:lang w:val="es-CR"/>
        </w:rPr>
      </w:pPr>
      <w:r w:rsidRPr="00452DD4">
        <w:rPr>
          <w:sz w:val="24"/>
          <w:szCs w:val="24"/>
          <w:lang w:val="es-CR"/>
        </w:rPr>
        <w:t>Lo mejor es encuestar a todos, porque:</w:t>
      </w:r>
    </w:p>
    <w:p w14:paraId="6712827A" w14:textId="77777777" w:rsidR="00452DD4" w:rsidRPr="00452DD4" w:rsidRDefault="00452DD4" w:rsidP="00452DD4">
      <w:pPr>
        <w:numPr>
          <w:ilvl w:val="0"/>
          <w:numId w:val="10"/>
        </w:numPr>
        <w:spacing w:line="360" w:lineRule="auto"/>
        <w:jc w:val="both"/>
        <w:rPr>
          <w:sz w:val="24"/>
          <w:szCs w:val="24"/>
          <w:lang w:val="es-CR"/>
        </w:rPr>
      </w:pPr>
      <w:r w:rsidRPr="00452DD4">
        <w:rPr>
          <w:sz w:val="24"/>
          <w:szCs w:val="24"/>
          <w:lang w:val="es-CR"/>
        </w:rPr>
        <w:t>No son muchos.</w:t>
      </w:r>
    </w:p>
    <w:p w14:paraId="4C246107" w14:textId="77777777" w:rsidR="00452DD4" w:rsidRPr="00452DD4" w:rsidRDefault="00452DD4" w:rsidP="00452DD4">
      <w:pPr>
        <w:numPr>
          <w:ilvl w:val="0"/>
          <w:numId w:val="10"/>
        </w:numPr>
        <w:spacing w:line="360" w:lineRule="auto"/>
        <w:jc w:val="both"/>
        <w:rPr>
          <w:sz w:val="24"/>
          <w:szCs w:val="24"/>
          <w:lang w:val="es-CR"/>
        </w:rPr>
      </w:pPr>
      <w:r w:rsidRPr="00452DD4">
        <w:rPr>
          <w:sz w:val="24"/>
          <w:szCs w:val="24"/>
          <w:lang w:val="es-CR"/>
        </w:rPr>
        <w:t>Así se obtiene una opinión más completa.</w:t>
      </w:r>
    </w:p>
    <w:p w14:paraId="7FFE2955" w14:textId="77777777" w:rsidR="00452DD4" w:rsidRPr="00452DD4" w:rsidRDefault="00452DD4" w:rsidP="00452DD4">
      <w:pPr>
        <w:spacing w:line="360" w:lineRule="auto"/>
        <w:jc w:val="both"/>
        <w:rPr>
          <w:sz w:val="24"/>
          <w:szCs w:val="24"/>
          <w:lang w:val="es-CR"/>
        </w:rPr>
      </w:pPr>
    </w:p>
    <w:p w14:paraId="0B09AC0E" w14:textId="77777777" w:rsidR="00452DD4" w:rsidRPr="00452DD4" w:rsidRDefault="00452DD4" w:rsidP="00452DD4">
      <w:pPr>
        <w:spacing w:line="360" w:lineRule="auto"/>
        <w:jc w:val="both"/>
        <w:rPr>
          <w:sz w:val="24"/>
          <w:szCs w:val="24"/>
        </w:rPr>
      </w:pPr>
    </w:p>
    <w:p w14:paraId="02D464F2" w14:textId="6A57EDC8" w:rsidR="009F29CE" w:rsidRDefault="009F29CE" w:rsidP="00BA6CDB">
      <w:pPr>
        <w:pStyle w:val="Prrafodelista"/>
        <w:numPr>
          <w:ilvl w:val="0"/>
          <w:numId w:val="3"/>
        </w:numPr>
        <w:spacing w:line="360" w:lineRule="auto"/>
        <w:ind w:left="284"/>
        <w:jc w:val="both"/>
        <w:rPr>
          <w:sz w:val="24"/>
          <w:szCs w:val="24"/>
        </w:rPr>
      </w:pPr>
      <w:r w:rsidRPr="00BA6CDB">
        <w:rPr>
          <w:sz w:val="24"/>
          <w:szCs w:val="24"/>
        </w:rPr>
        <w:t>Cite 4 características o variables pertinentes de investigar</w:t>
      </w:r>
    </w:p>
    <w:p w14:paraId="2DE61018" w14:textId="01BC2C91" w:rsidR="00452DD4" w:rsidRDefault="00452DD4" w:rsidP="00452DD4">
      <w:pPr>
        <w:pStyle w:val="NormalWeb"/>
        <w:ind w:left="720"/>
      </w:pPr>
      <w:r>
        <w:t xml:space="preserve"> Si les gusta el trabajo remoto.</w:t>
      </w:r>
    </w:p>
    <w:p w14:paraId="6E04452E" w14:textId="2CF89050" w:rsidR="00452DD4" w:rsidRDefault="00452DD4" w:rsidP="00452DD4">
      <w:pPr>
        <w:pStyle w:val="NormalWeb"/>
        <w:ind w:left="720"/>
      </w:pPr>
      <w:r>
        <w:lastRenderedPageBreak/>
        <w:t xml:space="preserve"> Si se sienten más productivos.</w:t>
      </w:r>
    </w:p>
    <w:p w14:paraId="34DED518" w14:textId="46EA67EA" w:rsidR="00452DD4" w:rsidRDefault="00452DD4" w:rsidP="00452DD4">
      <w:pPr>
        <w:pStyle w:val="NormalWeb"/>
        <w:ind w:left="720"/>
      </w:pPr>
      <w:r>
        <w:t>Si tienen buen internet y equipo.</w:t>
      </w:r>
    </w:p>
    <w:p w14:paraId="63A1DC66" w14:textId="2DFCB0C8" w:rsidR="00452DD4" w:rsidRDefault="00452DD4" w:rsidP="00452DD4">
      <w:pPr>
        <w:pStyle w:val="NormalWeb"/>
      </w:pPr>
      <w:r>
        <w:t xml:space="preserve"> Si están satisfechos con su trabajo.</w:t>
      </w:r>
    </w:p>
    <w:p w14:paraId="68DD4208" w14:textId="77777777" w:rsidR="00452DD4" w:rsidRPr="00452DD4" w:rsidRDefault="00452DD4" w:rsidP="00452DD4">
      <w:pPr>
        <w:spacing w:line="360" w:lineRule="auto"/>
        <w:jc w:val="both"/>
        <w:rPr>
          <w:sz w:val="24"/>
          <w:szCs w:val="24"/>
          <w:lang w:val="es-CR"/>
        </w:rPr>
      </w:pPr>
    </w:p>
    <w:p w14:paraId="11D23865" w14:textId="77777777" w:rsidR="00452DD4" w:rsidRPr="00452DD4" w:rsidRDefault="00452DD4" w:rsidP="00452DD4">
      <w:pPr>
        <w:spacing w:line="360" w:lineRule="auto"/>
        <w:jc w:val="both"/>
        <w:rPr>
          <w:sz w:val="24"/>
          <w:szCs w:val="24"/>
        </w:rPr>
      </w:pPr>
    </w:p>
    <w:p w14:paraId="4A4A00B3" w14:textId="225A79F9" w:rsidR="009F29CE" w:rsidRPr="00BA6CDB" w:rsidRDefault="009F29CE" w:rsidP="00BA6CDB">
      <w:pPr>
        <w:pStyle w:val="Prrafodelista"/>
        <w:numPr>
          <w:ilvl w:val="0"/>
          <w:numId w:val="3"/>
        </w:numPr>
        <w:spacing w:line="360" w:lineRule="auto"/>
        <w:ind w:left="284"/>
        <w:jc w:val="both"/>
        <w:rPr>
          <w:sz w:val="24"/>
          <w:szCs w:val="24"/>
        </w:rPr>
      </w:pPr>
      <w:r w:rsidRPr="00BA6CDB">
        <w:rPr>
          <w:sz w:val="24"/>
          <w:szCs w:val="24"/>
        </w:rPr>
        <w:t>Clasifique las variables que desea investiga</w:t>
      </w:r>
    </w:p>
    <w:p w14:paraId="22957008" w14:textId="52D15A4D" w:rsidR="00452DD4" w:rsidRDefault="00452DD4" w:rsidP="00452DD4">
      <w:pPr>
        <w:pStyle w:val="NormalWeb"/>
        <w:ind w:left="720"/>
      </w:pPr>
      <w:r>
        <w:t xml:space="preserve">Gustar o no del trabajo remoto: </w:t>
      </w:r>
      <w:r w:rsidRPr="00452DD4">
        <w:rPr>
          <w:rStyle w:val="Fuerte"/>
          <w:b w:val="0"/>
          <w:bCs w:val="0"/>
        </w:rPr>
        <w:t>cualitativa</w:t>
      </w:r>
      <w:r w:rsidRPr="00452DD4">
        <w:rPr>
          <w:b/>
          <w:bCs/>
        </w:rPr>
        <w:t>.</w:t>
      </w:r>
    </w:p>
    <w:p w14:paraId="59F7B540" w14:textId="6ABADEF2" w:rsidR="00452DD4" w:rsidRDefault="00452DD4" w:rsidP="00452DD4">
      <w:pPr>
        <w:pStyle w:val="NormalWeb"/>
        <w:ind w:left="720"/>
      </w:pPr>
      <w:r>
        <w:t xml:space="preserve">Nivel de satisfacción: </w:t>
      </w:r>
      <w:r w:rsidRPr="00452DD4">
        <w:rPr>
          <w:rStyle w:val="Fuerte"/>
          <w:b w:val="0"/>
          <w:bCs w:val="0"/>
        </w:rPr>
        <w:t>cualitativa</w:t>
      </w:r>
      <w:r w:rsidRPr="00452DD4">
        <w:rPr>
          <w:b/>
          <w:bCs/>
        </w:rPr>
        <w:t>.</w:t>
      </w:r>
    </w:p>
    <w:p w14:paraId="0EF149FF" w14:textId="60D25835" w:rsidR="00452DD4" w:rsidRDefault="00452DD4" w:rsidP="00452DD4">
      <w:pPr>
        <w:pStyle w:val="NormalWeb"/>
        <w:ind w:left="720"/>
      </w:pPr>
      <w:r>
        <w:t xml:space="preserve">Acceso a tecnología: </w:t>
      </w:r>
      <w:r w:rsidRPr="00452DD4">
        <w:rPr>
          <w:rStyle w:val="Fuerte"/>
          <w:b w:val="0"/>
          <w:bCs w:val="0"/>
        </w:rPr>
        <w:t>cualitativa</w:t>
      </w:r>
      <w:r w:rsidRPr="00452DD4">
        <w:rPr>
          <w:b/>
          <w:bCs/>
        </w:rPr>
        <w:t>.</w:t>
      </w:r>
    </w:p>
    <w:p w14:paraId="59B064C5" w14:textId="49CE4098" w:rsidR="00452DD4" w:rsidRDefault="00452DD4" w:rsidP="00452DD4">
      <w:pPr>
        <w:pStyle w:val="NormalWeb"/>
        <w:ind w:left="720"/>
      </w:pPr>
      <w:r>
        <w:t xml:space="preserve">Productividad percibida: </w:t>
      </w:r>
      <w:r w:rsidRPr="00452DD4">
        <w:rPr>
          <w:rStyle w:val="Fuerte"/>
          <w:b w:val="0"/>
          <w:bCs w:val="0"/>
        </w:rPr>
        <w:t>cualitativa</w:t>
      </w:r>
      <w:r>
        <w:t>.</w:t>
      </w:r>
    </w:p>
    <w:p w14:paraId="49801C6A" w14:textId="77777777" w:rsidR="009F29CE" w:rsidRDefault="009F29CE" w:rsidP="009F29CE">
      <w:pPr>
        <w:pStyle w:val="Prrafodelista"/>
        <w:ind w:left="360"/>
      </w:pPr>
    </w:p>
    <w:sectPr w:rsidR="009F29CE">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994B7" w14:textId="77777777" w:rsidR="00661E19" w:rsidRDefault="00661E19" w:rsidP="00A279C5">
      <w:pPr>
        <w:spacing w:after="0" w:line="240" w:lineRule="auto"/>
      </w:pPr>
      <w:r>
        <w:separator/>
      </w:r>
    </w:p>
  </w:endnote>
  <w:endnote w:type="continuationSeparator" w:id="0">
    <w:p w14:paraId="02D155D6" w14:textId="77777777" w:rsidR="00661E19" w:rsidRDefault="00661E19" w:rsidP="00A27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13F75" w14:textId="77777777" w:rsidR="00661E19" w:rsidRDefault="00661E19" w:rsidP="00A279C5">
      <w:pPr>
        <w:spacing w:after="0" w:line="240" w:lineRule="auto"/>
      </w:pPr>
      <w:r>
        <w:separator/>
      </w:r>
    </w:p>
  </w:footnote>
  <w:footnote w:type="continuationSeparator" w:id="0">
    <w:p w14:paraId="2B992976" w14:textId="77777777" w:rsidR="00661E19" w:rsidRDefault="00661E19" w:rsidP="00A27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A6BB2" w14:textId="77777777" w:rsidR="00A279C5" w:rsidRPr="00A279C5" w:rsidRDefault="00A279C5" w:rsidP="00A279C5">
    <w:pPr>
      <w:keepNext/>
      <w:spacing w:after="0" w:line="240" w:lineRule="auto"/>
      <w:jc w:val="center"/>
      <w:outlineLvl w:val="0"/>
      <w:rPr>
        <w:rFonts w:ascii="Bradley Hand ITC" w:eastAsia="Times New Roman" w:hAnsi="Bradley Hand ITC" w:cs="Times New Roman"/>
        <w:b/>
        <w:sz w:val="44"/>
        <w:szCs w:val="40"/>
        <w:lang w:val="es-CR" w:eastAsia="es-ES"/>
      </w:rPr>
    </w:pPr>
    <w:r w:rsidRPr="00A279C5">
      <w:rPr>
        <w:rFonts w:ascii="Bradley Hand ITC" w:eastAsia="Times New Roman" w:hAnsi="Bradley Hand ITC" w:cs="Times New Roman"/>
        <w:b/>
        <w:sz w:val="44"/>
        <w:szCs w:val="40"/>
        <w:lang w:val="es-CR" w:eastAsia="es-ES"/>
      </w:rPr>
      <w:t>Universidad</w:t>
    </w:r>
    <w:r w:rsidRPr="00A279C5">
      <w:rPr>
        <w:rFonts w:ascii="Bradley Hand ITC" w:eastAsia="Times New Roman" w:hAnsi="Bradley Hand ITC" w:cs="Times New Roman"/>
        <w:b/>
        <w:sz w:val="44"/>
        <w:szCs w:val="40"/>
        <w:lang w:val="ca-ES" w:eastAsia="es-ES"/>
      </w:rPr>
      <w:t xml:space="preserve"> </w:t>
    </w:r>
    <w:r w:rsidRPr="00A279C5">
      <w:rPr>
        <w:rFonts w:ascii="Bradley Hand ITC" w:eastAsia="Times New Roman" w:hAnsi="Bradley Hand ITC" w:cs="Times New Roman"/>
        <w:b/>
        <w:sz w:val="44"/>
        <w:szCs w:val="40"/>
        <w:lang w:val="es-CR" w:eastAsia="es-ES"/>
      </w:rPr>
      <w:t xml:space="preserve">Castro Carazo </w:t>
    </w:r>
  </w:p>
  <w:p w14:paraId="3A828BCB" w14:textId="77777777" w:rsidR="00A279C5" w:rsidRPr="00A279C5" w:rsidRDefault="00A279C5" w:rsidP="00A279C5">
    <w:pPr>
      <w:keepNext/>
      <w:spacing w:after="0" w:line="240" w:lineRule="auto"/>
      <w:jc w:val="center"/>
      <w:outlineLvl w:val="0"/>
      <w:rPr>
        <w:rFonts w:ascii="Berlin Sans FB" w:eastAsia="Times New Roman" w:hAnsi="Berlin Sans FB" w:cs="Times New Roman"/>
        <w:sz w:val="32"/>
        <w:szCs w:val="40"/>
        <w:lang w:val="es-CR" w:eastAsia="es-ES"/>
      </w:rPr>
    </w:pPr>
    <w:r w:rsidRPr="00A279C5">
      <w:rPr>
        <w:rFonts w:ascii="Berlin Sans FB" w:eastAsia="Times New Roman" w:hAnsi="Berlin Sans FB" w:cs="Times New Roman"/>
        <w:sz w:val="32"/>
        <w:szCs w:val="40"/>
        <w:lang w:val="es-CR" w:eastAsia="es-ES"/>
      </w:rPr>
      <w:t>Práctica: Conceptos Estadísticos</w:t>
    </w:r>
  </w:p>
  <w:p w14:paraId="3D39B59A" w14:textId="77777777" w:rsidR="00A279C5" w:rsidRPr="00A279C5" w:rsidRDefault="00A279C5" w:rsidP="00A279C5">
    <w:pPr>
      <w:jc w:val="center"/>
      <w:rPr>
        <w:rFonts w:ascii="Berlin Sans FB" w:eastAsia="Calibri" w:hAnsi="Berlin Sans FB" w:cs="Times New Roman"/>
        <w:sz w:val="28"/>
        <w:lang w:val="es-CR"/>
      </w:rPr>
    </w:pPr>
    <w:r w:rsidRPr="00A279C5">
      <w:rPr>
        <w:rFonts w:ascii="Berlin Sans FB" w:eastAsia="Calibri" w:hAnsi="Berlin Sans FB" w:cs="Times New Roman"/>
        <w:sz w:val="28"/>
        <w:lang w:val="es-CR"/>
      </w:rPr>
      <w:t>Estadística Descriptiva</w:t>
    </w:r>
  </w:p>
  <w:p w14:paraId="41130108" w14:textId="77777777" w:rsidR="00A279C5" w:rsidRDefault="00A279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71C9"/>
    <w:multiLevelType w:val="hybridMultilevel"/>
    <w:tmpl w:val="EEFE1CB0"/>
    <w:lvl w:ilvl="0" w:tplc="51407E04">
      <w:start w:val="1"/>
      <w:numFmt w:val="lowerLetter"/>
      <w:lvlText w:val="%1."/>
      <w:lvlJc w:val="left"/>
      <w:pPr>
        <w:ind w:left="284" w:hanging="360"/>
      </w:pPr>
      <w:rPr>
        <w:rFonts w:hint="default"/>
      </w:rPr>
    </w:lvl>
    <w:lvl w:ilvl="1" w:tplc="140A0019" w:tentative="1">
      <w:start w:val="1"/>
      <w:numFmt w:val="lowerLetter"/>
      <w:lvlText w:val="%2."/>
      <w:lvlJc w:val="left"/>
      <w:pPr>
        <w:ind w:left="1004" w:hanging="360"/>
      </w:pPr>
    </w:lvl>
    <w:lvl w:ilvl="2" w:tplc="140A001B" w:tentative="1">
      <w:start w:val="1"/>
      <w:numFmt w:val="lowerRoman"/>
      <w:lvlText w:val="%3."/>
      <w:lvlJc w:val="right"/>
      <w:pPr>
        <w:ind w:left="1724" w:hanging="180"/>
      </w:pPr>
    </w:lvl>
    <w:lvl w:ilvl="3" w:tplc="140A000F" w:tentative="1">
      <w:start w:val="1"/>
      <w:numFmt w:val="decimal"/>
      <w:lvlText w:val="%4."/>
      <w:lvlJc w:val="left"/>
      <w:pPr>
        <w:ind w:left="2444" w:hanging="360"/>
      </w:pPr>
    </w:lvl>
    <w:lvl w:ilvl="4" w:tplc="140A0019" w:tentative="1">
      <w:start w:val="1"/>
      <w:numFmt w:val="lowerLetter"/>
      <w:lvlText w:val="%5."/>
      <w:lvlJc w:val="left"/>
      <w:pPr>
        <w:ind w:left="3164" w:hanging="360"/>
      </w:pPr>
    </w:lvl>
    <w:lvl w:ilvl="5" w:tplc="140A001B" w:tentative="1">
      <w:start w:val="1"/>
      <w:numFmt w:val="lowerRoman"/>
      <w:lvlText w:val="%6."/>
      <w:lvlJc w:val="right"/>
      <w:pPr>
        <w:ind w:left="3884" w:hanging="180"/>
      </w:pPr>
    </w:lvl>
    <w:lvl w:ilvl="6" w:tplc="140A000F" w:tentative="1">
      <w:start w:val="1"/>
      <w:numFmt w:val="decimal"/>
      <w:lvlText w:val="%7."/>
      <w:lvlJc w:val="left"/>
      <w:pPr>
        <w:ind w:left="4604" w:hanging="360"/>
      </w:pPr>
    </w:lvl>
    <w:lvl w:ilvl="7" w:tplc="140A0019" w:tentative="1">
      <w:start w:val="1"/>
      <w:numFmt w:val="lowerLetter"/>
      <w:lvlText w:val="%8."/>
      <w:lvlJc w:val="left"/>
      <w:pPr>
        <w:ind w:left="5324" w:hanging="360"/>
      </w:pPr>
    </w:lvl>
    <w:lvl w:ilvl="8" w:tplc="140A001B" w:tentative="1">
      <w:start w:val="1"/>
      <w:numFmt w:val="lowerRoman"/>
      <w:lvlText w:val="%9."/>
      <w:lvlJc w:val="right"/>
      <w:pPr>
        <w:ind w:left="6044" w:hanging="180"/>
      </w:pPr>
    </w:lvl>
  </w:abstractNum>
  <w:abstractNum w:abstractNumId="1" w15:restartNumberingAfterBreak="0">
    <w:nsid w:val="218D541D"/>
    <w:multiLevelType w:val="multilevel"/>
    <w:tmpl w:val="445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21BE5"/>
    <w:multiLevelType w:val="multilevel"/>
    <w:tmpl w:val="B846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10ECE"/>
    <w:multiLevelType w:val="multilevel"/>
    <w:tmpl w:val="5C046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400285"/>
    <w:multiLevelType w:val="multilevel"/>
    <w:tmpl w:val="8F44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32557"/>
    <w:multiLevelType w:val="hybridMultilevel"/>
    <w:tmpl w:val="82708C4C"/>
    <w:lvl w:ilvl="0" w:tplc="397E1F14">
      <w:start w:val="1"/>
      <w:numFmt w:val="lowerLetter"/>
      <w:lvlText w:val="%1."/>
      <w:lvlJc w:val="left"/>
      <w:pPr>
        <w:ind w:left="284" w:hanging="360"/>
      </w:pPr>
      <w:rPr>
        <w:rFonts w:hint="default"/>
      </w:rPr>
    </w:lvl>
    <w:lvl w:ilvl="1" w:tplc="140A0019" w:tentative="1">
      <w:start w:val="1"/>
      <w:numFmt w:val="lowerLetter"/>
      <w:lvlText w:val="%2."/>
      <w:lvlJc w:val="left"/>
      <w:pPr>
        <w:ind w:left="1004" w:hanging="360"/>
      </w:pPr>
    </w:lvl>
    <w:lvl w:ilvl="2" w:tplc="140A001B" w:tentative="1">
      <w:start w:val="1"/>
      <w:numFmt w:val="lowerRoman"/>
      <w:lvlText w:val="%3."/>
      <w:lvlJc w:val="right"/>
      <w:pPr>
        <w:ind w:left="1724" w:hanging="180"/>
      </w:pPr>
    </w:lvl>
    <w:lvl w:ilvl="3" w:tplc="140A000F" w:tentative="1">
      <w:start w:val="1"/>
      <w:numFmt w:val="decimal"/>
      <w:lvlText w:val="%4."/>
      <w:lvlJc w:val="left"/>
      <w:pPr>
        <w:ind w:left="2444" w:hanging="360"/>
      </w:pPr>
    </w:lvl>
    <w:lvl w:ilvl="4" w:tplc="140A0019" w:tentative="1">
      <w:start w:val="1"/>
      <w:numFmt w:val="lowerLetter"/>
      <w:lvlText w:val="%5."/>
      <w:lvlJc w:val="left"/>
      <w:pPr>
        <w:ind w:left="3164" w:hanging="360"/>
      </w:pPr>
    </w:lvl>
    <w:lvl w:ilvl="5" w:tplc="140A001B" w:tentative="1">
      <w:start w:val="1"/>
      <w:numFmt w:val="lowerRoman"/>
      <w:lvlText w:val="%6."/>
      <w:lvlJc w:val="right"/>
      <w:pPr>
        <w:ind w:left="3884" w:hanging="180"/>
      </w:pPr>
    </w:lvl>
    <w:lvl w:ilvl="6" w:tplc="140A000F" w:tentative="1">
      <w:start w:val="1"/>
      <w:numFmt w:val="decimal"/>
      <w:lvlText w:val="%7."/>
      <w:lvlJc w:val="left"/>
      <w:pPr>
        <w:ind w:left="4604" w:hanging="360"/>
      </w:pPr>
    </w:lvl>
    <w:lvl w:ilvl="7" w:tplc="140A0019" w:tentative="1">
      <w:start w:val="1"/>
      <w:numFmt w:val="lowerLetter"/>
      <w:lvlText w:val="%8."/>
      <w:lvlJc w:val="left"/>
      <w:pPr>
        <w:ind w:left="5324" w:hanging="360"/>
      </w:pPr>
    </w:lvl>
    <w:lvl w:ilvl="8" w:tplc="140A001B" w:tentative="1">
      <w:start w:val="1"/>
      <w:numFmt w:val="lowerRoman"/>
      <w:lvlText w:val="%9."/>
      <w:lvlJc w:val="right"/>
      <w:pPr>
        <w:ind w:left="6044" w:hanging="180"/>
      </w:pPr>
    </w:lvl>
  </w:abstractNum>
  <w:abstractNum w:abstractNumId="6" w15:restartNumberingAfterBreak="0">
    <w:nsid w:val="6787632F"/>
    <w:multiLevelType w:val="multilevel"/>
    <w:tmpl w:val="8FD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1245AF"/>
    <w:multiLevelType w:val="hybridMultilevel"/>
    <w:tmpl w:val="3D9A861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5CF60A1"/>
    <w:multiLevelType w:val="multilevel"/>
    <w:tmpl w:val="B8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F6111"/>
    <w:multiLevelType w:val="hybridMultilevel"/>
    <w:tmpl w:val="CF9C4BBA"/>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74225058">
    <w:abstractNumId w:val="9"/>
  </w:num>
  <w:num w:numId="2" w16cid:durableId="57244414">
    <w:abstractNumId w:val="3"/>
  </w:num>
  <w:num w:numId="3" w16cid:durableId="510417232">
    <w:abstractNumId w:val="7"/>
  </w:num>
  <w:num w:numId="4" w16cid:durableId="351954274">
    <w:abstractNumId w:val="5"/>
  </w:num>
  <w:num w:numId="5" w16cid:durableId="1088581376">
    <w:abstractNumId w:val="0"/>
  </w:num>
  <w:num w:numId="6" w16cid:durableId="1523008828">
    <w:abstractNumId w:val="1"/>
  </w:num>
  <w:num w:numId="7" w16cid:durableId="489715083">
    <w:abstractNumId w:val="4"/>
  </w:num>
  <w:num w:numId="8" w16cid:durableId="161237286">
    <w:abstractNumId w:val="8"/>
  </w:num>
  <w:num w:numId="9" w16cid:durableId="1944680669">
    <w:abstractNumId w:val="2"/>
  </w:num>
  <w:num w:numId="10" w16cid:durableId="479468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239"/>
    <w:rsid w:val="0008751A"/>
    <w:rsid w:val="00184F41"/>
    <w:rsid w:val="00452DD4"/>
    <w:rsid w:val="00595239"/>
    <w:rsid w:val="005F579C"/>
    <w:rsid w:val="00661E19"/>
    <w:rsid w:val="008B01E8"/>
    <w:rsid w:val="008F529F"/>
    <w:rsid w:val="009F29CE"/>
    <w:rsid w:val="00A279C5"/>
    <w:rsid w:val="00BA6CDB"/>
    <w:rsid w:val="00C63756"/>
    <w:rsid w:val="00DD32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EB7F"/>
  <w15:chartTrackingRefBased/>
  <w15:docId w15:val="{0D1901B0-08CC-4C7E-8405-A6D1FBCE6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279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79C5"/>
  </w:style>
  <w:style w:type="paragraph" w:styleId="Piedepgina">
    <w:name w:val="footer"/>
    <w:basedOn w:val="Normal"/>
    <w:link w:val="PiedepginaCar"/>
    <w:uiPriority w:val="99"/>
    <w:unhideWhenUsed/>
    <w:rsid w:val="00A279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79C5"/>
  </w:style>
  <w:style w:type="paragraph" w:styleId="Prrafodelista">
    <w:name w:val="List Paragraph"/>
    <w:basedOn w:val="Normal"/>
    <w:uiPriority w:val="34"/>
    <w:qFormat/>
    <w:rsid w:val="00A279C5"/>
    <w:pPr>
      <w:ind w:left="720"/>
      <w:contextualSpacing/>
    </w:pPr>
  </w:style>
  <w:style w:type="paragraph" w:styleId="NormalWeb">
    <w:name w:val="Normal (Web)"/>
    <w:basedOn w:val="Normal"/>
    <w:uiPriority w:val="99"/>
    <w:semiHidden/>
    <w:unhideWhenUsed/>
    <w:rsid w:val="00452DD4"/>
    <w:pPr>
      <w:spacing w:before="100" w:beforeAutospacing="1" w:after="100" w:afterAutospacing="1" w:line="240" w:lineRule="auto"/>
    </w:pPr>
    <w:rPr>
      <w:rFonts w:ascii="Times New Roman" w:eastAsia="Times New Roman" w:hAnsi="Times New Roman" w:cs="Times New Roman"/>
      <w:sz w:val="24"/>
      <w:szCs w:val="24"/>
      <w:lang w:val="es-CR" w:eastAsia="es-CR"/>
    </w:rPr>
  </w:style>
  <w:style w:type="character" w:styleId="Fuerte">
    <w:name w:val="Strong"/>
    <w:basedOn w:val="Fuentedeprrafopredeter"/>
    <w:uiPriority w:val="22"/>
    <w:qFormat/>
    <w:rsid w:val="00452D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725440">
      <w:bodyDiv w:val="1"/>
      <w:marLeft w:val="0"/>
      <w:marRight w:val="0"/>
      <w:marTop w:val="0"/>
      <w:marBottom w:val="0"/>
      <w:divBdr>
        <w:top w:val="none" w:sz="0" w:space="0" w:color="auto"/>
        <w:left w:val="none" w:sz="0" w:space="0" w:color="auto"/>
        <w:bottom w:val="none" w:sz="0" w:space="0" w:color="auto"/>
        <w:right w:val="none" w:sz="0" w:space="0" w:color="auto"/>
      </w:divBdr>
    </w:div>
    <w:div w:id="142298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881</Words>
  <Characters>4805</Characters>
  <Application>Microsoft Office Word</Application>
  <DocSecurity>0</DocSecurity>
  <Lines>78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 Jiménez Pablo</dc:creator>
  <cp:keywords/>
  <dc:description/>
  <cp:lastModifiedBy>CAMILA SALAS RODRIGUEZ</cp:lastModifiedBy>
  <cp:revision>2</cp:revision>
  <dcterms:created xsi:type="dcterms:W3CDTF">2026-02-10T01:42:00Z</dcterms:created>
  <dcterms:modified xsi:type="dcterms:W3CDTF">2026-02-10T01:42:00Z</dcterms:modified>
</cp:coreProperties>
</file>