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9126" w14:textId="77777777" w:rsidR="00E116E8" w:rsidRDefault="00E116E8" w:rsidP="00A11D15">
      <w:pPr>
        <w:rPr>
          <w:b/>
          <w:bCs/>
        </w:rPr>
      </w:pPr>
    </w:p>
    <w:p w14:paraId="327BC6C7" w14:textId="77777777" w:rsidR="008D7C07" w:rsidRDefault="008D7C07" w:rsidP="008D7C07">
      <w:pPr>
        <w:spacing w:line="360" w:lineRule="auto"/>
        <w:rPr>
          <w:b/>
          <w:bCs/>
        </w:rPr>
      </w:pPr>
    </w:p>
    <w:p w14:paraId="099168E7" w14:textId="77777777" w:rsidR="008D7C07" w:rsidRDefault="008D7C07" w:rsidP="008D7C07">
      <w:pPr>
        <w:spacing w:line="360" w:lineRule="auto"/>
        <w:rPr>
          <w:b/>
          <w:bCs/>
        </w:rPr>
      </w:pPr>
    </w:p>
    <w:p w14:paraId="0E2B8961" w14:textId="77777777" w:rsidR="00E116E8" w:rsidRDefault="00E116E8" w:rsidP="008D7C07">
      <w:pPr>
        <w:spacing w:line="360" w:lineRule="auto"/>
        <w:rPr>
          <w:b/>
          <w:bCs/>
        </w:rPr>
      </w:pPr>
    </w:p>
    <w:p w14:paraId="7C53C39D" w14:textId="77777777" w:rsidR="00E116E8" w:rsidRDefault="00E116E8" w:rsidP="008D7C07">
      <w:pPr>
        <w:spacing w:line="360" w:lineRule="auto"/>
        <w:rPr>
          <w:b/>
          <w:bCs/>
        </w:rPr>
      </w:pPr>
    </w:p>
    <w:p w14:paraId="51E44127" w14:textId="790D4892" w:rsidR="00E116E8" w:rsidRPr="008D7C07" w:rsidRDefault="008D7C07" w:rsidP="008D7C07">
      <w:pPr>
        <w:spacing w:line="360" w:lineRule="auto"/>
        <w:jc w:val="center"/>
        <w:rPr>
          <w:b/>
          <w:bCs/>
          <w:sz w:val="48"/>
          <w:szCs w:val="48"/>
          <w:lang w:val="pt-PT"/>
        </w:rPr>
      </w:pPr>
      <w:r w:rsidRPr="008D7C07">
        <w:rPr>
          <w:b/>
          <w:bCs/>
          <w:sz w:val="48"/>
          <w:szCs w:val="48"/>
          <w:lang w:val="pt-PT"/>
        </w:rPr>
        <w:t>ARQUITECTURA DE BASES DE D</w:t>
      </w:r>
      <w:r>
        <w:rPr>
          <w:b/>
          <w:bCs/>
          <w:sz w:val="48"/>
          <w:szCs w:val="48"/>
          <w:lang w:val="pt-PT"/>
        </w:rPr>
        <w:t>ATOS: BILLETERA VIRTUAL ALKE WALLET.</w:t>
      </w:r>
    </w:p>
    <w:p w14:paraId="0715EA4A" w14:textId="77777777" w:rsidR="00E116E8" w:rsidRPr="008D7C07" w:rsidRDefault="00E116E8" w:rsidP="00A11D15">
      <w:pPr>
        <w:rPr>
          <w:b/>
          <w:bCs/>
          <w:lang w:val="pt-PT"/>
        </w:rPr>
      </w:pPr>
    </w:p>
    <w:p w14:paraId="4F2791CA" w14:textId="77777777" w:rsidR="00E116E8" w:rsidRPr="008D7C07" w:rsidRDefault="00E116E8" w:rsidP="00A11D15">
      <w:pPr>
        <w:rPr>
          <w:b/>
          <w:bCs/>
          <w:lang w:val="pt-PT"/>
        </w:rPr>
      </w:pPr>
    </w:p>
    <w:p w14:paraId="6ED5D194" w14:textId="77777777" w:rsidR="00E116E8" w:rsidRPr="008D7C07" w:rsidRDefault="00E116E8" w:rsidP="00A11D15">
      <w:pPr>
        <w:rPr>
          <w:b/>
          <w:bCs/>
          <w:lang w:val="pt-PT"/>
        </w:rPr>
      </w:pPr>
    </w:p>
    <w:p w14:paraId="7E76BD9D" w14:textId="77777777" w:rsidR="00E116E8" w:rsidRPr="008D7C07" w:rsidRDefault="00E116E8" w:rsidP="00A11D15">
      <w:pPr>
        <w:rPr>
          <w:b/>
          <w:bCs/>
          <w:lang w:val="pt-PT"/>
        </w:rPr>
      </w:pPr>
    </w:p>
    <w:p w14:paraId="5CBDB398" w14:textId="77777777" w:rsidR="00E116E8" w:rsidRPr="008D7C07" w:rsidRDefault="00E116E8" w:rsidP="00A11D15">
      <w:pPr>
        <w:rPr>
          <w:b/>
          <w:bCs/>
          <w:lang w:val="pt-PT"/>
        </w:rPr>
      </w:pPr>
    </w:p>
    <w:p w14:paraId="30D60162" w14:textId="77777777" w:rsidR="00E116E8" w:rsidRPr="008D7C07" w:rsidRDefault="00E116E8" w:rsidP="00A11D15">
      <w:pPr>
        <w:rPr>
          <w:b/>
          <w:bCs/>
          <w:lang w:val="pt-PT"/>
        </w:rPr>
      </w:pPr>
    </w:p>
    <w:p w14:paraId="1E722329" w14:textId="77777777" w:rsidR="00E116E8" w:rsidRPr="008D7C07" w:rsidRDefault="00E116E8" w:rsidP="00A11D15">
      <w:pPr>
        <w:rPr>
          <w:b/>
          <w:bCs/>
          <w:lang w:val="pt-PT"/>
        </w:rPr>
      </w:pPr>
    </w:p>
    <w:p w14:paraId="053E83C6" w14:textId="77777777" w:rsidR="00E116E8" w:rsidRPr="008D7C07" w:rsidRDefault="00E116E8" w:rsidP="00A11D15">
      <w:pPr>
        <w:rPr>
          <w:b/>
          <w:bCs/>
          <w:lang w:val="pt-PT"/>
        </w:rPr>
      </w:pPr>
    </w:p>
    <w:p w14:paraId="462FFC66" w14:textId="77777777" w:rsidR="00E116E8" w:rsidRPr="008D7C07" w:rsidRDefault="00E116E8" w:rsidP="00A11D15">
      <w:pPr>
        <w:rPr>
          <w:b/>
          <w:bCs/>
          <w:lang w:val="pt-PT"/>
        </w:rPr>
      </w:pPr>
    </w:p>
    <w:p w14:paraId="30DE39D4" w14:textId="77777777" w:rsidR="00E116E8" w:rsidRPr="008D7C07" w:rsidRDefault="00E116E8" w:rsidP="00A11D15">
      <w:pPr>
        <w:rPr>
          <w:b/>
          <w:bCs/>
          <w:lang w:val="pt-PT"/>
        </w:rPr>
      </w:pPr>
    </w:p>
    <w:p w14:paraId="0ED3867D" w14:textId="77777777" w:rsidR="00E116E8" w:rsidRPr="008D7C07" w:rsidRDefault="00E116E8" w:rsidP="00A11D15">
      <w:pPr>
        <w:rPr>
          <w:b/>
          <w:bCs/>
          <w:lang w:val="pt-PT"/>
        </w:rPr>
      </w:pPr>
    </w:p>
    <w:p w14:paraId="6AE6DFFE" w14:textId="77777777" w:rsidR="00E116E8" w:rsidRPr="008D7C07" w:rsidRDefault="00E116E8" w:rsidP="00A11D15">
      <w:pPr>
        <w:rPr>
          <w:b/>
          <w:bCs/>
          <w:lang w:val="pt-PT"/>
        </w:rPr>
      </w:pPr>
    </w:p>
    <w:p w14:paraId="6421A3F7" w14:textId="77777777" w:rsidR="00E116E8" w:rsidRPr="008D7C07" w:rsidRDefault="00E116E8" w:rsidP="008D7C07">
      <w:pPr>
        <w:jc w:val="both"/>
        <w:rPr>
          <w:b/>
          <w:bCs/>
          <w:lang w:val="pt-PT"/>
        </w:rPr>
      </w:pPr>
    </w:p>
    <w:p w14:paraId="2C93ADB3" w14:textId="77777777" w:rsidR="00E116E8" w:rsidRDefault="00E116E8" w:rsidP="008D7C07">
      <w:pPr>
        <w:jc w:val="both"/>
        <w:rPr>
          <w:b/>
          <w:bCs/>
          <w:lang w:val="pt-PT"/>
        </w:rPr>
      </w:pPr>
    </w:p>
    <w:p w14:paraId="2FEC1896" w14:textId="77777777" w:rsidR="008D7C07" w:rsidRPr="008D7C07" w:rsidRDefault="008D7C07" w:rsidP="008D7C07">
      <w:pPr>
        <w:jc w:val="both"/>
        <w:rPr>
          <w:b/>
          <w:bCs/>
          <w:lang w:val="pt-PT"/>
        </w:rPr>
      </w:pPr>
    </w:p>
    <w:p w14:paraId="7B7C794D" w14:textId="1B75FDA7" w:rsidR="008D7C07" w:rsidRPr="008D7C07" w:rsidRDefault="008D7C07" w:rsidP="008D7C07">
      <w:pPr>
        <w:ind w:left="2832"/>
        <w:jc w:val="both"/>
      </w:pPr>
      <w:r>
        <w:rPr>
          <w:b/>
          <w:bCs/>
        </w:rPr>
        <w:t xml:space="preserve">Curso: </w:t>
      </w:r>
      <w:r>
        <w:t>Desarrollo de Aplicaciones Móviles Android Trainee</w:t>
      </w:r>
    </w:p>
    <w:p w14:paraId="73028764" w14:textId="09F4480B" w:rsidR="00E116E8" w:rsidRDefault="008D7C07" w:rsidP="008D7C07">
      <w:pPr>
        <w:ind w:left="1416" w:firstLine="1416"/>
        <w:jc w:val="both"/>
      </w:pPr>
      <w:r>
        <w:rPr>
          <w:b/>
          <w:bCs/>
        </w:rPr>
        <w:t xml:space="preserve">Nombre: </w:t>
      </w:r>
      <w:r>
        <w:t>Camila Torres Reyes</w:t>
      </w:r>
    </w:p>
    <w:p w14:paraId="51717DCF" w14:textId="5C252291" w:rsidR="008D7C07" w:rsidRPr="008D7C07" w:rsidRDefault="008D7C07" w:rsidP="008D7C07">
      <w:pPr>
        <w:ind w:left="1416" w:firstLine="1416"/>
        <w:jc w:val="both"/>
      </w:pPr>
      <w:r>
        <w:rPr>
          <w:b/>
          <w:bCs/>
        </w:rPr>
        <w:t>Fecha:</w:t>
      </w:r>
      <w:r>
        <w:t xml:space="preserve"> Febrero, 2026.</w:t>
      </w:r>
    </w:p>
    <w:p w14:paraId="66D5DCED" w14:textId="77777777" w:rsidR="00E116E8" w:rsidRDefault="00E116E8" w:rsidP="00A11D15">
      <w:pPr>
        <w:rPr>
          <w:b/>
          <w:bCs/>
        </w:rPr>
      </w:pPr>
    </w:p>
    <w:p w14:paraId="37CEED48" w14:textId="77777777" w:rsidR="00DD37A6" w:rsidRPr="00DD37A6" w:rsidRDefault="00DD37A6" w:rsidP="00DD37A6">
      <w:pPr>
        <w:jc w:val="both"/>
        <w:rPr>
          <w:b/>
          <w:bCs/>
        </w:rPr>
      </w:pPr>
      <w:r w:rsidRPr="00DD37A6">
        <w:rPr>
          <w:b/>
          <w:bCs/>
        </w:rPr>
        <w:lastRenderedPageBreak/>
        <w:t>ÍNDICE</w:t>
      </w:r>
    </w:p>
    <w:p w14:paraId="1871ABC4" w14:textId="1E0E49B8" w:rsidR="00DD37A6" w:rsidRPr="00DD37A6" w:rsidRDefault="00DD37A6" w:rsidP="00DD37A6">
      <w:pPr>
        <w:jc w:val="both"/>
        <w:rPr>
          <w:b/>
          <w:bCs/>
        </w:rPr>
      </w:pPr>
      <w:r w:rsidRPr="00DD37A6">
        <w:rPr>
          <w:b/>
          <w:bCs/>
        </w:rPr>
        <w:t xml:space="preserve">1. INTRODUCCIÓN .................................................................................................. </w:t>
      </w:r>
      <w:r w:rsidR="00E116E8">
        <w:rPr>
          <w:b/>
          <w:bCs/>
        </w:rPr>
        <w:t>3</w:t>
      </w:r>
    </w:p>
    <w:p w14:paraId="7326E4B9" w14:textId="77777777" w:rsidR="00DD37A6" w:rsidRPr="00DD37A6" w:rsidRDefault="00DD37A6" w:rsidP="00DD37A6">
      <w:pPr>
        <w:jc w:val="both"/>
      </w:pPr>
      <w:r w:rsidRPr="00DD37A6">
        <w:t>1.1. Resumen del Proyecto Alke Wallet</w:t>
      </w:r>
    </w:p>
    <w:p w14:paraId="5BD7320D" w14:textId="757A62A2" w:rsidR="00DD37A6" w:rsidRPr="00DD37A6" w:rsidRDefault="00DD37A6" w:rsidP="00DD37A6">
      <w:pPr>
        <w:jc w:val="both"/>
      </w:pPr>
      <w:r w:rsidRPr="00DD37A6">
        <w:t xml:space="preserve"> 1.2. Objetivos de la Evaluación</w:t>
      </w:r>
    </w:p>
    <w:p w14:paraId="69A8113C" w14:textId="1037CF15" w:rsidR="00DD37A6" w:rsidRPr="00DD37A6" w:rsidRDefault="00DD37A6" w:rsidP="00DD37A6">
      <w:pPr>
        <w:jc w:val="both"/>
        <w:rPr>
          <w:b/>
          <w:bCs/>
        </w:rPr>
      </w:pPr>
      <w:r w:rsidRPr="00DD37A6">
        <w:rPr>
          <w:b/>
          <w:bCs/>
        </w:rPr>
        <w:t xml:space="preserve">2. DISEÑO CONCEPTUAL Y MODELADO (Lección 5) .......................................... </w:t>
      </w:r>
      <w:r w:rsidR="00E116E8">
        <w:rPr>
          <w:b/>
          <w:bCs/>
        </w:rPr>
        <w:t>4</w:t>
      </w:r>
    </w:p>
    <w:p w14:paraId="2D1ABABB" w14:textId="77777777" w:rsidR="00DD37A6" w:rsidRPr="00DD37A6" w:rsidRDefault="00DD37A6" w:rsidP="00DD37A6">
      <w:pPr>
        <w:jc w:val="both"/>
      </w:pPr>
      <w:r w:rsidRPr="00DD37A6">
        <w:t>2.1. Identificación de Entidades y Atributos</w:t>
      </w:r>
    </w:p>
    <w:p w14:paraId="3E6EDB95" w14:textId="77777777" w:rsidR="00DD37A6" w:rsidRPr="00DD37A6" w:rsidRDefault="00DD37A6" w:rsidP="00DD37A6">
      <w:pPr>
        <w:jc w:val="both"/>
      </w:pPr>
      <w:r w:rsidRPr="00DD37A6">
        <w:t xml:space="preserve"> 2.2. Diagrama Entidad-Relación (ERD) </w:t>
      </w:r>
    </w:p>
    <w:p w14:paraId="736E5019" w14:textId="36FA51B2" w:rsidR="00DD37A6" w:rsidRPr="00DD37A6" w:rsidRDefault="00DD37A6" w:rsidP="00DD37A6">
      <w:pPr>
        <w:jc w:val="both"/>
      </w:pPr>
      <w:r w:rsidRPr="00DD37A6">
        <w:t>2.3. Definición de Cardinalidades y Normalización (3FN)</w:t>
      </w:r>
    </w:p>
    <w:p w14:paraId="6FAA15F1" w14:textId="2B5A018D" w:rsidR="00DD37A6" w:rsidRPr="00DD37A6" w:rsidRDefault="00DD37A6" w:rsidP="00DD37A6">
      <w:pPr>
        <w:jc w:val="both"/>
      </w:pPr>
      <w:r w:rsidRPr="00DD37A6">
        <w:t>2.4. Tabla de Correspondencia ER → Relacional</w:t>
      </w:r>
    </w:p>
    <w:p w14:paraId="6B18B503" w14:textId="2DC0D60C" w:rsidR="00DD37A6" w:rsidRPr="00DD37A6" w:rsidRDefault="00DD37A6" w:rsidP="00DD37A6">
      <w:pPr>
        <w:jc w:val="both"/>
        <w:rPr>
          <w:b/>
          <w:bCs/>
        </w:rPr>
      </w:pPr>
      <w:r w:rsidRPr="00DD37A6">
        <w:rPr>
          <w:b/>
          <w:bCs/>
        </w:rPr>
        <w:t xml:space="preserve">3. DEFINICIÓN DE LA BASE DE DATOS (DDL - Lección 4) .................................. </w:t>
      </w:r>
      <w:r w:rsidR="00E116E8">
        <w:rPr>
          <w:b/>
          <w:bCs/>
        </w:rPr>
        <w:t>6</w:t>
      </w:r>
    </w:p>
    <w:p w14:paraId="1FDE28AF" w14:textId="77777777" w:rsidR="00DD37A6" w:rsidRPr="00DD37A6" w:rsidRDefault="00DD37A6" w:rsidP="00DD37A6">
      <w:pPr>
        <w:jc w:val="both"/>
      </w:pPr>
      <w:r w:rsidRPr="00DD37A6">
        <w:t xml:space="preserve">3.1. Creación del Esquema </w:t>
      </w:r>
      <w:proofErr w:type="spellStart"/>
      <w:r w:rsidRPr="00DD37A6">
        <w:t>AlkeWallet</w:t>
      </w:r>
      <w:proofErr w:type="spellEnd"/>
    </w:p>
    <w:p w14:paraId="20F17E6A" w14:textId="77777777" w:rsidR="00DD37A6" w:rsidRPr="00DD37A6" w:rsidRDefault="00DD37A6" w:rsidP="00DD37A6">
      <w:pPr>
        <w:jc w:val="both"/>
      </w:pPr>
      <w:r w:rsidRPr="00DD37A6">
        <w:t xml:space="preserve"> 3.2. Estructura de la Tabla Usuario 3.3. Estructura de la Tabla Moneda </w:t>
      </w:r>
    </w:p>
    <w:p w14:paraId="5D6897CD" w14:textId="77777777" w:rsidR="00DD37A6" w:rsidRPr="00DD37A6" w:rsidRDefault="00DD37A6" w:rsidP="00DD37A6">
      <w:pPr>
        <w:jc w:val="both"/>
      </w:pPr>
      <w:r w:rsidRPr="00DD37A6">
        <w:t xml:space="preserve">3.4. Estructura de la Tabla Transacción e Integridad Referencial </w:t>
      </w:r>
    </w:p>
    <w:p w14:paraId="2DE514AD" w14:textId="6B8B632D" w:rsidR="00DD37A6" w:rsidRPr="00DD37A6" w:rsidRDefault="00DD37A6" w:rsidP="00DD37A6">
      <w:pPr>
        <w:jc w:val="both"/>
      </w:pPr>
      <w:r w:rsidRPr="00DD37A6">
        <w:t>3.5. Tarea Plus: Modificación de tablas con ALTER TABLE</w:t>
      </w:r>
    </w:p>
    <w:p w14:paraId="4856E991" w14:textId="0DE167B0" w:rsidR="00DD37A6" w:rsidRPr="00DD37A6" w:rsidRDefault="00DD37A6" w:rsidP="00DD37A6">
      <w:pPr>
        <w:jc w:val="both"/>
        <w:rPr>
          <w:b/>
          <w:bCs/>
        </w:rPr>
      </w:pPr>
      <w:r w:rsidRPr="00DD37A6">
        <w:rPr>
          <w:b/>
          <w:bCs/>
        </w:rPr>
        <w:t xml:space="preserve">4. MANIPULACIÓN DE DATOS Y TRANSACCIONALIDAD (DML - Lección 3) ....... </w:t>
      </w:r>
      <w:r w:rsidR="00E116E8">
        <w:rPr>
          <w:b/>
          <w:bCs/>
        </w:rPr>
        <w:t>8</w:t>
      </w:r>
    </w:p>
    <w:p w14:paraId="5C453071" w14:textId="77777777" w:rsidR="00DD37A6" w:rsidRPr="00323C68" w:rsidRDefault="00DD37A6" w:rsidP="00DD37A6">
      <w:pPr>
        <w:jc w:val="both"/>
      </w:pPr>
      <w:r w:rsidRPr="00DD37A6">
        <w:t xml:space="preserve">4.1. Inserción de Registros de Prueba (Poblamiento) </w:t>
      </w:r>
    </w:p>
    <w:p w14:paraId="385F09E5" w14:textId="77777777" w:rsidR="00DD37A6" w:rsidRPr="00323C68" w:rsidRDefault="00DD37A6" w:rsidP="00DD37A6">
      <w:pPr>
        <w:jc w:val="both"/>
      </w:pPr>
      <w:r w:rsidRPr="00DD37A6">
        <w:t>4.2. Implementación de Transacciones (COMMIT y ROLLBACK)</w:t>
      </w:r>
    </w:p>
    <w:p w14:paraId="494B4CC5" w14:textId="239540B0" w:rsidR="00DD37A6" w:rsidRPr="00DD37A6" w:rsidRDefault="00DD37A6" w:rsidP="00DD37A6">
      <w:pPr>
        <w:jc w:val="both"/>
      </w:pPr>
      <w:r w:rsidRPr="00DD37A6">
        <w:t>4.3. Análisis de las Propiedades ACID en Entornos Financieros</w:t>
      </w:r>
    </w:p>
    <w:p w14:paraId="68CD0D63" w14:textId="4976D134" w:rsidR="00DD37A6" w:rsidRPr="00DD37A6" w:rsidRDefault="00DD37A6" w:rsidP="00DD37A6">
      <w:pPr>
        <w:jc w:val="both"/>
        <w:rPr>
          <w:b/>
          <w:bCs/>
        </w:rPr>
      </w:pPr>
      <w:r w:rsidRPr="00DD37A6">
        <w:rPr>
          <w:b/>
          <w:bCs/>
        </w:rPr>
        <w:t xml:space="preserve">5. CONSULTAS Y RECUPERACIÓN DE INFORMACIÓN (Lección 2) ..................... </w:t>
      </w:r>
      <w:r w:rsidR="00E116E8">
        <w:rPr>
          <w:b/>
          <w:bCs/>
        </w:rPr>
        <w:t>10</w:t>
      </w:r>
    </w:p>
    <w:p w14:paraId="49EAF1FF" w14:textId="77777777" w:rsidR="00DD37A6" w:rsidRPr="00DD37A6" w:rsidRDefault="00DD37A6" w:rsidP="00DD37A6">
      <w:pPr>
        <w:jc w:val="both"/>
      </w:pPr>
      <w:r w:rsidRPr="00DD37A6">
        <w:t xml:space="preserve">5.1. Consultas Básicas y Filtros con WHERE </w:t>
      </w:r>
    </w:p>
    <w:p w14:paraId="39F658BB" w14:textId="77777777" w:rsidR="00DD37A6" w:rsidRPr="00DD37A6" w:rsidRDefault="00DD37A6" w:rsidP="00DD37A6">
      <w:pPr>
        <w:jc w:val="both"/>
      </w:pPr>
      <w:r w:rsidRPr="00DD37A6">
        <w:t xml:space="preserve">5.2. Uso de Joins y Funciones de Agregación </w:t>
      </w:r>
    </w:p>
    <w:p w14:paraId="1D87776B" w14:textId="3C1CDA7A" w:rsidR="00DD37A6" w:rsidRPr="00DD37A6" w:rsidRDefault="00DD37A6" w:rsidP="00DD37A6">
      <w:pPr>
        <w:jc w:val="both"/>
      </w:pPr>
      <w:r w:rsidRPr="00DD37A6">
        <w:t>5.3. Tarea Plus: Creación de Vistas (Top 5 Usuarios)</w:t>
      </w:r>
    </w:p>
    <w:p w14:paraId="70FCFF49" w14:textId="582CFDE1" w:rsidR="00DD37A6" w:rsidRPr="00DD37A6" w:rsidRDefault="00DD37A6" w:rsidP="00DD37A6">
      <w:pPr>
        <w:jc w:val="both"/>
        <w:rPr>
          <w:b/>
          <w:bCs/>
        </w:rPr>
      </w:pPr>
      <w:r w:rsidRPr="00DD37A6">
        <w:rPr>
          <w:b/>
          <w:bCs/>
        </w:rPr>
        <w:t>6. EVIDENCIAS DE IMPLEMENTACIÓN .............................................................. 1</w:t>
      </w:r>
      <w:r w:rsidR="00E116E8">
        <w:rPr>
          <w:b/>
          <w:bCs/>
        </w:rPr>
        <w:t>2</w:t>
      </w:r>
    </w:p>
    <w:p w14:paraId="3DC98E35" w14:textId="77777777" w:rsidR="00DD37A6" w:rsidRPr="00323C68" w:rsidRDefault="00DD37A6" w:rsidP="00DD37A6">
      <w:pPr>
        <w:jc w:val="both"/>
      </w:pPr>
      <w:r w:rsidRPr="00DD37A6">
        <w:t xml:space="preserve">6.1. Capturas de Pantalla de Ejecución y Validación de Datos </w:t>
      </w:r>
    </w:p>
    <w:p w14:paraId="34DA954C" w14:textId="5C582D2A" w:rsidR="00DD37A6" w:rsidRPr="00DD37A6" w:rsidRDefault="00DD37A6" w:rsidP="00DD37A6">
      <w:pPr>
        <w:jc w:val="both"/>
      </w:pPr>
      <w:r w:rsidRPr="00DD37A6">
        <w:t>6.2. Comparativa Técnica de Sistemas RDBMS</w:t>
      </w:r>
    </w:p>
    <w:p w14:paraId="409E4F2A" w14:textId="1C05368A" w:rsidR="00DD37A6" w:rsidRPr="00DD37A6" w:rsidRDefault="00DD37A6" w:rsidP="00DD37A6">
      <w:pPr>
        <w:jc w:val="both"/>
        <w:rPr>
          <w:b/>
          <w:bCs/>
        </w:rPr>
      </w:pPr>
      <w:r w:rsidRPr="00DD37A6">
        <w:rPr>
          <w:b/>
          <w:bCs/>
        </w:rPr>
        <w:t>7. CONCLUSIÓN Y REFLEXIÓN PERSONAL ....................................................... 1</w:t>
      </w:r>
      <w:r w:rsidR="00E116E8">
        <w:rPr>
          <w:b/>
          <w:bCs/>
        </w:rPr>
        <w:t>5</w:t>
      </w:r>
    </w:p>
    <w:p w14:paraId="144FCDD6" w14:textId="11546AAB" w:rsidR="00DD37A6" w:rsidRPr="00DD37A6" w:rsidRDefault="00DD37A6" w:rsidP="00DD37A6">
      <w:pPr>
        <w:jc w:val="both"/>
        <w:rPr>
          <w:b/>
          <w:bCs/>
        </w:rPr>
      </w:pPr>
      <w:r w:rsidRPr="00DD37A6">
        <w:rPr>
          <w:b/>
          <w:bCs/>
        </w:rPr>
        <w:t>8. PROYECCIÓN DE PORTAFOLIO ....................................................................... 1</w:t>
      </w:r>
      <w:r w:rsidR="00E116E8">
        <w:rPr>
          <w:b/>
          <w:bCs/>
        </w:rPr>
        <w:t>6</w:t>
      </w:r>
    </w:p>
    <w:p w14:paraId="54983A78" w14:textId="2F047C90" w:rsidR="00DD37A6" w:rsidRPr="00DD37A6" w:rsidRDefault="00DD37A6" w:rsidP="00DD37A6">
      <w:pPr>
        <w:jc w:val="both"/>
        <w:rPr>
          <w:b/>
          <w:bCs/>
        </w:rPr>
      </w:pPr>
      <w:r w:rsidRPr="00DD37A6">
        <w:rPr>
          <w:b/>
          <w:bCs/>
        </w:rPr>
        <w:t>9. REFERENCIAS BIBLIOGRÁFICAS .................................................................... 1</w:t>
      </w:r>
      <w:r w:rsidR="00E116E8">
        <w:rPr>
          <w:b/>
          <w:bCs/>
        </w:rPr>
        <w:t>6</w:t>
      </w:r>
    </w:p>
    <w:p w14:paraId="48D5939B" w14:textId="77777777" w:rsidR="00B86922" w:rsidRPr="00B819C8" w:rsidRDefault="00B86922" w:rsidP="00B86922">
      <w:pPr>
        <w:jc w:val="both"/>
      </w:pPr>
    </w:p>
    <w:p w14:paraId="554EA6CC" w14:textId="0DCE9277" w:rsidR="00004D05" w:rsidRPr="00004D05" w:rsidRDefault="00004D05" w:rsidP="00B86922">
      <w:pPr>
        <w:jc w:val="both"/>
        <w:rPr>
          <w:b/>
          <w:bCs/>
        </w:rPr>
      </w:pPr>
      <w:r w:rsidRPr="00004D05">
        <w:rPr>
          <w:b/>
          <w:bCs/>
        </w:rPr>
        <w:lastRenderedPageBreak/>
        <w:t>1. INTRODUCCIÓN</w:t>
      </w:r>
    </w:p>
    <w:p w14:paraId="4561D3E0" w14:textId="77777777" w:rsidR="00004D05" w:rsidRPr="00004D05" w:rsidRDefault="00004D05" w:rsidP="00B86922">
      <w:pPr>
        <w:jc w:val="both"/>
      </w:pPr>
      <w:r w:rsidRPr="00004D05">
        <w:rPr>
          <w:b/>
          <w:bCs/>
        </w:rPr>
        <w:t>1.1. Resumen del Proyecto Alke Wallet</w:t>
      </w:r>
      <w:r w:rsidRPr="00004D05">
        <w:t xml:space="preserve"> El proyecto consiste en el diseño y desarrollo de una base de datos relacional para la plataforma Alke Wallet. Esta solución está orientada a permitir que los usuarios gestionen sus fondos de manera eficiente, realicen transacciones entre cuentas y mantengan un registro histórico de sus movimientos. El objetivo es proporcionar una estructura de persistencia sólida que garantice que la información financiera no se pierda y sea accesible en todo momento.</w:t>
      </w:r>
    </w:p>
    <w:p w14:paraId="550A0434" w14:textId="77777777" w:rsidR="00004D05" w:rsidRPr="00004D05" w:rsidRDefault="00004D05" w:rsidP="00B86922">
      <w:pPr>
        <w:jc w:val="both"/>
      </w:pPr>
      <w:r w:rsidRPr="00004D05">
        <w:rPr>
          <w:b/>
          <w:bCs/>
        </w:rPr>
        <w:t>1.2. Objetivos de la Evaluación</w:t>
      </w:r>
    </w:p>
    <w:p w14:paraId="7C5011D5" w14:textId="77777777" w:rsidR="00004D05" w:rsidRPr="00004D05" w:rsidRDefault="00004D05" w:rsidP="00B86922">
      <w:pPr>
        <w:numPr>
          <w:ilvl w:val="0"/>
          <w:numId w:val="11"/>
        </w:numPr>
        <w:jc w:val="both"/>
      </w:pPr>
      <w:r w:rsidRPr="00004D05">
        <w:rPr>
          <w:b/>
          <w:bCs/>
        </w:rPr>
        <w:t>Diseñar el modelo conceptual:</w:t>
      </w:r>
      <w:r w:rsidRPr="00004D05">
        <w:t xml:space="preserve"> Crear un diagrama Entidad-Relación (ERD) que represente fielmente el flujo de datos de una billetera digital (usuarios, monedas y transacciones).</w:t>
      </w:r>
    </w:p>
    <w:p w14:paraId="26C91B81" w14:textId="77777777" w:rsidR="00004D05" w:rsidRPr="00004D05" w:rsidRDefault="00004D05" w:rsidP="00B86922">
      <w:pPr>
        <w:numPr>
          <w:ilvl w:val="0"/>
          <w:numId w:val="11"/>
        </w:numPr>
        <w:jc w:val="both"/>
      </w:pPr>
      <w:r w:rsidRPr="00004D05">
        <w:rPr>
          <w:b/>
          <w:bCs/>
        </w:rPr>
        <w:t>Implementación técnica:</w:t>
      </w:r>
      <w:r w:rsidRPr="00004D05">
        <w:t xml:space="preserve"> Construir la base de datos física utilizando lenguaje SQL, definiendo tablas, claves primarias y foráneas para asegurar la integridad referencial.</w:t>
      </w:r>
    </w:p>
    <w:p w14:paraId="0C30F8E9" w14:textId="77777777" w:rsidR="00004D05" w:rsidRPr="00004D05" w:rsidRDefault="00004D05" w:rsidP="00B86922">
      <w:pPr>
        <w:numPr>
          <w:ilvl w:val="0"/>
          <w:numId w:val="11"/>
        </w:numPr>
        <w:jc w:val="both"/>
      </w:pPr>
      <w:r w:rsidRPr="00004D05">
        <w:rPr>
          <w:b/>
          <w:bCs/>
        </w:rPr>
        <w:t>Garantizar la integridad de los datos:</w:t>
      </w:r>
      <w:r w:rsidRPr="00004D05">
        <w:t xml:space="preserve"> Asegurar que el sistema cumpla con los principios </w:t>
      </w:r>
      <w:r w:rsidRPr="00004D05">
        <w:rPr>
          <w:b/>
          <w:bCs/>
        </w:rPr>
        <w:t>ACID</w:t>
      </w:r>
      <w:r w:rsidRPr="00004D05">
        <w:t xml:space="preserve"> (Atomicidad, Consistencia, Aislamiento y Durabilidad) en cada operación financiera.</w:t>
      </w:r>
    </w:p>
    <w:p w14:paraId="4DC9BC57" w14:textId="77777777" w:rsidR="00004D05" w:rsidRDefault="00004D05" w:rsidP="00B86922">
      <w:pPr>
        <w:numPr>
          <w:ilvl w:val="0"/>
          <w:numId w:val="11"/>
        </w:numPr>
        <w:jc w:val="both"/>
      </w:pPr>
      <w:r w:rsidRPr="00004D05">
        <w:rPr>
          <w:b/>
          <w:bCs/>
        </w:rPr>
        <w:t>Validación de procesos:</w:t>
      </w:r>
      <w:r w:rsidRPr="00004D05">
        <w:t xml:space="preserve"> Ejecutar consultas de manipulación y recuperación de información para demostrar el correcto funcionamiento del sistema y la relación entre sus entidades.</w:t>
      </w:r>
    </w:p>
    <w:p w14:paraId="59484AC2" w14:textId="77777777" w:rsidR="00F63994" w:rsidRDefault="00F63994" w:rsidP="00F63994">
      <w:pPr>
        <w:jc w:val="both"/>
      </w:pPr>
    </w:p>
    <w:p w14:paraId="6443829E" w14:textId="77777777" w:rsidR="00F63994" w:rsidRDefault="00F63994" w:rsidP="00F63994">
      <w:pPr>
        <w:jc w:val="both"/>
      </w:pPr>
    </w:p>
    <w:p w14:paraId="73799AA5" w14:textId="77777777" w:rsidR="00F63994" w:rsidRDefault="00F63994" w:rsidP="00F63994">
      <w:pPr>
        <w:jc w:val="both"/>
      </w:pPr>
    </w:p>
    <w:p w14:paraId="67FC3FB5" w14:textId="77777777" w:rsidR="00F63994" w:rsidRDefault="00F63994" w:rsidP="00F63994">
      <w:pPr>
        <w:jc w:val="both"/>
      </w:pPr>
    </w:p>
    <w:p w14:paraId="4ADE85FB" w14:textId="77777777" w:rsidR="00F63994" w:rsidRDefault="00F63994" w:rsidP="00F63994">
      <w:pPr>
        <w:jc w:val="both"/>
      </w:pPr>
    </w:p>
    <w:p w14:paraId="47C32B08" w14:textId="77777777" w:rsidR="00F63994" w:rsidRDefault="00F63994" w:rsidP="00F63994">
      <w:pPr>
        <w:jc w:val="both"/>
      </w:pPr>
    </w:p>
    <w:p w14:paraId="0744445E" w14:textId="77777777" w:rsidR="00F63994" w:rsidRDefault="00F63994" w:rsidP="00F63994">
      <w:pPr>
        <w:jc w:val="both"/>
      </w:pPr>
    </w:p>
    <w:p w14:paraId="43AB9E7F" w14:textId="77777777" w:rsidR="00F63994" w:rsidRDefault="00F63994" w:rsidP="00F63994">
      <w:pPr>
        <w:jc w:val="both"/>
      </w:pPr>
    </w:p>
    <w:p w14:paraId="68D43084" w14:textId="77777777" w:rsidR="00F63994" w:rsidRDefault="00F63994" w:rsidP="00F63994">
      <w:pPr>
        <w:jc w:val="both"/>
      </w:pPr>
    </w:p>
    <w:p w14:paraId="16EF2826" w14:textId="77777777" w:rsidR="00F63994" w:rsidRDefault="00F63994" w:rsidP="00F63994">
      <w:pPr>
        <w:jc w:val="both"/>
      </w:pPr>
    </w:p>
    <w:p w14:paraId="1912324D" w14:textId="77777777" w:rsidR="00F63994" w:rsidRDefault="00F63994" w:rsidP="00F63994">
      <w:pPr>
        <w:jc w:val="both"/>
      </w:pPr>
    </w:p>
    <w:p w14:paraId="70677C87" w14:textId="77777777" w:rsidR="00E116E8" w:rsidRDefault="00E116E8" w:rsidP="00F63994">
      <w:pPr>
        <w:jc w:val="both"/>
      </w:pPr>
    </w:p>
    <w:p w14:paraId="79F3A403" w14:textId="77777777" w:rsidR="00F63994" w:rsidRDefault="00F63994" w:rsidP="00F63994">
      <w:pPr>
        <w:jc w:val="both"/>
      </w:pPr>
    </w:p>
    <w:p w14:paraId="6A8398F5" w14:textId="77777777" w:rsidR="00F63994" w:rsidRPr="00004D05" w:rsidRDefault="00F63994" w:rsidP="00F63994">
      <w:pPr>
        <w:jc w:val="both"/>
      </w:pPr>
    </w:p>
    <w:p w14:paraId="52A27C3F" w14:textId="77777777" w:rsidR="00004D05" w:rsidRPr="00004D05" w:rsidRDefault="00004D05" w:rsidP="00B86922">
      <w:pPr>
        <w:jc w:val="both"/>
        <w:rPr>
          <w:b/>
          <w:bCs/>
        </w:rPr>
      </w:pPr>
      <w:r w:rsidRPr="00004D05">
        <w:rPr>
          <w:b/>
          <w:bCs/>
        </w:rPr>
        <w:lastRenderedPageBreak/>
        <w:t>2. DISEÑO CONCEPTUAL Y MODELADO (Lección 5)</w:t>
      </w:r>
    </w:p>
    <w:p w14:paraId="3E85609E" w14:textId="77777777" w:rsidR="00004D05" w:rsidRPr="00004D05" w:rsidRDefault="00004D05" w:rsidP="00B86922">
      <w:pPr>
        <w:jc w:val="both"/>
      </w:pPr>
      <w:r w:rsidRPr="00004D05">
        <w:rPr>
          <w:b/>
          <w:bCs/>
        </w:rPr>
        <w:t>2.1. Identificación de Entidades y Atributos</w:t>
      </w:r>
      <w:r w:rsidRPr="00004D05">
        <w:t xml:space="preserve"> Para el correcto funcionamiento de Alke Wallet, se han definido tres entidades principales con sus respectivos atributos:</w:t>
      </w:r>
    </w:p>
    <w:p w14:paraId="1DD85E2C" w14:textId="77777777" w:rsidR="00004D05" w:rsidRPr="00004D05" w:rsidRDefault="00004D05" w:rsidP="00B86922">
      <w:pPr>
        <w:numPr>
          <w:ilvl w:val="0"/>
          <w:numId w:val="12"/>
        </w:numPr>
        <w:jc w:val="both"/>
      </w:pPr>
      <w:r w:rsidRPr="00004D05">
        <w:rPr>
          <w:b/>
          <w:bCs/>
        </w:rPr>
        <w:t>Usuario:</w:t>
      </w:r>
      <w:r w:rsidRPr="00004D05">
        <w:t xml:space="preserve"> Almacena la información de los clientes. Contiene los campos: </w:t>
      </w:r>
      <w:proofErr w:type="spellStart"/>
      <w:r w:rsidRPr="00004D05">
        <w:t>user_id</w:t>
      </w:r>
      <w:proofErr w:type="spellEnd"/>
      <w:r w:rsidRPr="00004D05">
        <w:t xml:space="preserve"> (Identificador), nombre, </w:t>
      </w:r>
      <w:proofErr w:type="spellStart"/>
      <w:r w:rsidRPr="00004D05">
        <w:t>correo_electronico</w:t>
      </w:r>
      <w:proofErr w:type="spellEnd"/>
      <w:r w:rsidRPr="00004D05">
        <w:t xml:space="preserve">, </w:t>
      </w:r>
      <w:proofErr w:type="spellStart"/>
      <w:r w:rsidRPr="00004D05">
        <w:t>contrasena</w:t>
      </w:r>
      <w:proofErr w:type="spellEnd"/>
      <w:r w:rsidRPr="00004D05">
        <w:t xml:space="preserve"> y saldo.</w:t>
      </w:r>
    </w:p>
    <w:p w14:paraId="10A1907C" w14:textId="77777777" w:rsidR="00004D05" w:rsidRPr="00004D05" w:rsidRDefault="00004D05" w:rsidP="00B86922">
      <w:pPr>
        <w:numPr>
          <w:ilvl w:val="0"/>
          <w:numId w:val="12"/>
        </w:numPr>
        <w:jc w:val="both"/>
      </w:pPr>
      <w:r w:rsidRPr="00004D05">
        <w:rPr>
          <w:b/>
          <w:bCs/>
        </w:rPr>
        <w:t>Moneda:</w:t>
      </w:r>
      <w:r w:rsidRPr="00004D05">
        <w:t xml:space="preserve"> Define las divisas disponibles en el sistema. Contiene los campos: </w:t>
      </w:r>
      <w:proofErr w:type="spellStart"/>
      <w:r w:rsidRPr="00004D05">
        <w:t>currency_id</w:t>
      </w:r>
      <w:proofErr w:type="spellEnd"/>
      <w:r w:rsidRPr="00004D05">
        <w:t xml:space="preserve"> (Identificador), </w:t>
      </w:r>
      <w:proofErr w:type="spellStart"/>
      <w:r w:rsidRPr="00004D05">
        <w:t>currency_name</w:t>
      </w:r>
      <w:proofErr w:type="spellEnd"/>
      <w:r w:rsidRPr="00004D05">
        <w:t xml:space="preserve"> (Nombre) y </w:t>
      </w:r>
      <w:proofErr w:type="spellStart"/>
      <w:r w:rsidRPr="00004D05">
        <w:t>currency_symbol</w:t>
      </w:r>
      <w:proofErr w:type="spellEnd"/>
      <w:r w:rsidRPr="00004D05">
        <w:t xml:space="preserve"> (Símbolo).</w:t>
      </w:r>
    </w:p>
    <w:p w14:paraId="21309800" w14:textId="77777777" w:rsidR="00004D05" w:rsidRPr="00004D05" w:rsidRDefault="00004D05" w:rsidP="00B86922">
      <w:pPr>
        <w:numPr>
          <w:ilvl w:val="0"/>
          <w:numId w:val="12"/>
        </w:numPr>
        <w:jc w:val="both"/>
      </w:pPr>
      <w:r w:rsidRPr="00004D05">
        <w:rPr>
          <w:b/>
          <w:bCs/>
        </w:rPr>
        <w:t>Transacción:</w:t>
      </w:r>
      <w:r w:rsidRPr="00004D05">
        <w:t xml:space="preserve"> Registra el flujo de dinero entre cuentas. Contiene los campos: </w:t>
      </w:r>
      <w:proofErr w:type="spellStart"/>
      <w:r w:rsidRPr="00004D05">
        <w:t>transaction_id</w:t>
      </w:r>
      <w:proofErr w:type="spellEnd"/>
      <w:r w:rsidRPr="00004D05">
        <w:t xml:space="preserve"> (Identificador), </w:t>
      </w:r>
      <w:proofErr w:type="spellStart"/>
      <w:r w:rsidRPr="00004D05">
        <w:t>sender_user_id</w:t>
      </w:r>
      <w:proofErr w:type="spellEnd"/>
      <w:r w:rsidRPr="00004D05">
        <w:t xml:space="preserve"> (ID del que envía), </w:t>
      </w:r>
      <w:proofErr w:type="spellStart"/>
      <w:r w:rsidRPr="00004D05">
        <w:t>receiver_user_id</w:t>
      </w:r>
      <w:proofErr w:type="spellEnd"/>
      <w:r w:rsidRPr="00004D05">
        <w:t xml:space="preserve"> (ID del que recibe), importe y </w:t>
      </w:r>
      <w:proofErr w:type="spellStart"/>
      <w:r w:rsidRPr="00004D05">
        <w:t>transaction_date</w:t>
      </w:r>
      <w:proofErr w:type="spellEnd"/>
      <w:r w:rsidRPr="00004D05">
        <w:t>.</w:t>
      </w:r>
    </w:p>
    <w:p w14:paraId="6043FF41" w14:textId="77777777" w:rsidR="00004D05" w:rsidRDefault="00004D05" w:rsidP="00B86922">
      <w:pPr>
        <w:jc w:val="both"/>
      </w:pPr>
      <w:r w:rsidRPr="00004D05">
        <w:rPr>
          <w:b/>
          <w:bCs/>
        </w:rPr>
        <w:t>2.2. Diagrama Entidad-Relación (ERD)</w:t>
      </w:r>
      <w:r w:rsidRPr="00004D05">
        <w:t xml:space="preserve"> El diagrama representa visualmente cómo se conectan las tablas de la base de datos. En este modelo, las entidades se relacionan mediante claves foráneas para asegurar que cada transacción esté vinculada a usuarios y monedas existentes.</w:t>
      </w:r>
    </w:p>
    <w:p w14:paraId="0B5BF383" w14:textId="31D30E7C" w:rsidR="008E7192" w:rsidRPr="008E7192" w:rsidRDefault="008E7192" w:rsidP="00576C45">
      <w:pPr>
        <w:jc w:val="center"/>
      </w:pPr>
      <w:r w:rsidRPr="008E7192">
        <w:rPr>
          <w:noProof/>
        </w:rPr>
        <w:drawing>
          <wp:inline distT="0" distB="0" distL="0" distR="0" wp14:anchorId="0CED6C2F" wp14:editId="620A7DD2">
            <wp:extent cx="5612130" cy="3246755"/>
            <wp:effectExtent l="0" t="0" r="7620" b="0"/>
            <wp:docPr id="8297171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714" name="Imagen 2"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246755"/>
                    </a:xfrm>
                    <a:prstGeom prst="rect">
                      <a:avLst/>
                    </a:prstGeom>
                    <a:noFill/>
                    <a:ln>
                      <a:noFill/>
                    </a:ln>
                  </pic:spPr>
                </pic:pic>
              </a:graphicData>
            </a:graphic>
          </wp:inline>
        </w:drawing>
      </w:r>
    </w:p>
    <w:p w14:paraId="0E612889" w14:textId="77777777" w:rsidR="00E116E8" w:rsidRDefault="00E116E8" w:rsidP="00B86922">
      <w:pPr>
        <w:jc w:val="both"/>
      </w:pPr>
    </w:p>
    <w:p w14:paraId="44AF178C" w14:textId="77777777" w:rsidR="00E116E8" w:rsidRDefault="00E116E8" w:rsidP="00B86922">
      <w:pPr>
        <w:jc w:val="both"/>
      </w:pPr>
    </w:p>
    <w:p w14:paraId="54D9A928" w14:textId="77777777" w:rsidR="00E116E8" w:rsidRDefault="00E116E8" w:rsidP="00B86922">
      <w:pPr>
        <w:jc w:val="both"/>
      </w:pPr>
    </w:p>
    <w:p w14:paraId="277FB6B9" w14:textId="77777777" w:rsidR="00E116E8" w:rsidRDefault="00E116E8" w:rsidP="00B86922">
      <w:pPr>
        <w:jc w:val="both"/>
      </w:pPr>
    </w:p>
    <w:p w14:paraId="1567495A" w14:textId="77777777" w:rsidR="00E116E8" w:rsidRDefault="00E116E8" w:rsidP="00B86922">
      <w:pPr>
        <w:jc w:val="both"/>
      </w:pPr>
    </w:p>
    <w:p w14:paraId="601B2378" w14:textId="77777777" w:rsidR="00E116E8" w:rsidRDefault="00E116E8" w:rsidP="00B86922">
      <w:pPr>
        <w:jc w:val="both"/>
      </w:pPr>
    </w:p>
    <w:p w14:paraId="2BA456DA" w14:textId="3675CBE0" w:rsidR="00004D05" w:rsidRPr="00004D05" w:rsidRDefault="00004D05" w:rsidP="00B86922">
      <w:pPr>
        <w:jc w:val="both"/>
      </w:pPr>
      <w:r w:rsidRPr="00004D05">
        <w:rPr>
          <w:b/>
          <w:bCs/>
        </w:rPr>
        <w:lastRenderedPageBreak/>
        <w:t>2.3. Definición de Cardinalidades y Normalización (3FN)</w:t>
      </w:r>
    </w:p>
    <w:p w14:paraId="5AA4B4CC" w14:textId="77777777" w:rsidR="00004D05" w:rsidRPr="00004D05" w:rsidRDefault="00004D05" w:rsidP="00B86922">
      <w:pPr>
        <w:numPr>
          <w:ilvl w:val="0"/>
          <w:numId w:val="13"/>
        </w:numPr>
        <w:jc w:val="both"/>
      </w:pPr>
      <w:r w:rsidRPr="00004D05">
        <w:rPr>
          <w:b/>
          <w:bCs/>
        </w:rPr>
        <w:t>Cardinalidad:</w:t>
      </w:r>
      <w:r w:rsidRPr="00004D05">
        <w:t xml:space="preserve"> Se ha definido una relación de </w:t>
      </w:r>
      <w:r w:rsidRPr="00004D05">
        <w:rPr>
          <w:b/>
          <w:bCs/>
        </w:rPr>
        <w:t>Uno a Muchos (</w:t>
      </w:r>
      <w:proofErr w:type="gramStart"/>
      <w:r w:rsidRPr="00004D05">
        <w:rPr>
          <w:b/>
          <w:bCs/>
        </w:rPr>
        <w:t>1:N</w:t>
      </w:r>
      <w:proofErr w:type="gramEnd"/>
      <w:r w:rsidRPr="00004D05">
        <w:rPr>
          <w:b/>
          <w:bCs/>
        </w:rPr>
        <w:t>)</w:t>
      </w:r>
      <w:r w:rsidRPr="00004D05">
        <w:t xml:space="preserve"> entre Usuario y Transacción, ya que un mismo usuario puede realizar o recibir múltiples transferencias. Asimismo, existe una relación de </w:t>
      </w:r>
      <w:r w:rsidRPr="00004D05">
        <w:rPr>
          <w:b/>
          <w:bCs/>
        </w:rPr>
        <w:t>Uno a Muchos (</w:t>
      </w:r>
      <w:proofErr w:type="gramStart"/>
      <w:r w:rsidRPr="00004D05">
        <w:rPr>
          <w:b/>
          <w:bCs/>
        </w:rPr>
        <w:t>1:N</w:t>
      </w:r>
      <w:proofErr w:type="gramEnd"/>
      <w:r w:rsidRPr="00004D05">
        <w:rPr>
          <w:b/>
          <w:bCs/>
        </w:rPr>
        <w:t>)</w:t>
      </w:r>
      <w:r w:rsidRPr="00004D05">
        <w:t xml:space="preserve"> entre Moneda y Transacción.</w:t>
      </w:r>
    </w:p>
    <w:p w14:paraId="7BB8DA83" w14:textId="77777777" w:rsidR="00004D05" w:rsidRPr="00004D05" w:rsidRDefault="00004D05" w:rsidP="00B86922">
      <w:pPr>
        <w:numPr>
          <w:ilvl w:val="0"/>
          <w:numId w:val="13"/>
        </w:numPr>
        <w:jc w:val="both"/>
      </w:pPr>
      <w:r w:rsidRPr="00004D05">
        <w:rPr>
          <w:b/>
          <w:bCs/>
        </w:rPr>
        <w:t>Normalización (3FN):</w:t>
      </w:r>
      <w:r w:rsidRPr="00004D05">
        <w:t xml:space="preserve"> El diseño cumple con la Tercera Forma Normal (3FN). Se eliminaron las redundancias y se aseguró que cada atributo dependa únicamente de su clave primaria, evitando la duplicidad de información y posibles errores de actualización.</w:t>
      </w:r>
    </w:p>
    <w:p w14:paraId="7DA3BCB6" w14:textId="77777777" w:rsidR="00004D05" w:rsidRPr="00004D05" w:rsidRDefault="00004D05" w:rsidP="00B86922">
      <w:pPr>
        <w:jc w:val="both"/>
      </w:pPr>
      <w:r w:rsidRPr="00004D05">
        <w:rPr>
          <w:b/>
          <w:bCs/>
        </w:rPr>
        <w:t>2.4. Tabla de Correspondencia ER → Relacional</w:t>
      </w:r>
      <w:r w:rsidRPr="00004D05">
        <w:t xml:space="preserve"> En esta etapa, transformamos los conceptos del diagrama en tablas reales de base de datos. Las clases que anteriormente se trabajaron en Eclipse (como Usuario.java) ahora se convierten en estructuras permanentes. Los objetos de programación pasan a ser registros en las tablas, donde la integridad se mantiene gracias a las restricciones de llaves primarias (PK) y llaves foráneas (FK).</w:t>
      </w:r>
    </w:p>
    <w:p w14:paraId="7B574BDA" w14:textId="77777777" w:rsidR="008E7192" w:rsidRDefault="008E7192" w:rsidP="00B86922">
      <w:pPr>
        <w:jc w:val="both"/>
        <w:rPr>
          <w:b/>
          <w:bCs/>
        </w:rPr>
      </w:pPr>
    </w:p>
    <w:p w14:paraId="09E1E395" w14:textId="77777777" w:rsidR="00F63994" w:rsidRDefault="00F63994" w:rsidP="00B86922">
      <w:pPr>
        <w:jc w:val="both"/>
        <w:rPr>
          <w:b/>
          <w:bCs/>
        </w:rPr>
      </w:pPr>
    </w:p>
    <w:p w14:paraId="0D52B810" w14:textId="77777777" w:rsidR="00F63994" w:rsidRDefault="00F63994" w:rsidP="00B86922">
      <w:pPr>
        <w:jc w:val="both"/>
        <w:rPr>
          <w:b/>
          <w:bCs/>
        </w:rPr>
      </w:pPr>
    </w:p>
    <w:p w14:paraId="7D4B1318" w14:textId="77777777" w:rsidR="00F63994" w:rsidRDefault="00F63994" w:rsidP="00B86922">
      <w:pPr>
        <w:jc w:val="both"/>
        <w:rPr>
          <w:b/>
          <w:bCs/>
        </w:rPr>
      </w:pPr>
    </w:p>
    <w:p w14:paraId="6072B5E5" w14:textId="77777777" w:rsidR="00F63994" w:rsidRDefault="00F63994" w:rsidP="00B86922">
      <w:pPr>
        <w:jc w:val="both"/>
        <w:rPr>
          <w:b/>
          <w:bCs/>
        </w:rPr>
      </w:pPr>
    </w:p>
    <w:p w14:paraId="755FA5BB" w14:textId="77777777" w:rsidR="00F63994" w:rsidRDefault="00F63994" w:rsidP="00B86922">
      <w:pPr>
        <w:jc w:val="both"/>
        <w:rPr>
          <w:b/>
          <w:bCs/>
        </w:rPr>
      </w:pPr>
    </w:p>
    <w:p w14:paraId="706AA403" w14:textId="77777777" w:rsidR="00F63994" w:rsidRDefault="00F63994" w:rsidP="00B86922">
      <w:pPr>
        <w:jc w:val="both"/>
        <w:rPr>
          <w:b/>
          <w:bCs/>
        </w:rPr>
      </w:pPr>
    </w:p>
    <w:p w14:paraId="481822C9" w14:textId="77777777" w:rsidR="00F63994" w:rsidRDefault="00F63994" w:rsidP="00B86922">
      <w:pPr>
        <w:jc w:val="both"/>
        <w:rPr>
          <w:b/>
          <w:bCs/>
        </w:rPr>
      </w:pPr>
    </w:p>
    <w:p w14:paraId="2761142B" w14:textId="77777777" w:rsidR="00F63994" w:rsidRDefault="00F63994" w:rsidP="00B86922">
      <w:pPr>
        <w:jc w:val="both"/>
        <w:rPr>
          <w:b/>
          <w:bCs/>
        </w:rPr>
      </w:pPr>
    </w:p>
    <w:p w14:paraId="5095DB2B" w14:textId="77777777" w:rsidR="00F63994" w:rsidRDefault="00F63994" w:rsidP="00B86922">
      <w:pPr>
        <w:jc w:val="both"/>
        <w:rPr>
          <w:b/>
          <w:bCs/>
        </w:rPr>
      </w:pPr>
    </w:p>
    <w:p w14:paraId="1D7ABCF2" w14:textId="77777777" w:rsidR="00F63994" w:rsidRDefault="00F63994" w:rsidP="00B86922">
      <w:pPr>
        <w:jc w:val="both"/>
        <w:rPr>
          <w:b/>
          <w:bCs/>
        </w:rPr>
      </w:pPr>
    </w:p>
    <w:p w14:paraId="470101C4" w14:textId="77777777" w:rsidR="00F63994" w:rsidRDefault="00F63994" w:rsidP="00B86922">
      <w:pPr>
        <w:jc w:val="both"/>
        <w:rPr>
          <w:b/>
          <w:bCs/>
        </w:rPr>
      </w:pPr>
    </w:p>
    <w:p w14:paraId="7C1F819E" w14:textId="77777777" w:rsidR="00F63994" w:rsidRDefault="00F63994" w:rsidP="00B86922">
      <w:pPr>
        <w:jc w:val="both"/>
        <w:rPr>
          <w:b/>
          <w:bCs/>
        </w:rPr>
      </w:pPr>
    </w:p>
    <w:p w14:paraId="610F513E" w14:textId="77777777" w:rsidR="00F63994" w:rsidRDefault="00F63994" w:rsidP="00B86922">
      <w:pPr>
        <w:jc w:val="both"/>
        <w:rPr>
          <w:b/>
          <w:bCs/>
        </w:rPr>
      </w:pPr>
    </w:p>
    <w:p w14:paraId="30A473B0" w14:textId="77777777" w:rsidR="00F63994" w:rsidRDefault="00F63994" w:rsidP="00B86922">
      <w:pPr>
        <w:jc w:val="both"/>
        <w:rPr>
          <w:b/>
          <w:bCs/>
        </w:rPr>
      </w:pPr>
    </w:p>
    <w:p w14:paraId="30789464" w14:textId="77777777" w:rsidR="00F63994" w:rsidRDefault="00F63994" w:rsidP="00B86922">
      <w:pPr>
        <w:jc w:val="both"/>
        <w:rPr>
          <w:b/>
          <w:bCs/>
        </w:rPr>
      </w:pPr>
    </w:p>
    <w:p w14:paraId="13C4EDBD" w14:textId="77777777" w:rsidR="00F63994" w:rsidRDefault="00F63994" w:rsidP="00B86922">
      <w:pPr>
        <w:jc w:val="both"/>
        <w:rPr>
          <w:b/>
          <w:bCs/>
        </w:rPr>
      </w:pPr>
    </w:p>
    <w:p w14:paraId="4D20A01E" w14:textId="77777777" w:rsidR="00F63994" w:rsidRDefault="00F63994" w:rsidP="00B86922">
      <w:pPr>
        <w:jc w:val="both"/>
        <w:rPr>
          <w:b/>
          <w:bCs/>
        </w:rPr>
      </w:pPr>
    </w:p>
    <w:p w14:paraId="269B12E6" w14:textId="77777777" w:rsidR="00E116E8" w:rsidRDefault="00E116E8" w:rsidP="00B86922">
      <w:pPr>
        <w:jc w:val="both"/>
        <w:rPr>
          <w:b/>
          <w:bCs/>
        </w:rPr>
      </w:pPr>
    </w:p>
    <w:p w14:paraId="6F292E49" w14:textId="77777777" w:rsidR="00F63994" w:rsidRDefault="00F63994" w:rsidP="00B86922">
      <w:pPr>
        <w:jc w:val="both"/>
        <w:rPr>
          <w:b/>
          <w:bCs/>
        </w:rPr>
      </w:pPr>
    </w:p>
    <w:p w14:paraId="601D95AC" w14:textId="11E4387A" w:rsidR="008E7192" w:rsidRPr="008E7192" w:rsidRDefault="008E7192" w:rsidP="00B86922">
      <w:pPr>
        <w:jc w:val="both"/>
        <w:rPr>
          <w:b/>
          <w:bCs/>
        </w:rPr>
      </w:pPr>
      <w:r w:rsidRPr="008E7192">
        <w:rPr>
          <w:b/>
          <w:bCs/>
        </w:rPr>
        <w:t>3. DEFINICIÓN DE LA BASE DE DATOS (DDL - Lección 4)</w:t>
      </w:r>
    </w:p>
    <w:p w14:paraId="6A03CC7C" w14:textId="77777777" w:rsidR="008E7192" w:rsidRPr="008E7192" w:rsidRDefault="008E7192" w:rsidP="00B86922">
      <w:pPr>
        <w:jc w:val="both"/>
      </w:pPr>
      <w:r w:rsidRPr="008E7192">
        <w:t>En esta fase se traduce el modelo conceptual a un esquema físico utilizando el lenguaje de definición de datos (DDL). El objetivo es definir las estructuras que almacenarán la información, asegurando tipos de datos correctos y restricciones de integridad.</w:t>
      </w:r>
    </w:p>
    <w:p w14:paraId="2EC8AB8E" w14:textId="77777777" w:rsidR="008E7192" w:rsidRPr="008E7192" w:rsidRDefault="008E7192" w:rsidP="00B86922">
      <w:pPr>
        <w:jc w:val="both"/>
      </w:pPr>
      <w:r w:rsidRPr="008E7192">
        <w:rPr>
          <w:b/>
          <w:bCs/>
        </w:rPr>
        <w:t xml:space="preserve">3.1. Creación de la Base de Datos </w:t>
      </w:r>
      <w:proofErr w:type="spellStart"/>
      <w:r w:rsidRPr="008E7192">
        <w:rPr>
          <w:b/>
          <w:bCs/>
        </w:rPr>
        <w:t>AlkeWallet</w:t>
      </w:r>
      <w:proofErr w:type="spellEnd"/>
      <w:r w:rsidRPr="008E7192">
        <w:t xml:space="preserve"> Para comenzar, se crea el contenedor principal de la información y se selecciona para su uso inmediato:</w:t>
      </w:r>
    </w:p>
    <w:p w14:paraId="121C16B5"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CREATE DATABASE </w:t>
      </w:r>
      <w:proofErr w:type="spellStart"/>
      <w:proofErr w:type="gramStart"/>
      <w:r w:rsidRPr="008E7192">
        <w:rPr>
          <w:rFonts w:ascii="Courier New" w:hAnsi="Courier New" w:cs="Courier New"/>
          <w:lang w:val="en-US"/>
        </w:rPr>
        <w:t>AlkeWallet</w:t>
      </w:r>
      <w:proofErr w:type="spellEnd"/>
      <w:r w:rsidRPr="008E7192">
        <w:rPr>
          <w:rFonts w:ascii="Courier New" w:hAnsi="Courier New" w:cs="Courier New"/>
          <w:lang w:val="en-US"/>
        </w:rPr>
        <w:t>;</w:t>
      </w:r>
      <w:proofErr w:type="gramEnd"/>
    </w:p>
    <w:p w14:paraId="7D5253DC" w14:textId="5A9FDCD8" w:rsidR="0006166F" w:rsidRPr="008E7192" w:rsidRDefault="008E7192" w:rsidP="008E7192">
      <w:pPr>
        <w:rPr>
          <w:rFonts w:ascii="Courier New" w:hAnsi="Courier New" w:cs="Courier New"/>
          <w:lang w:val="en-US"/>
        </w:rPr>
      </w:pPr>
      <w:r w:rsidRPr="008E7192">
        <w:rPr>
          <w:rFonts w:ascii="Courier New" w:hAnsi="Courier New" w:cs="Courier New"/>
          <w:lang w:val="en-US"/>
        </w:rPr>
        <w:t xml:space="preserve">USE </w:t>
      </w:r>
      <w:proofErr w:type="spellStart"/>
      <w:proofErr w:type="gramStart"/>
      <w:r w:rsidRPr="008E7192">
        <w:rPr>
          <w:rFonts w:ascii="Courier New" w:hAnsi="Courier New" w:cs="Courier New"/>
          <w:lang w:val="en-US"/>
        </w:rPr>
        <w:t>AlkeWallet</w:t>
      </w:r>
      <w:proofErr w:type="spellEnd"/>
      <w:r w:rsidRPr="008E7192">
        <w:rPr>
          <w:rFonts w:ascii="Courier New" w:hAnsi="Courier New" w:cs="Courier New"/>
          <w:lang w:val="en-US"/>
        </w:rPr>
        <w:t>;</w:t>
      </w:r>
      <w:proofErr w:type="gramEnd"/>
    </w:p>
    <w:p w14:paraId="7E4F1BA2" w14:textId="77777777" w:rsidR="008E7192" w:rsidRDefault="008E7192" w:rsidP="008E7192">
      <w:pPr>
        <w:rPr>
          <w:lang w:val="en-US"/>
        </w:rPr>
      </w:pPr>
    </w:p>
    <w:p w14:paraId="26942C57" w14:textId="77777777" w:rsidR="008E7192" w:rsidRPr="008E7192" w:rsidRDefault="008E7192" w:rsidP="00B86922">
      <w:pPr>
        <w:jc w:val="both"/>
      </w:pPr>
      <w:r w:rsidRPr="008E7192">
        <w:rPr>
          <w:b/>
          <w:bCs/>
        </w:rPr>
        <w:t>3.2. Estructura de la Tabla Usuario</w:t>
      </w:r>
      <w:r w:rsidRPr="008E7192">
        <w:t xml:space="preserve"> Representa a cada usuario individual del sistema. Se define con una clave primaria única y atributos para su identificación y estado financiero:</w:t>
      </w:r>
    </w:p>
    <w:p w14:paraId="4E5C54D3"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CREATE TABLE </w:t>
      </w:r>
      <w:proofErr w:type="spellStart"/>
      <w:r w:rsidRPr="008E7192">
        <w:rPr>
          <w:rFonts w:ascii="Courier New" w:hAnsi="Courier New" w:cs="Courier New"/>
          <w:lang w:val="en-US"/>
        </w:rPr>
        <w:t>Usuario</w:t>
      </w:r>
      <w:proofErr w:type="spellEnd"/>
      <w:r w:rsidRPr="008E7192">
        <w:rPr>
          <w:rFonts w:ascii="Courier New" w:hAnsi="Courier New" w:cs="Courier New"/>
          <w:lang w:val="en-US"/>
        </w:rPr>
        <w:t xml:space="preserve"> (</w:t>
      </w:r>
    </w:p>
    <w:p w14:paraId="472F05EF"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w:t>
      </w:r>
      <w:proofErr w:type="spellStart"/>
      <w:r w:rsidRPr="008E7192">
        <w:rPr>
          <w:rFonts w:ascii="Courier New" w:hAnsi="Courier New" w:cs="Courier New"/>
          <w:lang w:val="en-US"/>
        </w:rPr>
        <w:t>user_id</w:t>
      </w:r>
      <w:proofErr w:type="spellEnd"/>
      <w:r w:rsidRPr="008E7192">
        <w:rPr>
          <w:rFonts w:ascii="Courier New" w:hAnsi="Courier New" w:cs="Courier New"/>
          <w:lang w:val="en-US"/>
        </w:rPr>
        <w:t xml:space="preserve"> INT PRIMARY KEY AUTO_INCREMENT, -- Clave </w:t>
      </w:r>
      <w:proofErr w:type="spellStart"/>
      <w:r w:rsidRPr="008E7192">
        <w:rPr>
          <w:rFonts w:ascii="Courier New" w:hAnsi="Courier New" w:cs="Courier New"/>
          <w:lang w:val="en-US"/>
        </w:rPr>
        <w:t>primaria</w:t>
      </w:r>
      <w:proofErr w:type="spellEnd"/>
      <w:r w:rsidRPr="008E7192">
        <w:rPr>
          <w:rFonts w:ascii="Courier New" w:hAnsi="Courier New" w:cs="Courier New"/>
          <w:lang w:val="en-US"/>
        </w:rPr>
        <w:t xml:space="preserve"> </w:t>
      </w:r>
      <w:proofErr w:type="spellStart"/>
      <w:r w:rsidRPr="008E7192">
        <w:rPr>
          <w:rFonts w:ascii="Courier New" w:hAnsi="Courier New" w:cs="Courier New"/>
          <w:lang w:val="en-US"/>
        </w:rPr>
        <w:t>única</w:t>
      </w:r>
      <w:proofErr w:type="spellEnd"/>
      <w:r w:rsidRPr="008E7192">
        <w:rPr>
          <w:rFonts w:ascii="Courier New" w:hAnsi="Courier New" w:cs="Courier New"/>
          <w:lang w:val="en-US"/>
        </w:rPr>
        <w:t xml:space="preserve"> [cite: 20, 99]</w:t>
      </w:r>
    </w:p>
    <w:p w14:paraId="72036F26" w14:textId="77777777" w:rsidR="008E7192" w:rsidRPr="008E7192" w:rsidRDefault="008E7192" w:rsidP="008E7192">
      <w:pPr>
        <w:rPr>
          <w:rFonts w:ascii="Courier New" w:hAnsi="Courier New" w:cs="Courier New"/>
        </w:rPr>
      </w:pPr>
      <w:r w:rsidRPr="008E7192">
        <w:rPr>
          <w:rFonts w:ascii="Courier New" w:hAnsi="Courier New" w:cs="Courier New"/>
          <w:lang w:val="en-US"/>
        </w:rPr>
        <w:t xml:space="preserve">    </w:t>
      </w:r>
      <w:r w:rsidRPr="008E7192">
        <w:rPr>
          <w:rFonts w:ascii="Courier New" w:hAnsi="Courier New" w:cs="Courier New"/>
        </w:rPr>
        <w:t xml:space="preserve">nombre </w:t>
      </w:r>
      <w:proofErr w:type="gramStart"/>
      <w:r w:rsidRPr="008E7192">
        <w:rPr>
          <w:rFonts w:ascii="Courier New" w:hAnsi="Courier New" w:cs="Courier New"/>
        </w:rPr>
        <w:t>VARCHAR(</w:t>
      </w:r>
      <w:proofErr w:type="gramEnd"/>
      <w:r w:rsidRPr="008E7192">
        <w:rPr>
          <w:rFonts w:ascii="Courier New" w:hAnsi="Courier New" w:cs="Courier New"/>
        </w:rPr>
        <w:t>100) NOT NULL, -- Nombre del usuario [cite: 21]</w:t>
      </w:r>
    </w:p>
    <w:p w14:paraId="08CBF008" w14:textId="77777777" w:rsidR="008E7192" w:rsidRPr="008E7192" w:rsidRDefault="008E7192" w:rsidP="008E7192">
      <w:pPr>
        <w:rPr>
          <w:rFonts w:ascii="Courier New" w:hAnsi="Courier New" w:cs="Courier New"/>
        </w:rPr>
      </w:pPr>
      <w:r w:rsidRPr="008E7192">
        <w:rPr>
          <w:rFonts w:ascii="Courier New" w:hAnsi="Courier New" w:cs="Courier New"/>
        </w:rPr>
        <w:t xml:space="preserve">    </w:t>
      </w:r>
      <w:proofErr w:type="spellStart"/>
      <w:r w:rsidRPr="008E7192">
        <w:rPr>
          <w:rFonts w:ascii="Courier New" w:hAnsi="Courier New" w:cs="Courier New"/>
        </w:rPr>
        <w:t>correo_electronico</w:t>
      </w:r>
      <w:proofErr w:type="spellEnd"/>
      <w:r w:rsidRPr="008E7192">
        <w:rPr>
          <w:rFonts w:ascii="Courier New" w:hAnsi="Courier New" w:cs="Courier New"/>
        </w:rPr>
        <w:t xml:space="preserve"> </w:t>
      </w:r>
      <w:proofErr w:type="gramStart"/>
      <w:r w:rsidRPr="008E7192">
        <w:rPr>
          <w:rFonts w:ascii="Courier New" w:hAnsi="Courier New" w:cs="Courier New"/>
        </w:rPr>
        <w:t>VARCHAR(</w:t>
      </w:r>
      <w:proofErr w:type="gramEnd"/>
      <w:r w:rsidRPr="008E7192">
        <w:rPr>
          <w:rFonts w:ascii="Courier New" w:hAnsi="Courier New" w:cs="Courier New"/>
        </w:rPr>
        <w:t>100) NOT NULL UNIQUE, -- Correo único para evitar duplicados [cite: 23]</w:t>
      </w:r>
    </w:p>
    <w:p w14:paraId="12C413B0" w14:textId="77777777" w:rsidR="008E7192" w:rsidRPr="008E7192" w:rsidRDefault="008E7192" w:rsidP="008E7192">
      <w:pPr>
        <w:rPr>
          <w:rFonts w:ascii="Courier New" w:hAnsi="Courier New" w:cs="Courier New"/>
        </w:rPr>
      </w:pPr>
      <w:r w:rsidRPr="008E7192">
        <w:rPr>
          <w:rFonts w:ascii="Courier New" w:hAnsi="Courier New" w:cs="Courier New"/>
        </w:rPr>
        <w:t xml:space="preserve">    </w:t>
      </w:r>
      <w:proofErr w:type="spellStart"/>
      <w:r w:rsidRPr="008E7192">
        <w:rPr>
          <w:rFonts w:ascii="Courier New" w:hAnsi="Courier New" w:cs="Courier New"/>
        </w:rPr>
        <w:t>contrasena</w:t>
      </w:r>
      <w:proofErr w:type="spellEnd"/>
      <w:r w:rsidRPr="008E7192">
        <w:rPr>
          <w:rFonts w:ascii="Courier New" w:hAnsi="Courier New" w:cs="Courier New"/>
        </w:rPr>
        <w:t xml:space="preserve"> </w:t>
      </w:r>
      <w:proofErr w:type="gramStart"/>
      <w:r w:rsidRPr="008E7192">
        <w:rPr>
          <w:rFonts w:ascii="Courier New" w:hAnsi="Courier New" w:cs="Courier New"/>
        </w:rPr>
        <w:t>VARCHAR(</w:t>
      </w:r>
      <w:proofErr w:type="gramEnd"/>
      <w:r w:rsidRPr="008E7192">
        <w:rPr>
          <w:rFonts w:ascii="Courier New" w:hAnsi="Courier New" w:cs="Courier New"/>
        </w:rPr>
        <w:t>255) NOT NULL, -- Contraseña de acceso [cite: 24]</w:t>
      </w:r>
    </w:p>
    <w:p w14:paraId="073403EF" w14:textId="77777777" w:rsidR="008E7192" w:rsidRPr="008E7192" w:rsidRDefault="008E7192" w:rsidP="008E7192">
      <w:pPr>
        <w:rPr>
          <w:rFonts w:ascii="Courier New" w:hAnsi="Courier New" w:cs="Courier New"/>
        </w:rPr>
      </w:pPr>
      <w:r w:rsidRPr="008E7192">
        <w:rPr>
          <w:rFonts w:ascii="Courier New" w:hAnsi="Courier New" w:cs="Courier New"/>
        </w:rPr>
        <w:t xml:space="preserve">    saldo </w:t>
      </w:r>
      <w:proofErr w:type="gramStart"/>
      <w:r w:rsidRPr="008E7192">
        <w:rPr>
          <w:rFonts w:ascii="Courier New" w:hAnsi="Courier New" w:cs="Courier New"/>
        </w:rPr>
        <w:t>DECIMAL(</w:t>
      </w:r>
      <w:proofErr w:type="gramEnd"/>
      <w:r w:rsidRPr="008E7192">
        <w:rPr>
          <w:rFonts w:ascii="Courier New" w:hAnsi="Courier New" w:cs="Courier New"/>
        </w:rPr>
        <w:t>15, 2) DEFAULT 0.00 NOT NULL -- Saldo disponible [cite: 25]</w:t>
      </w:r>
    </w:p>
    <w:p w14:paraId="718795C1" w14:textId="77777777" w:rsidR="008E7192" w:rsidRPr="008E7192" w:rsidRDefault="008E7192" w:rsidP="008E7192">
      <w:pPr>
        <w:rPr>
          <w:rFonts w:ascii="Courier New" w:hAnsi="Courier New" w:cs="Courier New"/>
        </w:rPr>
      </w:pPr>
      <w:r w:rsidRPr="008E7192">
        <w:rPr>
          <w:rFonts w:ascii="Courier New" w:hAnsi="Courier New" w:cs="Courier New"/>
        </w:rPr>
        <w:t>);</w:t>
      </w:r>
    </w:p>
    <w:p w14:paraId="7988F436" w14:textId="77777777" w:rsidR="008E7192" w:rsidRPr="008E7192" w:rsidRDefault="008E7192" w:rsidP="00B86922">
      <w:pPr>
        <w:jc w:val="both"/>
      </w:pPr>
      <w:r w:rsidRPr="008E7192">
        <w:rPr>
          <w:b/>
          <w:bCs/>
        </w:rPr>
        <w:t>3.3. Estructura de la Tabla Moneda</w:t>
      </w:r>
      <w:r w:rsidRPr="008E7192">
        <w:t xml:space="preserve"> Esta tabla actúa como un catálogo de las diferentes divisas que se pueden utilizar en el monedero virtual:</w:t>
      </w:r>
    </w:p>
    <w:p w14:paraId="3D2AB220"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CREATE TABLE Moneda (</w:t>
      </w:r>
    </w:p>
    <w:p w14:paraId="2A005A1B"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w:t>
      </w:r>
      <w:proofErr w:type="spellStart"/>
      <w:r w:rsidRPr="008E7192">
        <w:rPr>
          <w:rFonts w:ascii="Courier New" w:hAnsi="Courier New" w:cs="Courier New"/>
          <w:lang w:val="en-US"/>
        </w:rPr>
        <w:t>currency_id</w:t>
      </w:r>
      <w:proofErr w:type="spellEnd"/>
      <w:r w:rsidRPr="008E7192">
        <w:rPr>
          <w:rFonts w:ascii="Courier New" w:hAnsi="Courier New" w:cs="Courier New"/>
          <w:lang w:val="en-US"/>
        </w:rPr>
        <w:t xml:space="preserve"> INT PRIMARY KEY AUTO_INCREMENT, -- Clave </w:t>
      </w:r>
      <w:proofErr w:type="spellStart"/>
      <w:r w:rsidRPr="008E7192">
        <w:rPr>
          <w:rFonts w:ascii="Courier New" w:hAnsi="Courier New" w:cs="Courier New"/>
          <w:lang w:val="en-US"/>
        </w:rPr>
        <w:t>primaria</w:t>
      </w:r>
      <w:proofErr w:type="spellEnd"/>
      <w:r w:rsidRPr="008E7192">
        <w:rPr>
          <w:rFonts w:ascii="Courier New" w:hAnsi="Courier New" w:cs="Courier New"/>
          <w:lang w:val="en-US"/>
        </w:rPr>
        <w:t xml:space="preserve"> [cite: 35, 100]</w:t>
      </w:r>
    </w:p>
    <w:p w14:paraId="6A8D8789" w14:textId="77777777" w:rsidR="008E7192" w:rsidRPr="008E7192" w:rsidRDefault="008E7192" w:rsidP="008E7192">
      <w:pPr>
        <w:rPr>
          <w:rFonts w:ascii="Courier New" w:hAnsi="Courier New" w:cs="Courier New"/>
        </w:rPr>
      </w:pPr>
      <w:r w:rsidRPr="008E7192">
        <w:rPr>
          <w:rFonts w:ascii="Courier New" w:hAnsi="Courier New" w:cs="Courier New"/>
          <w:lang w:val="en-US"/>
        </w:rPr>
        <w:t xml:space="preserve">    </w:t>
      </w:r>
      <w:proofErr w:type="spellStart"/>
      <w:r w:rsidRPr="008E7192">
        <w:rPr>
          <w:rFonts w:ascii="Courier New" w:hAnsi="Courier New" w:cs="Courier New"/>
        </w:rPr>
        <w:t>currency_name</w:t>
      </w:r>
      <w:proofErr w:type="spellEnd"/>
      <w:r w:rsidRPr="008E7192">
        <w:rPr>
          <w:rFonts w:ascii="Courier New" w:hAnsi="Courier New" w:cs="Courier New"/>
        </w:rPr>
        <w:t xml:space="preserve"> </w:t>
      </w:r>
      <w:proofErr w:type="gramStart"/>
      <w:r w:rsidRPr="008E7192">
        <w:rPr>
          <w:rFonts w:ascii="Courier New" w:hAnsi="Courier New" w:cs="Courier New"/>
        </w:rPr>
        <w:t>VARCHAR(</w:t>
      </w:r>
      <w:proofErr w:type="gramEnd"/>
      <w:r w:rsidRPr="008E7192">
        <w:rPr>
          <w:rFonts w:ascii="Courier New" w:hAnsi="Courier New" w:cs="Courier New"/>
        </w:rPr>
        <w:t>50) NOT NULL, -- Nombre de la moneda (</w:t>
      </w:r>
      <w:proofErr w:type="gramStart"/>
      <w:r w:rsidRPr="008E7192">
        <w:rPr>
          <w:rFonts w:ascii="Courier New" w:hAnsi="Courier New" w:cs="Courier New"/>
        </w:rPr>
        <w:t>Dólar</w:t>
      </w:r>
      <w:proofErr w:type="gramEnd"/>
      <w:r w:rsidRPr="008E7192">
        <w:rPr>
          <w:rFonts w:ascii="Courier New" w:hAnsi="Courier New" w:cs="Courier New"/>
        </w:rPr>
        <w:t xml:space="preserve">, </w:t>
      </w:r>
      <w:proofErr w:type="gramStart"/>
      <w:r w:rsidRPr="008E7192">
        <w:rPr>
          <w:rFonts w:ascii="Courier New" w:hAnsi="Courier New" w:cs="Courier New"/>
        </w:rPr>
        <w:t>Euro</w:t>
      </w:r>
      <w:proofErr w:type="gramEnd"/>
      <w:r w:rsidRPr="008E7192">
        <w:rPr>
          <w:rFonts w:ascii="Courier New" w:hAnsi="Courier New" w:cs="Courier New"/>
        </w:rPr>
        <w:t>, etc.) [cite: 36]</w:t>
      </w:r>
    </w:p>
    <w:p w14:paraId="529588C8" w14:textId="77777777" w:rsidR="008E7192" w:rsidRPr="00B226DE" w:rsidRDefault="008E7192" w:rsidP="008E7192">
      <w:pPr>
        <w:rPr>
          <w:rFonts w:ascii="Courier New" w:hAnsi="Courier New" w:cs="Courier New"/>
          <w:lang w:val="en-US"/>
        </w:rPr>
      </w:pPr>
      <w:r w:rsidRPr="008E7192">
        <w:rPr>
          <w:rFonts w:ascii="Courier New" w:hAnsi="Courier New" w:cs="Courier New"/>
        </w:rPr>
        <w:t xml:space="preserve">    </w:t>
      </w:r>
      <w:r w:rsidRPr="00B226DE">
        <w:rPr>
          <w:rFonts w:ascii="Courier New" w:hAnsi="Courier New" w:cs="Courier New"/>
          <w:lang w:val="en-US"/>
        </w:rPr>
        <w:t>currency_symbol VARCHAR(10) NOT NULL -- Símbolo representativo ($, €) [cite: 37]</w:t>
      </w:r>
    </w:p>
    <w:p w14:paraId="4DAD3DB7" w14:textId="77777777" w:rsidR="008E7192" w:rsidRPr="008E7192" w:rsidRDefault="008E7192" w:rsidP="008E7192">
      <w:pPr>
        <w:rPr>
          <w:rFonts w:ascii="Courier New" w:hAnsi="Courier New" w:cs="Courier New"/>
        </w:rPr>
      </w:pPr>
      <w:r w:rsidRPr="008E7192">
        <w:rPr>
          <w:rFonts w:ascii="Courier New" w:hAnsi="Courier New" w:cs="Courier New"/>
        </w:rPr>
        <w:t>);</w:t>
      </w:r>
    </w:p>
    <w:p w14:paraId="68C110CC" w14:textId="7F58D41E" w:rsidR="008E7192" w:rsidRPr="008E7192" w:rsidRDefault="008E7192" w:rsidP="00B86922">
      <w:pPr>
        <w:jc w:val="both"/>
      </w:pPr>
      <w:r w:rsidRPr="008E7192">
        <w:rPr>
          <w:b/>
          <w:bCs/>
        </w:rPr>
        <w:lastRenderedPageBreak/>
        <w:t>3.4. Estructura de la Tabla Transacción e Integridad Referencial</w:t>
      </w:r>
      <w:r w:rsidRPr="008E7192">
        <w:t xml:space="preserve"> Registra cada transacción financiera, vinculando a los usuarios involucrados y el tipo de moneda mediante claves foráneas para garantizar que los datos sean coherentes:</w:t>
      </w:r>
    </w:p>
    <w:p w14:paraId="51AE563F"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CREATE TABLE </w:t>
      </w:r>
      <w:proofErr w:type="spellStart"/>
      <w:r w:rsidRPr="008E7192">
        <w:rPr>
          <w:rFonts w:ascii="Courier New" w:hAnsi="Courier New" w:cs="Courier New"/>
          <w:lang w:val="en-US"/>
        </w:rPr>
        <w:t>Transaccion</w:t>
      </w:r>
      <w:proofErr w:type="spellEnd"/>
      <w:r w:rsidRPr="008E7192">
        <w:rPr>
          <w:rFonts w:ascii="Courier New" w:hAnsi="Courier New" w:cs="Courier New"/>
          <w:lang w:val="en-US"/>
        </w:rPr>
        <w:t xml:space="preserve"> (</w:t>
      </w:r>
    </w:p>
    <w:p w14:paraId="282F9D8F"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w:t>
      </w:r>
      <w:proofErr w:type="spellStart"/>
      <w:r w:rsidRPr="008E7192">
        <w:rPr>
          <w:rFonts w:ascii="Courier New" w:hAnsi="Courier New" w:cs="Courier New"/>
          <w:lang w:val="en-US"/>
        </w:rPr>
        <w:t>transaction_id</w:t>
      </w:r>
      <w:proofErr w:type="spellEnd"/>
      <w:r w:rsidRPr="008E7192">
        <w:rPr>
          <w:rFonts w:ascii="Courier New" w:hAnsi="Courier New" w:cs="Courier New"/>
          <w:lang w:val="en-US"/>
        </w:rPr>
        <w:t xml:space="preserve"> INT PRIMARY KEY AUTO_INCREMENT, -- </w:t>
      </w:r>
      <w:proofErr w:type="spellStart"/>
      <w:r w:rsidRPr="008E7192">
        <w:rPr>
          <w:rFonts w:ascii="Courier New" w:hAnsi="Courier New" w:cs="Courier New"/>
          <w:lang w:val="en-US"/>
        </w:rPr>
        <w:t>Identificador</w:t>
      </w:r>
      <w:proofErr w:type="spellEnd"/>
      <w:r w:rsidRPr="008E7192">
        <w:rPr>
          <w:rFonts w:ascii="Courier New" w:hAnsi="Courier New" w:cs="Courier New"/>
          <w:lang w:val="en-US"/>
        </w:rPr>
        <w:t xml:space="preserve"> </w:t>
      </w:r>
      <w:proofErr w:type="spellStart"/>
      <w:r w:rsidRPr="008E7192">
        <w:rPr>
          <w:rFonts w:ascii="Courier New" w:hAnsi="Courier New" w:cs="Courier New"/>
          <w:lang w:val="en-US"/>
        </w:rPr>
        <w:t>único</w:t>
      </w:r>
      <w:proofErr w:type="spellEnd"/>
      <w:r w:rsidRPr="008E7192">
        <w:rPr>
          <w:rFonts w:ascii="Courier New" w:hAnsi="Courier New" w:cs="Courier New"/>
          <w:lang w:val="en-US"/>
        </w:rPr>
        <w:t xml:space="preserve"> [cite: 28]</w:t>
      </w:r>
    </w:p>
    <w:p w14:paraId="45BC354A"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w:t>
      </w:r>
      <w:proofErr w:type="spellStart"/>
      <w:r w:rsidRPr="008E7192">
        <w:rPr>
          <w:rFonts w:ascii="Courier New" w:hAnsi="Courier New" w:cs="Courier New"/>
          <w:lang w:val="en-US"/>
        </w:rPr>
        <w:t>sender_user_id</w:t>
      </w:r>
      <w:proofErr w:type="spellEnd"/>
      <w:r w:rsidRPr="008E7192">
        <w:rPr>
          <w:rFonts w:ascii="Courier New" w:hAnsi="Courier New" w:cs="Courier New"/>
          <w:lang w:val="en-US"/>
        </w:rPr>
        <w:t xml:space="preserve"> INT NOT NULL, -- </w:t>
      </w:r>
      <w:proofErr w:type="spellStart"/>
      <w:r w:rsidRPr="008E7192">
        <w:rPr>
          <w:rFonts w:ascii="Courier New" w:hAnsi="Courier New" w:cs="Courier New"/>
          <w:lang w:val="en-US"/>
        </w:rPr>
        <w:t>Usuario</w:t>
      </w:r>
      <w:proofErr w:type="spellEnd"/>
      <w:r w:rsidRPr="008E7192">
        <w:rPr>
          <w:rFonts w:ascii="Courier New" w:hAnsi="Courier New" w:cs="Courier New"/>
          <w:lang w:val="en-US"/>
        </w:rPr>
        <w:t xml:space="preserve"> </w:t>
      </w:r>
      <w:proofErr w:type="spellStart"/>
      <w:r w:rsidRPr="008E7192">
        <w:rPr>
          <w:rFonts w:ascii="Courier New" w:hAnsi="Courier New" w:cs="Courier New"/>
          <w:lang w:val="en-US"/>
        </w:rPr>
        <w:t>que</w:t>
      </w:r>
      <w:proofErr w:type="spellEnd"/>
      <w:r w:rsidRPr="008E7192">
        <w:rPr>
          <w:rFonts w:ascii="Courier New" w:hAnsi="Courier New" w:cs="Courier New"/>
          <w:lang w:val="en-US"/>
        </w:rPr>
        <w:t xml:space="preserve"> </w:t>
      </w:r>
      <w:proofErr w:type="spellStart"/>
      <w:r w:rsidRPr="008E7192">
        <w:rPr>
          <w:rFonts w:ascii="Courier New" w:hAnsi="Courier New" w:cs="Courier New"/>
          <w:lang w:val="en-US"/>
        </w:rPr>
        <w:t>envía</w:t>
      </w:r>
      <w:proofErr w:type="spellEnd"/>
      <w:r w:rsidRPr="008E7192">
        <w:rPr>
          <w:rFonts w:ascii="Courier New" w:hAnsi="Courier New" w:cs="Courier New"/>
          <w:lang w:val="en-US"/>
        </w:rPr>
        <w:t xml:space="preserve"> [cite: 29, 101]</w:t>
      </w:r>
    </w:p>
    <w:p w14:paraId="60553684"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w:t>
      </w:r>
      <w:proofErr w:type="spellStart"/>
      <w:r w:rsidRPr="008E7192">
        <w:rPr>
          <w:rFonts w:ascii="Courier New" w:hAnsi="Courier New" w:cs="Courier New"/>
          <w:lang w:val="en-US"/>
        </w:rPr>
        <w:t>receiver_user_id</w:t>
      </w:r>
      <w:proofErr w:type="spellEnd"/>
      <w:r w:rsidRPr="008E7192">
        <w:rPr>
          <w:rFonts w:ascii="Courier New" w:hAnsi="Courier New" w:cs="Courier New"/>
          <w:lang w:val="en-US"/>
        </w:rPr>
        <w:t xml:space="preserve"> INT NOT NULL, -- </w:t>
      </w:r>
      <w:proofErr w:type="spellStart"/>
      <w:r w:rsidRPr="008E7192">
        <w:rPr>
          <w:rFonts w:ascii="Courier New" w:hAnsi="Courier New" w:cs="Courier New"/>
          <w:lang w:val="en-US"/>
        </w:rPr>
        <w:t>Usuario</w:t>
      </w:r>
      <w:proofErr w:type="spellEnd"/>
      <w:r w:rsidRPr="008E7192">
        <w:rPr>
          <w:rFonts w:ascii="Courier New" w:hAnsi="Courier New" w:cs="Courier New"/>
          <w:lang w:val="en-US"/>
        </w:rPr>
        <w:t xml:space="preserve"> </w:t>
      </w:r>
      <w:proofErr w:type="spellStart"/>
      <w:r w:rsidRPr="008E7192">
        <w:rPr>
          <w:rFonts w:ascii="Courier New" w:hAnsi="Courier New" w:cs="Courier New"/>
          <w:lang w:val="en-US"/>
        </w:rPr>
        <w:t>que</w:t>
      </w:r>
      <w:proofErr w:type="spellEnd"/>
      <w:r w:rsidRPr="008E7192">
        <w:rPr>
          <w:rFonts w:ascii="Courier New" w:hAnsi="Courier New" w:cs="Courier New"/>
          <w:lang w:val="en-US"/>
        </w:rPr>
        <w:t xml:space="preserve"> </w:t>
      </w:r>
      <w:proofErr w:type="spellStart"/>
      <w:r w:rsidRPr="008E7192">
        <w:rPr>
          <w:rFonts w:ascii="Courier New" w:hAnsi="Courier New" w:cs="Courier New"/>
          <w:lang w:val="en-US"/>
        </w:rPr>
        <w:t>recibe</w:t>
      </w:r>
      <w:proofErr w:type="spellEnd"/>
      <w:r w:rsidRPr="008E7192">
        <w:rPr>
          <w:rFonts w:ascii="Courier New" w:hAnsi="Courier New" w:cs="Courier New"/>
          <w:lang w:val="en-US"/>
        </w:rPr>
        <w:t xml:space="preserve"> [cite: 30, 101]</w:t>
      </w:r>
    </w:p>
    <w:p w14:paraId="40194F9A"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w:t>
      </w:r>
      <w:proofErr w:type="spellStart"/>
      <w:r w:rsidRPr="008E7192">
        <w:rPr>
          <w:rFonts w:ascii="Courier New" w:hAnsi="Courier New" w:cs="Courier New"/>
          <w:lang w:val="en-US"/>
        </w:rPr>
        <w:t>currency_id</w:t>
      </w:r>
      <w:proofErr w:type="spellEnd"/>
      <w:r w:rsidRPr="008E7192">
        <w:rPr>
          <w:rFonts w:ascii="Courier New" w:hAnsi="Courier New" w:cs="Courier New"/>
          <w:lang w:val="en-US"/>
        </w:rPr>
        <w:t xml:space="preserve"> INT NOT NULL, -- Moneda de la </w:t>
      </w:r>
      <w:proofErr w:type="spellStart"/>
      <w:r w:rsidRPr="008E7192">
        <w:rPr>
          <w:rFonts w:ascii="Courier New" w:hAnsi="Courier New" w:cs="Courier New"/>
          <w:lang w:val="en-US"/>
        </w:rPr>
        <w:t>operación</w:t>
      </w:r>
      <w:proofErr w:type="spellEnd"/>
      <w:r w:rsidRPr="008E7192">
        <w:rPr>
          <w:rFonts w:ascii="Courier New" w:hAnsi="Courier New" w:cs="Courier New"/>
          <w:lang w:val="en-US"/>
        </w:rPr>
        <w:t xml:space="preserve"> [cite: 101]</w:t>
      </w:r>
    </w:p>
    <w:p w14:paraId="260FA522"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w:t>
      </w:r>
      <w:proofErr w:type="spellStart"/>
      <w:r w:rsidRPr="008E7192">
        <w:rPr>
          <w:rFonts w:ascii="Courier New" w:hAnsi="Courier New" w:cs="Courier New"/>
          <w:lang w:val="en-US"/>
        </w:rPr>
        <w:t>importe</w:t>
      </w:r>
      <w:proofErr w:type="spellEnd"/>
      <w:r w:rsidRPr="008E7192">
        <w:rPr>
          <w:rFonts w:ascii="Courier New" w:hAnsi="Courier New" w:cs="Courier New"/>
          <w:lang w:val="en-US"/>
        </w:rPr>
        <w:t xml:space="preserve"> </w:t>
      </w:r>
      <w:proofErr w:type="gramStart"/>
      <w:r w:rsidRPr="008E7192">
        <w:rPr>
          <w:rFonts w:ascii="Courier New" w:hAnsi="Courier New" w:cs="Courier New"/>
          <w:lang w:val="en-US"/>
        </w:rPr>
        <w:t>DECIMAL(</w:t>
      </w:r>
      <w:proofErr w:type="gramEnd"/>
      <w:r w:rsidRPr="008E7192">
        <w:rPr>
          <w:rFonts w:ascii="Courier New" w:hAnsi="Courier New" w:cs="Courier New"/>
          <w:lang w:val="en-US"/>
        </w:rPr>
        <w:t xml:space="preserve">15, 2) NOT NULL, -- Monto </w:t>
      </w:r>
      <w:proofErr w:type="spellStart"/>
      <w:r w:rsidRPr="008E7192">
        <w:rPr>
          <w:rFonts w:ascii="Courier New" w:hAnsi="Courier New" w:cs="Courier New"/>
          <w:lang w:val="en-US"/>
        </w:rPr>
        <w:t>transferido</w:t>
      </w:r>
      <w:proofErr w:type="spellEnd"/>
      <w:r w:rsidRPr="008E7192">
        <w:rPr>
          <w:rFonts w:ascii="Courier New" w:hAnsi="Courier New" w:cs="Courier New"/>
          <w:lang w:val="en-US"/>
        </w:rPr>
        <w:t xml:space="preserve"> [cite: 31]</w:t>
      </w:r>
    </w:p>
    <w:p w14:paraId="413EC931"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w:t>
      </w:r>
      <w:proofErr w:type="spellStart"/>
      <w:r w:rsidRPr="008E7192">
        <w:rPr>
          <w:rFonts w:ascii="Courier New" w:hAnsi="Courier New" w:cs="Courier New"/>
          <w:lang w:val="en-US"/>
        </w:rPr>
        <w:t>transaction_date</w:t>
      </w:r>
      <w:proofErr w:type="spellEnd"/>
      <w:r w:rsidRPr="008E7192">
        <w:rPr>
          <w:rFonts w:ascii="Courier New" w:hAnsi="Courier New" w:cs="Courier New"/>
          <w:lang w:val="en-US"/>
        </w:rPr>
        <w:t xml:space="preserve"> TIMESTAMP DEFAULT CURRENT_TIMESTAMP, -- </w:t>
      </w:r>
      <w:proofErr w:type="spellStart"/>
      <w:r w:rsidRPr="008E7192">
        <w:rPr>
          <w:rFonts w:ascii="Courier New" w:hAnsi="Courier New" w:cs="Courier New"/>
          <w:lang w:val="en-US"/>
        </w:rPr>
        <w:t>Fecha</w:t>
      </w:r>
      <w:proofErr w:type="spellEnd"/>
      <w:r w:rsidRPr="008E7192">
        <w:rPr>
          <w:rFonts w:ascii="Courier New" w:hAnsi="Courier New" w:cs="Courier New"/>
          <w:lang w:val="en-US"/>
        </w:rPr>
        <w:t xml:space="preserve"> del </w:t>
      </w:r>
      <w:proofErr w:type="spellStart"/>
      <w:r w:rsidRPr="008E7192">
        <w:rPr>
          <w:rFonts w:ascii="Courier New" w:hAnsi="Courier New" w:cs="Courier New"/>
          <w:lang w:val="en-US"/>
        </w:rPr>
        <w:t>movimiento</w:t>
      </w:r>
      <w:proofErr w:type="spellEnd"/>
      <w:r w:rsidRPr="008E7192">
        <w:rPr>
          <w:rFonts w:ascii="Courier New" w:hAnsi="Courier New" w:cs="Courier New"/>
          <w:lang w:val="en-US"/>
        </w:rPr>
        <w:t xml:space="preserve"> [cite: 32]</w:t>
      </w:r>
    </w:p>
    <w:p w14:paraId="20B92D5A" w14:textId="77777777" w:rsidR="008E7192" w:rsidRPr="008E7192" w:rsidRDefault="008E7192" w:rsidP="008E7192">
      <w:r w:rsidRPr="008E7192">
        <w:rPr>
          <w:lang w:val="en-US"/>
        </w:rPr>
        <w:t xml:space="preserve">    </w:t>
      </w:r>
      <w:r w:rsidRPr="008E7192">
        <w:t>-- Definición de relaciones (Claves Foráneas)</w:t>
      </w:r>
    </w:p>
    <w:p w14:paraId="7B0D9348" w14:textId="77777777" w:rsidR="008E7192" w:rsidRPr="008E7192" w:rsidRDefault="008E7192" w:rsidP="008E7192">
      <w:pPr>
        <w:rPr>
          <w:rFonts w:ascii="Courier New" w:hAnsi="Courier New" w:cs="Courier New"/>
          <w:lang w:val="en-US"/>
        </w:rPr>
      </w:pPr>
      <w:r w:rsidRPr="008E7192">
        <w:rPr>
          <w:rFonts w:ascii="Courier New" w:hAnsi="Courier New" w:cs="Courier New"/>
        </w:rPr>
        <w:t xml:space="preserve">    </w:t>
      </w:r>
      <w:r w:rsidRPr="008E7192">
        <w:rPr>
          <w:rFonts w:ascii="Courier New" w:hAnsi="Courier New" w:cs="Courier New"/>
          <w:lang w:val="en-US"/>
        </w:rPr>
        <w:t>FOREIGN KEY (</w:t>
      </w:r>
      <w:proofErr w:type="spellStart"/>
      <w:r w:rsidRPr="008E7192">
        <w:rPr>
          <w:rFonts w:ascii="Courier New" w:hAnsi="Courier New" w:cs="Courier New"/>
          <w:lang w:val="en-US"/>
        </w:rPr>
        <w:t>sender_user_id</w:t>
      </w:r>
      <w:proofErr w:type="spellEnd"/>
      <w:r w:rsidRPr="008E7192">
        <w:rPr>
          <w:rFonts w:ascii="Courier New" w:hAnsi="Courier New" w:cs="Courier New"/>
          <w:lang w:val="en-US"/>
        </w:rPr>
        <w:t xml:space="preserve">) REFERENCES </w:t>
      </w:r>
      <w:proofErr w:type="spellStart"/>
      <w:r w:rsidRPr="008E7192">
        <w:rPr>
          <w:rFonts w:ascii="Courier New" w:hAnsi="Courier New" w:cs="Courier New"/>
          <w:lang w:val="en-US"/>
        </w:rPr>
        <w:t>Usuario</w:t>
      </w:r>
      <w:proofErr w:type="spellEnd"/>
      <w:r w:rsidRPr="008E7192">
        <w:rPr>
          <w:rFonts w:ascii="Courier New" w:hAnsi="Courier New" w:cs="Courier New"/>
          <w:lang w:val="en-US"/>
        </w:rPr>
        <w:t>(</w:t>
      </w:r>
      <w:proofErr w:type="spellStart"/>
      <w:r w:rsidRPr="008E7192">
        <w:rPr>
          <w:rFonts w:ascii="Courier New" w:hAnsi="Courier New" w:cs="Courier New"/>
          <w:lang w:val="en-US"/>
        </w:rPr>
        <w:t>user_id</w:t>
      </w:r>
      <w:proofErr w:type="spellEnd"/>
      <w:r w:rsidRPr="008E7192">
        <w:rPr>
          <w:rFonts w:ascii="Courier New" w:hAnsi="Courier New" w:cs="Courier New"/>
          <w:lang w:val="en-US"/>
        </w:rPr>
        <w:t>),</w:t>
      </w:r>
    </w:p>
    <w:p w14:paraId="52D83D32"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FOREIGN KEY (</w:t>
      </w:r>
      <w:proofErr w:type="spellStart"/>
      <w:r w:rsidRPr="008E7192">
        <w:rPr>
          <w:rFonts w:ascii="Courier New" w:hAnsi="Courier New" w:cs="Courier New"/>
          <w:lang w:val="en-US"/>
        </w:rPr>
        <w:t>receiver_user_id</w:t>
      </w:r>
      <w:proofErr w:type="spellEnd"/>
      <w:r w:rsidRPr="008E7192">
        <w:rPr>
          <w:rFonts w:ascii="Courier New" w:hAnsi="Courier New" w:cs="Courier New"/>
          <w:lang w:val="en-US"/>
        </w:rPr>
        <w:t xml:space="preserve">) REFERENCES </w:t>
      </w:r>
      <w:proofErr w:type="spellStart"/>
      <w:r w:rsidRPr="008E7192">
        <w:rPr>
          <w:rFonts w:ascii="Courier New" w:hAnsi="Courier New" w:cs="Courier New"/>
          <w:lang w:val="en-US"/>
        </w:rPr>
        <w:t>Usuario</w:t>
      </w:r>
      <w:proofErr w:type="spellEnd"/>
      <w:r w:rsidRPr="008E7192">
        <w:rPr>
          <w:rFonts w:ascii="Courier New" w:hAnsi="Courier New" w:cs="Courier New"/>
          <w:lang w:val="en-US"/>
        </w:rPr>
        <w:t>(</w:t>
      </w:r>
      <w:proofErr w:type="spellStart"/>
      <w:r w:rsidRPr="008E7192">
        <w:rPr>
          <w:rFonts w:ascii="Courier New" w:hAnsi="Courier New" w:cs="Courier New"/>
          <w:lang w:val="en-US"/>
        </w:rPr>
        <w:t>user_id</w:t>
      </w:r>
      <w:proofErr w:type="spellEnd"/>
      <w:r w:rsidRPr="008E7192">
        <w:rPr>
          <w:rFonts w:ascii="Courier New" w:hAnsi="Courier New" w:cs="Courier New"/>
          <w:lang w:val="en-US"/>
        </w:rPr>
        <w:t>),</w:t>
      </w:r>
    </w:p>
    <w:p w14:paraId="4CB093BC" w14:textId="77777777" w:rsidR="008E7192" w:rsidRPr="008E7192" w:rsidRDefault="008E7192" w:rsidP="008E7192">
      <w:pPr>
        <w:rPr>
          <w:rFonts w:ascii="Courier New" w:hAnsi="Courier New" w:cs="Courier New"/>
          <w:lang w:val="en-US"/>
        </w:rPr>
      </w:pPr>
      <w:r w:rsidRPr="008E7192">
        <w:rPr>
          <w:rFonts w:ascii="Courier New" w:hAnsi="Courier New" w:cs="Courier New"/>
          <w:lang w:val="en-US"/>
        </w:rPr>
        <w:t xml:space="preserve">    FOREIGN KEY (</w:t>
      </w:r>
      <w:proofErr w:type="spellStart"/>
      <w:r w:rsidRPr="008E7192">
        <w:rPr>
          <w:rFonts w:ascii="Courier New" w:hAnsi="Courier New" w:cs="Courier New"/>
          <w:lang w:val="en-US"/>
        </w:rPr>
        <w:t>currency_id</w:t>
      </w:r>
      <w:proofErr w:type="spellEnd"/>
      <w:r w:rsidRPr="008E7192">
        <w:rPr>
          <w:rFonts w:ascii="Courier New" w:hAnsi="Courier New" w:cs="Courier New"/>
          <w:lang w:val="en-US"/>
        </w:rPr>
        <w:t>) REFERENCES Moneda(</w:t>
      </w:r>
      <w:proofErr w:type="spellStart"/>
      <w:r w:rsidRPr="008E7192">
        <w:rPr>
          <w:rFonts w:ascii="Courier New" w:hAnsi="Courier New" w:cs="Courier New"/>
          <w:lang w:val="en-US"/>
        </w:rPr>
        <w:t>currency_id</w:t>
      </w:r>
      <w:proofErr w:type="spellEnd"/>
      <w:r w:rsidRPr="008E7192">
        <w:rPr>
          <w:rFonts w:ascii="Courier New" w:hAnsi="Courier New" w:cs="Courier New"/>
          <w:lang w:val="en-US"/>
        </w:rPr>
        <w:t>)</w:t>
      </w:r>
    </w:p>
    <w:p w14:paraId="2D2074B5" w14:textId="77777777" w:rsidR="008E7192" w:rsidRPr="008E7192" w:rsidRDefault="008E7192" w:rsidP="008E7192">
      <w:pPr>
        <w:rPr>
          <w:rFonts w:ascii="Courier New" w:hAnsi="Courier New" w:cs="Courier New"/>
        </w:rPr>
      </w:pPr>
      <w:r w:rsidRPr="008E7192">
        <w:rPr>
          <w:rFonts w:ascii="Courier New" w:hAnsi="Courier New" w:cs="Courier New"/>
        </w:rPr>
        <w:t>);</w:t>
      </w:r>
    </w:p>
    <w:p w14:paraId="52C1DB4F" w14:textId="4FCC8E2B" w:rsidR="008E7192" w:rsidRPr="008E7192" w:rsidRDefault="008E7192" w:rsidP="00B86922">
      <w:pPr>
        <w:jc w:val="both"/>
      </w:pPr>
      <w:r w:rsidRPr="008E7192">
        <w:rPr>
          <w:b/>
          <w:bCs/>
        </w:rPr>
        <w:t>3.5. Tarea Plus: Modificación de tablas con ALTER TABLE</w:t>
      </w:r>
      <w:r w:rsidRPr="008E7192">
        <w:t xml:space="preserve"> Para mejorar el registro de auditoría, se añade un campo adicional a la tabla de usuarios que registre automáticamente su fecha de registro:</w:t>
      </w:r>
    </w:p>
    <w:p w14:paraId="720759C3" w14:textId="77777777" w:rsidR="008E7192" w:rsidRPr="008E7192" w:rsidRDefault="008E7192" w:rsidP="008E7192">
      <w:pPr>
        <w:rPr>
          <w:rFonts w:ascii="Courier New" w:hAnsi="Courier New" w:cs="Courier New"/>
        </w:rPr>
      </w:pPr>
      <w:r w:rsidRPr="008E7192">
        <w:rPr>
          <w:rFonts w:ascii="Courier New" w:hAnsi="Courier New" w:cs="Courier New"/>
        </w:rPr>
        <w:t xml:space="preserve">ALTER TABLE Usuario </w:t>
      </w:r>
    </w:p>
    <w:p w14:paraId="1F0B758B" w14:textId="77777777" w:rsidR="008E7192" w:rsidRPr="008E7192" w:rsidRDefault="008E7192" w:rsidP="008E7192">
      <w:pPr>
        <w:rPr>
          <w:rFonts w:ascii="Courier New" w:hAnsi="Courier New" w:cs="Courier New"/>
        </w:rPr>
      </w:pPr>
      <w:r w:rsidRPr="008E7192">
        <w:rPr>
          <w:rFonts w:ascii="Courier New" w:hAnsi="Courier New" w:cs="Courier New"/>
        </w:rPr>
        <w:t xml:space="preserve">ADD COLUMN </w:t>
      </w:r>
      <w:proofErr w:type="spellStart"/>
      <w:r w:rsidRPr="008E7192">
        <w:rPr>
          <w:rFonts w:ascii="Courier New" w:hAnsi="Courier New" w:cs="Courier New"/>
        </w:rPr>
        <w:t>fecha_creacion</w:t>
      </w:r>
      <w:proofErr w:type="spellEnd"/>
      <w:r w:rsidRPr="008E7192">
        <w:rPr>
          <w:rFonts w:ascii="Courier New" w:hAnsi="Courier New" w:cs="Courier New"/>
        </w:rPr>
        <w:t xml:space="preserve"> TIMESTAMP DEFAULT CURRENT_TIMESTAMP; -- Añadir columna de fecha [cite: 105]</w:t>
      </w:r>
    </w:p>
    <w:p w14:paraId="2AE97F72" w14:textId="77777777" w:rsidR="008B2200" w:rsidRDefault="008B2200" w:rsidP="008B2200">
      <w:pPr>
        <w:rPr>
          <w:rFonts w:cs="Courier New"/>
          <w:b/>
          <w:bCs/>
        </w:rPr>
      </w:pPr>
    </w:p>
    <w:p w14:paraId="7DDA7A93" w14:textId="77777777" w:rsidR="00F63994" w:rsidRDefault="00F63994" w:rsidP="008B2200">
      <w:pPr>
        <w:rPr>
          <w:rFonts w:cs="Courier New"/>
          <w:b/>
          <w:bCs/>
        </w:rPr>
      </w:pPr>
    </w:p>
    <w:p w14:paraId="4D15FA89" w14:textId="77777777" w:rsidR="00F63994" w:rsidRDefault="00F63994" w:rsidP="008B2200">
      <w:pPr>
        <w:rPr>
          <w:rFonts w:cs="Courier New"/>
          <w:b/>
          <w:bCs/>
        </w:rPr>
      </w:pPr>
    </w:p>
    <w:p w14:paraId="2FC2E1C0" w14:textId="77777777" w:rsidR="00F63994" w:rsidRDefault="00F63994" w:rsidP="008B2200">
      <w:pPr>
        <w:rPr>
          <w:rFonts w:cs="Courier New"/>
          <w:b/>
          <w:bCs/>
        </w:rPr>
      </w:pPr>
    </w:p>
    <w:p w14:paraId="65D0C077" w14:textId="77777777" w:rsidR="00F63994" w:rsidRDefault="00F63994" w:rsidP="008B2200">
      <w:pPr>
        <w:rPr>
          <w:rFonts w:cs="Courier New"/>
          <w:b/>
          <w:bCs/>
        </w:rPr>
      </w:pPr>
    </w:p>
    <w:p w14:paraId="1921AB8F" w14:textId="77777777" w:rsidR="00F63994" w:rsidRDefault="00F63994" w:rsidP="008B2200">
      <w:pPr>
        <w:rPr>
          <w:rFonts w:cs="Courier New"/>
          <w:b/>
          <w:bCs/>
        </w:rPr>
      </w:pPr>
    </w:p>
    <w:p w14:paraId="3A522F64" w14:textId="77777777" w:rsidR="00E116E8" w:rsidRDefault="00E116E8" w:rsidP="008B2200">
      <w:pPr>
        <w:rPr>
          <w:rFonts w:cs="Courier New"/>
          <w:b/>
          <w:bCs/>
        </w:rPr>
      </w:pPr>
    </w:p>
    <w:p w14:paraId="77E23FAA" w14:textId="4BB2F18D" w:rsidR="008B2200" w:rsidRPr="008B2200" w:rsidRDefault="008B2200" w:rsidP="00B86922">
      <w:pPr>
        <w:jc w:val="both"/>
        <w:rPr>
          <w:rFonts w:cs="Courier New"/>
          <w:b/>
          <w:bCs/>
        </w:rPr>
      </w:pPr>
      <w:r w:rsidRPr="008B2200">
        <w:rPr>
          <w:rFonts w:cs="Courier New"/>
          <w:b/>
          <w:bCs/>
        </w:rPr>
        <w:lastRenderedPageBreak/>
        <w:t>4. MANIPULACIÓN DE DATOS Y TRANSACCIONALIDAD (DML - Lección 3)</w:t>
      </w:r>
    </w:p>
    <w:p w14:paraId="3DB16713" w14:textId="77777777" w:rsidR="008B2200" w:rsidRPr="008B2200" w:rsidRDefault="008B2200" w:rsidP="00B86922">
      <w:pPr>
        <w:jc w:val="both"/>
        <w:rPr>
          <w:rFonts w:cs="Courier New"/>
        </w:rPr>
      </w:pPr>
      <w:r w:rsidRPr="008B2200">
        <w:rPr>
          <w:rFonts w:cs="Courier New"/>
        </w:rPr>
        <w:t>Una vez definida la estructura, se procede a la manipulación de los datos (DML) y a establecer los mecanismos que aseguran que las operaciones financieras se realicen sin errores.</w:t>
      </w:r>
    </w:p>
    <w:p w14:paraId="59CC29BB" w14:textId="77777777" w:rsidR="008B2200" w:rsidRPr="008B2200" w:rsidRDefault="008B2200" w:rsidP="00B86922">
      <w:pPr>
        <w:jc w:val="both"/>
        <w:rPr>
          <w:rFonts w:cs="Courier New"/>
        </w:rPr>
      </w:pPr>
      <w:r w:rsidRPr="008B2200">
        <w:rPr>
          <w:rFonts w:cs="Courier New"/>
          <w:b/>
          <w:bCs/>
        </w:rPr>
        <w:t>4.1. Inserción de Registros de Prueba</w:t>
      </w:r>
      <w:r w:rsidRPr="008B2200">
        <w:rPr>
          <w:rFonts w:cs="Courier New"/>
        </w:rPr>
        <w:t xml:space="preserve"> Para validar el funcionamiento del sistema, se cargan datos iniciales en las tablas siguiendo el orden de integridad (primero las tablas independientes y luego las dependientes):</w:t>
      </w:r>
    </w:p>
    <w:p w14:paraId="5BD15B8F" w14:textId="77777777" w:rsidR="008B2200" w:rsidRPr="008B2200" w:rsidRDefault="008B2200" w:rsidP="008B2200">
      <w:pPr>
        <w:rPr>
          <w:rFonts w:ascii="Courier New" w:hAnsi="Courier New" w:cs="Courier New"/>
        </w:rPr>
      </w:pPr>
      <w:r w:rsidRPr="008B2200">
        <w:rPr>
          <w:rFonts w:ascii="Courier New" w:hAnsi="Courier New" w:cs="Courier New"/>
        </w:rPr>
        <w:t>-- Insertar tipos de moneda</w:t>
      </w:r>
    </w:p>
    <w:p w14:paraId="09B260C2" w14:textId="77777777" w:rsidR="008B2200" w:rsidRPr="008B2200" w:rsidRDefault="008B2200" w:rsidP="008B2200">
      <w:pPr>
        <w:rPr>
          <w:rFonts w:ascii="Courier New" w:hAnsi="Courier New" w:cs="Courier New"/>
        </w:rPr>
      </w:pPr>
      <w:r w:rsidRPr="008B2200">
        <w:rPr>
          <w:rFonts w:ascii="Courier New" w:hAnsi="Courier New" w:cs="Courier New"/>
        </w:rPr>
        <w:t>INSERT INTO Moneda (</w:t>
      </w:r>
      <w:proofErr w:type="spellStart"/>
      <w:r w:rsidRPr="008B2200">
        <w:rPr>
          <w:rFonts w:ascii="Courier New" w:hAnsi="Courier New" w:cs="Courier New"/>
        </w:rPr>
        <w:t>currency_name</w:t>
      </w:r>
      <w:proofErr w:type="spellEnd"/>
      <w:r w:rsidRPr="008B2200">
        <w:rPr>
          <w:rFonts w:ascii="Courier New" w:hAnsi="Courier New" w:cs="Courier New"/>
        </w:rPr>
        <w:t xml:space="preserve">, </w:t>
      </w:r>
      <w:proofErr w:type="spellStart"/>
      <w:r w:rsidRPr="008B2200">
        <w:rPr>
          <w:rFonts w:ascii="Courier New" w:hAnsi="Courier New" w:cs="Courier New"/>
        </w:rPr>
        <w:t>currency_symbol</w:t>
      </w:r>
      <w:proofErr w:type="spellEnd"/>
      <w:r w:rsidRPr="008B2200">
        <w:rPr>
          <w:rFonts w:ascii="Courier New" w:hAnsi="Courier New" w:cs="Courier New"/>
        </w:rPr>
        <w:t xml:space="preserve">) </w:t>
      </w:r>
    </w:p>
    <w:p w14:paraId="1B36A3DB" w14:textId="77777777" w:rsidR="008B2200" w:rsidRPr="008B2200" w:rsidRDefault="008B2200" w:rsidP="008B2200">
      <w:pPr>
        <w:rPr>
          <w:rFonts w:ascii="Courier New" w:hAnsi="Courier New" w:cs="Courier New"/>
        </w:rPr>
      </w:pPr>
      <w:r w:rsidRPr="008B2200">
        <w:rPr>
          <w:rFonts w:ascii="Courier New" w:hAnsi="Courier New" w:cs="Courier New"/>
        </w:rPr>
        <w:t>VALUES ('</w:t>
      </w:r>
      <w:proofErr w:type="gramStart"/>
      <w:r w:rsidRPr="008B2200">
        <w:rPr>
          <w:rFonts w:ascii="Courier New" w:hAnsi="Courier New" w:cs="Courier New"/>
        </w:rPr>
        <w:t>Dólar Estadounidense</w:t>
      </w:r>
      <w:proofErr w:type="gramEnd"/>
      <w:r w:rsidRPr="008B2200">
        <w:rPr>
          <w:rFonts w:ascii="Courier New" w:hAnsi="Courier New" w:cs="Courier New"/>
        </w:rPr>
        <w:t>', '$'), ('</w:t>
      </w:r>
      <w:proofErr w:type="gramStart"/>
      <w:r w:rsidRPr="008B2200">
        <w:rPr>
          <w:rFonts w:ascii="Courier New" w:hAnsi="Courier New" w:cs="Courier New"/>
        </w:rPr>
        <w:t>Euro</w:t>
      </w:r>
      <w:proofErr w:type="gramEnd"/>
      <w:r w:rsidRPr="008B2200">
        <w:rPr>
          <w:rFonts w:ascii="Courier New" w:hAnsi="Courier New" w:cs="Courier New"/>
        </w:rPr>
        <w:t>', '€'), ('</w:t>
      </w:r>
      <w:proofErr w:type="gramStart"/>
      <w:r w:rsidRPr="008B2200">
        <w:rPr>
          <w:rFonts w:ascii="Courier New" w:hAnsi="Courier New" w:cs="Courier New"/>
        </w:rPr>
        <w:t>Peso Chileno</w:t>
      </w:r>
      <w:proofErr w:type="gramEnd"/>
      <w:r w:rsidRPr="008B2200">
        <w:rPr>
          <w:rFonts w:ascii="Courier New" w:hAnsi="Courier New" w:cs="Courier New"/>
        </w:rPr>
        <w:t>', '$');</w:t>
      </w:r>
    </w:p>
    <w:p w14:paraId="1A38D6F0" w14:textId="77777777" w:rsidR="008B2200" w:rsidRPr="008B2200" w:rsidRDefault="008B2200" w:rsidP="008B2200">
      <w:pPr>
        <w:rPr>
          <w:rFonts w:ascii="Courier New" w:hAnsi="Courier New" w:cs="Courier New"/>
        </w:rPr>
      </w:pPr>
    </w:p>
    <w:p w14:paraId="119A6884" w14:textId="77777777" w:rsidR="008B2200" w:rsidRPr="008B2200" w:rsidRDefault="008B2200" w:rsidP="008B2200">
      <w:pPr>
        <w:rPr>
          <w:rFonts w:ascii="Courier New" w:hAnsi="Courier New" w:cs="Courier New"/>
        </w:rPr>
      </w:pPr>
      <w:r w:rsidRPr="008B2200">
        <w:rPr>
          <w:rFonts w:ascii="Courier New" w:hAnsi="Courier New" w:cs="Courier New"/>
        </w:rPr>
        <w:t>-- Insertar usuarios iniciales</w:t>
      </w:r>
    </w:p>
    <w:p w14:paraId="6BA853B0" w14:textId="77777777" w:rsidR="008B2200" w:rsidRPr="008B2200" w:rsidRDefault="008B2200" w:rsidP="008B2200">
      <w:pPr>
        <w:rPr>
          <w:rFonts w:ascii="Courier New" w:hAnsi="Courier New" w:cs="Courier New"/>
        </w:rPr>
      </w:pPr>
      <w:r w:rsidRPr="008B2200">
        <w:rPr>
          <w:rFonts w:ascii="Courier New" w:hAnsi="Courier New" w:cs="Courier New"/>
        </w:rPr>
        <w:t xml:space="preserve">INSERT INTO Usuario (nombre, </w:t>
      </w:r>
      <w:proofErr w:type="spellStart"/>
      <w:r w:rsidRPr="008B2200">
        <w:rPr>
          <w:rFonts w:ascii="Courier New" w:hAnsi="Courier New" w:cs="Courier New"/>
        </w:rPr>
        <w:t>correo_electronico</w:t>
      </w:r>
      <w:proofErr w:type="spellEnd"/>
      <w:r w:rsidRPr="008B2200">
        <w:rPr>
          <w:rFonts w:ascii="Courier New" w:hAnsi="Courier New" w:cs="Courier New"/>
        </w:rPr>
        <w:t xml:space="preserve">, </w:t>
      </w:r>
      <w:proofErr w:type="spellStart"/>
      <w:r w:rsidRPr="008B2200">
        <w:rPr>
          <w:rFonts w:ascii="Courier New" w:hAnsi="Courier New" w:cs="Courier New"/>
        </w:rPr>
        <w:t>contrasena</w:t>
      </w:r>
      <w:proofErr w:type="spellEnd"/>
      <w:r w:rsidRPr="008B2200">
        <w:rPr>
          <w:rFonts w:ascii="Courier New" w:hAnsi="Courier New" w:cs="Courier New"/>
        </w:rPr>
        <w:t xml:space="preserve">, saldo) </w:t>
      </w:r>
    </w:p>
    <w:p w14:paraId="339F6892" w14:textId="77777777" w:rsidR="008B2200" w:rsidRPr="008B2200" w:rsidRDefault="008B2200" w:rsidP="008B2200">
      <w:pPr>
        <w:rPr>
          <w:rFonts w:ascii="Courier New" w:hAnsi="Courier New" w:cs="Courier New"/>
          <w:lang w:val="pt-PT"/>
        </w:rPr>
      </w:pPr>
      <w:r w:rsidRPr="008B2200">
        <w:rPr>
          <w:rFonts w:ascii="Courier New" w:hAnsi="Courier New" w:cs="Courier New"/>
          <w:lang w:val="pt-PT"/>
        </w:rPr>
        <w:t>VALUES ('Ana Silva', 'ana.silva@mail.com', 'p@ssword1', 1500.50),</w:t>
      </w:r>
    </w:p>
    <w:p w14:paraId="057B7698" w14:textId="77777777" w:rsidR="008B2200" w:rsidRPr="008B2200" w:rsidRDefault="008B2200" w:rsidP="008B2200">
      <w:pPr>
        <w:rPr>
          <w:rFonts w:ascii="Courier New" w:hAnsi="Courier New" w:cs="Courier New"/>
          <w:lang w:val="pt-PT"/>
        </w:rPr>
      </w:pPr>
      <w:r w:rsidRPr="008B2200">
        <w:rPr>
          <w:rFonts w:ascii="Courier New" w:hAnsi="Courier New" w:cs="Courier New"/>
          <w:lang w:val="pt-PT"/>
        </w:rPr>
        <w:t xml:space="preserve">       ('Pedro López', 'p.lopez@mail.com', 'secure456', 2000.00),</w:t>
      </w:r>
    </w:p>
    <w:p w14:paraId="6C81589E" w14:textId="77777777" w:rsidR="008B2200" w:rsidRPr="008B2200" w:rsidRDefault="008B2200" w:rsidP="008B2200">
      <w:pPr>
        <w:rPr>
          <w:rFonts w:ascii="Courier New" w:hAnsi="Courier New" w:cs="Courier New"/>
        </w:rPr>
      </w:pPr>
      <w:r w:rsidRPr="008B2200">
        <w:rPr>
          <w:rFonts w:ascii="Courier New" w:hAnsi="Courier New" w:cs="Courier New"/>
          <w:lang w:val="pt-PT"/>
        </w:rPr>
        <w:t xml:space="preserve">       </w:t>
      </w:r>
      <w:r w:rsidRPr="008B2200">
        <w:rPr>
          <w:rFonts w:ascii="Courier New" w:hAnsi="Courier New" w:cs="Courier New"/>
        </w:rPr>
        <w:t>('Marta Gómez', 'marta.g@mail.com', 'marta2026', 500.00);</w:t>
      </w:r>
    </w:p>
    <w:p w14:paraId="39319677" w14:textId="77777777" w:rsidR="008B2200" w:rsidRPr="008B2200" w:rsidRDefault="008B2200" w:rsidP="008B2200">
      <w:pPr>
        <w:rPr>
          <w:rFonts w:ascii="Courier New" w:hAnsi="Courier New" w:cs="Courier New"/>
        </w:rPr>
      </w:pPr>
    </w:p>
    <w:p w14:paraId="3E6630D1" w14:textId="77777777" w:rsidR="008B2200" w:rsidRPr="008B2200" w:rsidRDefault="008B2200" w:rsidP="008B2200">
      <w:pPr>
        <w:rPr>
          <w:rFonts w:ascii="Courier New" w:hAnsi="Courier New" w:cs="Courier New"/>
        </w:rPr>
      </w:pPr>
      <w:r w:rsidRPr="008B2200">
        <w:rPr>
          <w:rFonts w:ascii="Courier New" w:hAnsi="Courier New" w:cs="Courier New"/>
        </w:rPr>
        <w:t>-- Registrar transacciones de prueba</w:t>
      </w:r>
    </w:p>
    <w:p w14:paraId="716B96BE" w14:textId="77777777" w:rsidR="008B2200" w:rsidRPr="008B2200" w:rsidRDefault="008B2200" w:rsidP="008B2200">
      <w:pPr>
        <w:rPr>
          <w:rFonts w:ascii="Courier New" w:hAnsi="Courier New" w:cs="Courier New"/>
          <w:lang w:val="en-US"/>
        </w:rPr>
      </w:pPr>
      <w:r w:rsidRPr="008B2200">
        <w:rPr>
          <w:rFonts w:ascii="Courier New" w:hAnsi="Courier New" w:cs="Courier New"/>
          <w:lang w:val="en-US"/>
        </w:rPr>
        <w:t xml:space="preserve">INSERT INTO </w:t>
      </w:r>
      <w:proofErr w:type="spellStart"/>
      <w:r w:rsidRPr="008B2200">
        <w:rPr>
          <w:rFonts w:ascii="Courier New" w:hAnsi="Courier New" w:cs="Courier New"/>
          <w:lang w:val="en-US"/>
        </w:rPr>
        <w:t>Transaccion</w:t>
      </w:r>
      <w:proofErr w:type="spellEnd"/>
      <w:r w:rsidRPr="008B2200">
        <w:rPr>
          <w:rFonts w:ascii="Courier New" w:hAnsi="Courier New" w:cs="Courier New"/>
          <w:lang w:val="en-US"/>
        </w:rPr>
        <w:t xml:space="preserve"> (</w:t>
      </w:r>
      <w:proofErr w:type="spellStart"/>
      <w:r w:rsidRPr="008B2200">
        <w:rPr>
          <w:rFonts w:ascii="Courier New" w:hAnsi="Courier New" w:cs="Courier New"/>
          <w:lang w:val="en-US"/>
        </w:rPr>
        <w:t>sender_user_id</w:t>
      </w:r>
      <w:proofErr w:type="spellEnd"/>
      <w:r w:rsidRPr="008B2200">
        <w:rPr>
          <w:rFonts w:ascii="Courier New" w:hAnsi="Courier New" w:cs="Courier New"/>
          <w:lang w:val="en-US"/>
        </w:rPr>
        <w:t xml:space="preserve">, </w:t>
      </w:r>
      <w:proofErr w:type="spellStart"/>
      <w:r w:rsidRPr="008B2200">
        <w:rPr>
          <w:rFonts w:ascii="Courier New" w:hAnsi="Courier New" w:cs="Courier New"/>
          <w:lang w:val="en-US"/>
        </w:rPr>
        <w:t>receiver_user_id</w:t>
      </w:r>
      <w:proofErr w:type="spellEnd"/>
      <w:r w:rsidRPr="008B2200">
        <w:rPr>
          <w:rFonts w:ascii="Courier New" w:hAnsi="Courier New" w:cs="Courier New"/>
          <w:lang w:val="en-US"/>
        </w:rPr>
        <w:t xml:space="preserve">, </w:t>
      </w:r>
      <w:proofErr w:type="spellStart"/>
      <w:r w:rsidRPr="008B2200">
        <w:rPr>
          <w:rFonts w:ascii="Courier New" w:hAnsi="Courier New" w:cs="Courier New"/>
          <w:lang w:val="en-US"/>
        </w:rPr>
        <w:t>currency_id</w:t>
      </w:r>
      <w:proofErr w:type="spellEnd"/>
      <w:r w:rsidRPr="008B2200">
        <w:rPr>
          <w:rFonts w:ascii="Courier New" w:hAnsi="Courier New" w:cs="Courier New"/>
          <w:lang w:val="en-US"/>
        </w:rPr>
        <w:t xml:space="preserve">, </w:t>
      </w:r>
      <w:proofErr w:type="spellStart"/>
      <w:r w:rsidRPr="008B2200">
        <w:rPr>
          <w:rFonts w:ascii="Courier New" w:hAnsi="Courier New" w:cs="Courier New"/>
          <w:lang w:val="en-US"/>
        </w:rPr>
        <w:t>importe</w:t>
      </w:r>
      <w:proofErr w:type="spellEnd"/>
      <w:r w:rsidRPr="008B2200">
        <w:rPr>
          <w:rFonts w:ascii="Courier New" w:hAnsi="Courier New" w:cs="Courier New"/>
          <w:lang w:val="en-US"/>
        </w:rPr>
        <w:t xml:space="preserve">) </w:t>
      </w:r>
    </w:p>
    <w:p w14:paraId="4782E88A" w14:textId="77777777" w:rsidR="008B2200" w:rsidRPr="008B2200" w:rsidRDefault="008B2200" w:rsidP="008B2200">
      <w:pPr>
        <w:rPr>
          <w:rFonts w:ascii="Courier New" w:hAnsi="Courier New" w:cs="Courier New"/>
        </w:rPr>
      </w:pPr>
      <w:r w:rsidRPr="008B2200">
        <w:rPr>
          <w:rFonts w:ascii="Courier New" w:hAnsi="Courier New" w:cs="Courier New"/>
        </w:rPr>
        <w:t>VALUES (1, 2, 1, 100.00), -- Ana le envía 100 dólares a Pedro</w:t>
      </w:r>
    </w:p>
    <w:p w14:paraId="041FD72B" w14:textId="77777777" w:rsidR="008B2200" w:rsidRPr="008B2200" w:rsidRDefault="008B2200" w:rsidP="008B2200">
      <w:pPr>
        <w:rPr>
          <w:rFonts w:ascii="Courier New" w:hAnsi="Courier New" w:cs="Courier New"/>
        </w:rPr>
      </w:pPr>
      <w:r w:rsidRPr="008B2200">
        <w:rPr>
          <w:rFonts w:ascii="Courier New" w:hAnsi="Courier New" w:cs="Courier New"/>
        </w:rPr>
        <w:t xml:space="preserve">       (2, 3, 3, 5000.00); -- Pedro le envía 5000 pesos a Marta</w:t>
      </w:r>
    </w:p>
    <w:p w14:paraId="548E48B6" w14:textId="77777777" w:rsidR="008B2200" w:rsidRPr="008B2200" w:rsidRDefault="008B2200" w:rsidP="00B86922">
      <w:pPr>
        <w:jc w:val="both"/>
        <w:rPr>
          <w:rFonts w:cs="Courier New"/>
        </w:rPr>
      </w:pPr>
      <w:r w:rsidRPr="008B2200">
        <w:rPr>
          <w:rFonts w:cs="Courier New"/>
          <w:b/>
          <w:bCs/>
        </w:rPr>
        <w:t>4.2. Implementación de Transacciones (COMMIT y ROLLBACK)</w:t>
      </w:r>
      <w:r w:rsidRPr="008B2200">
        <w:rPr>
          <w:rFonts w:cs="Courier New"/>
        </w:rPr>
        <w:t xml:space="preserve"> En un sistema financiero, las operaciones deben ser "todo o nada". Si un usuario envía dinero, se deben ejecutar dos pasos: restar el saldo al emisor y sumarlo al receptor. Si uno falla, la transacción no debe aplicarse.</w:t>
      </w:r>
    </w:p>
    <w:p w14:paraId="718861E1" w14:textId="77777777" w:rsidR="008B2200" w:rsidRPr="008B2200" w:rsidRDefault="008B2200" w:rsidP="00B86922">
      <w:pPr>
        <w:numPr>
          <w:ilvl w:val="0"/>
          <w:numId w:val="14"/>
        </w:numPr>
        <w:jc w:val="both"/>
        <w:rPr>
          <w:rFonts w:cs="Courier New"/>
        </w:rPr>
      </w:pPr>
      <w:r w:rsidRPr="008B2200">
        <w:rPr>
          <w:rFonts w:cs="Courier New"/>
          <w:b/>
          <w:bCs/>
        </w:rPr>
        <w:t>COMMIT:</w:t>
      </w:r>
      <w:r w:rsidRPr="008B2200">
        <w:rPr>
          <w:rFonts w:cs="Courier New"/>
        </w:rPr>
        <w:t xml:space="preserve"> Se utiliza para guardar permanentemente los cambios cuando todas las partes de la operación fueron exitosas.</w:t>
      </w:r>
    </w:p>
    <w:p w14:paraId="181FE6EF" w14:textId="77777777" w:rsidR="008B2200" w:rsidRPr="008B2200" w:rsidRDefault="008B2200" w:rsidP="00B86922">
      <w:pPr>
        <w:numPr>
          <w:ilvl w:val="0"/>
          <w:numId w:val="14"/>
        </w:numPr>
        <w:jc w:val="both"/>
        <w:rPr>
          <w:rFonts w:cs="Courier New"/>
        </w:rPr>
      </w:pPr>
      <w:r w:rsidRPr="008B2200">
        <w:rPr>
          <w:rFonts w:cs="Courier New"/>
          <w:b/>
          <w:bCs/>
        </w:rPr>
        <w:t>ROLLBACK:</w:t>
      </w:r>
      <w:r w:rsidRPr="008B2200">
        <w:rPr>
          <w:rFonts w:cs="Courier New"/>
        </w:rPr>
        <w:t xml:space="preserve"> Se utiliza para deshacer los cambios si ocurre algún error durante el proceso, volviendo al estado anterior.</w:t>
      </w:r>
    </w:p>
    <w:p w14:paraId="4621718B" w14:textId="77777777" w:rsidR="008B2200" w:rsidRPr="008B2200" w:rsidRDefault="008B2200" w:rsidP="00B86922">
      <w:pPr>
        <w:jc w:val="both"/>
        <w:rPr>
          <w:rFonts w:cs="Courier New"/>
        </w:rPr>
      </w:pPr>
      <w:r w:rsidRPr="008B2200">
        <w:rPr>
          <w:rFonts w:cs="Courier New"/>
        </w:rPr>
        <w:t>-- Ejemplo de lógica transaccional</w:t>
      </w:r>
    </w:p>
    <w:p w14:paraId="0C0DB665" w14:textId="77777777" w:rsidR="008B2200" w:rsidRPr="008B2200" w:rsidRDefault="008B2200" w:rsidP="008B2200">
      <w:pPr>
        <w:rPr>
          <w:rFonts w:ascii="Courier New" w:hAnsi="Courier New" w:cs="Courier New"/>
        </w:rPr>
      </w:pPr>
      <w:r w:rsidRPr="008B2200">
        <w:rPr>
          <w:rFonts w:ascii="Courier New" w:hAnsi="Courier New" w:cs="Courier New"/>
        </w:rPr>
        <w:t>START TRANSACTION;</w:t>
      </w:r>
    </w:p>
    <w:p w14:paraId="051AEC74" w14:textId="77777777" w:rsidR="008B2200" w:rsidRPr="008B2200" w:rsidRDefault="008B2200" w:rsidP="008B2200">
      <w:pPr>
        <w:rPr>
          <w:rFonts w:ascii="Courier New" w:hAnsi="Courier New" w:cs="Courier New"/>
          <w:lang w:val="en-US"/>
        </w:rPr>
      </w:pPr>
      <w:r w:rsidRPr="008B2200">
        <w:rPr>
          <w:rFonts w:ascii="Courier New" w:hAnsi="Courier New" w:cs="Courier New"/>
        </w:rPr>
        <w:t xml:space="preserve">  </w:t>
      </w:r>
      <w:r w:rsidRPr="008B2200">
        <w:rPr>
          <w:rFonts w:ascii="Courier New" w:hAnsi="Courier New" w:cs="Courier New"/>
          <w:lang w:val="en-US"/>
        </w:rPr>
        <w:t xml:space="preserve">UPDATE </w:t>
      </w:r>
      <w:proofErr w:type="spellStart"/>
      <w:r w:rsidRPr="008B2200">
        <w:rPr>
          <w:rFonts w:ascii="Courier New" w:hAnsi="Courier New" w:cs="Courier New"/>
          <w:lang w:val="en-US"/>
        </w:rPr>
        <w:t>Usuario</w:t>
      </w:r>
      <w:proofErr w:type="spellEnd"/>
      <w:r w:rsidRPr="008B2200">
        <w:rPr>
          <w:rFonts w:ascii="Courier New" w:hAnsi="Courier New" w:cs="Courier New"/>
          <w:lang w:val="en-US"/>
        </w:rPr>
        <w:t xml:space="preserve"> SET </w:t>
      </w:r>
      <w:proofErr w:type="spellStart"/>
      <w:r w:rsidRPr="008B2200">
        <w:rPr>
          <w:rFonts w:ascii="Courier New" w:hAnsi="Courier New" w:cs="Courier New"/>
          <w:lang w:val="en-US"/>
        </w:rPr>
        <w:t>saldo</w:t>
      </w:r>
      <w:proofErr w:type="spellEnd"/>
      <w:r w:rsidRPr="008B2200">
        <w:rPr>
          <w:rFonts w:ascii="Courier New" w:hAnsi="Courier New" w:cs="Courier New"/>
          <w:lang w:val="en-US"/>
        </w:rPr>
        <w:t xml:space="preserve"> = </w:t>
      </w:r>
      <w:proofErr w:type="spellStart"/>
      <w:r w:rsidRPr="008B2200">
        <w:rPr>
          <w:rFonts w:ascii="Courier New" w:hAnsi="Courier New" w:cs="Courier New"/>
          <w:lang w:val="en-US"/>
        </w:rPr>
        <w:t>saldo</w:t>
      </w:r>
      <w:proofErr w:type="spellEnd"/>
      <w:r w:rsidRPr="008B2200">
        <w:rPr>
          <w:rFonts w:ascii="Courier New" w:hAnsi="Courier New" w:cs="Courier New"/>
          <w:lang w:val="en-US"/>
        </w:rPr>
        <w:t xml:space="preserve"> - 100 WHERE </w:t>
      </w:r>
      <w:proofErr w:type="spellStart"/>
      <w:r w:rsidRPr="008B2200">
        <w:rPr>
          <w:rFonts w:ascii="Courier New" w:hAnsi="Courier New" w:cs="Courier New"/>
          <w:lang w:val="en-US"/>
        </w:rPr>
        <w:t>user_id</w:t>
      </w:r>
      <w:proofErr w:type="spellEnd"/>
      <w:r w:rsidRPr="008B2200">
        <w:rPr>
          <w:rFonts w:ascii="Courier New" w:hAnsi="Courier New" w:cs="Courier New"/>
          <w:lang w:val="en-US"/>
        </w:rPr>
        <w:t xml:space="preserve"> = </w:t>
      </w:r>
      <w:proofErr w:type="gramStart"/>
      <w:r w:rsidRPr="008B2200">
        <w:rPr>
          <w:rFonts w:ascii="Courier New" w:hAnsi="Courier New" w:cs="Courier New"/>
          <w:lang w:val="en-US"/>
        </w:rPr>
        <w:t>1;</w:t>
      </w:r>
      <w:proofErr w:type="gramEnd"/>
    </w:p>
    <w:p w14:paraId="74EDD49C" w14:textId="77777777" w:rsidR="008B2200" w:rsidRPr="008B2200" w:rsidRDefault="008B2200" w:rsidP="008B2200">
      <w:pPr>
        <w:rPr>
          <w:rFonts w:ascii="Courier New" w:hAnsi="Courier New" w:cs="Courier New"/>
          <w:lang w:val="en-US"/>
        </w:rPr>
      </w:pPr>
      <w:r w:rsidRPr="008B2200">
        <w:rPr>
          <w:rFonts w:ascii="Courier New" w:hAnsi="Courier New" w:cs="Courier New"/>
          <w:lang w:val="en-US"/>
        </w:rPr>
        <w:lastRenderedPageBreak/>
        <w:t xml:space="preserve">  UPDATE </w:t>
      </w:r>
      <w:proofErr w:type="spellStart"/>
      <w:r w:rsidRPr="008B2200">
        <w:rPr>
          <w:rFonts w:ascii="Courier New" w:hAnsi="Courier New" w:cs="Courier New"/>
          <w:lang w:val="en-US"/>
        </w:rPr>
        <w:t>Usuario</w:t>
      </w:r>
      <w:proofErr w:type="spellEnd"/>
      <w:r w:rsidRPr="008B2200">
        <w:rPr>
          <w:rFonts w:ascii="Courier New" w:hAnsi="Courier New" w:cs="Courier New"/>
          <w:lang w:val="en-US"/>
        </w:rPr>
        <w:t xml:space="preserve"> SET </w:t>
      </w:r>
      <w:proofErr w:type="spellStart"/>
      <w:r w:rsidRPr="008B2200">
        <w:rPr>
          <w:rFonts w:ascii="Courier New" w:hAnsi="Courier New" w:cs="Courier New"/>
          <w:lang w:val="en-US"/>
        </w:rPr>
        <w:t>saldo</w:t>
      </w:r>
      <w:proofErr w:type="spellEnd"/>
      <w:r w:rsidRPr="008B2200">
        <w:rPr>
          <w:rFonts w:ascii="Courier New" w:hAnsi="Courier New" w:cs="Courier New"/>
          <w:lang w:val="en-US"/>
        </w:rPr>
        <w:t xml:space="preserve"> = </w:t>
      </w:r>
      <w:proofErr w:type="spellStart"/>
      <w:r w:rsidRPr="008B2200">
        <w:rPr>
          <w:rFonts w:ascii="Courier New" w:hAnsi="Courier New" w:cs="Courier New"/>
          <w:lang w:val="en-US"/>
        </w:rPr>
        <w:t>saldo</w:t>
      </w:r>
      <w:proofErr w:type="spellEnd"/>
      <w:r w:rsidRPr="008B2200">
        <w:rPr>
          <w:rFonts w:ascii="Courier New" w:hAnsi="Courier New" w:cs="Courier New"/>
          <w:lang w:val="en-US"/>
        </w:rPr>
        <w:t xml:space="preserve"> + 100 WHERE </w:t>
      </w:r>
      <w:proofErr w:type="spellStart"/>
      <w:r w:rsidRPr="008B2200">
        <w:rPr>
          <w:rFonts w:ascii="Courier New" w:hAnsi="Courier New" w:cs="Courier New"/>
          <w:lang w:val="en-US"/>
        </w:rPr>
        <w:t>user_id</w:t>
      </w:r>
      <w:proofErr w:type="spellEnd"/>
      <w:r w:rsidRPr="008B2200">
        <w:rPr>
          <w:rFonts w:ascii="Courier New" w:hAnsi="Courier New" w:cs="Courier New"/>
          <w:lang w:val="en-US"/>
        </w:rPr>
        <w:t xml:space="preserve"> = </w:t>
      </w:r>
      <w:proofErr w:type="gramStart"/>
      <w:r w:rsidRPr="008B2200">
        <w:rPr>
          <w:rFonts w:ascii="Courier New" w:hAnsi="Courier New" w:cs="Courier New"/>
          <w:lang w:val="en-US"/>
        </w:rPr>
        <w:t>2;</w:t>
      </w:r>
      <w:proofErr w:type="gramEnd"/>
    </w:p>
    <w:p w14:paraId="630266E5" w14:textId="77777777" w:rsidR="008B2200" w:rsidRPr="008B2200" w:rsidRDefault="008B2200" w:rsidP="008B2200">
      <w:pPr>
        <w:rPr>
          <w:rFonts w:ascii="Courier New" w:hAnsi="Courier New" w:cs="Courier New"/>
          <w:lang w:val="en-US"/>
        </w:rPr>
      </w:pPr>
      <w:r w:rsidRPr="008B2200">
        <w:rPr>
          <w:rFonts w:ascii="Courier New" w:hAnsi="Courier New" w:cs="Courier New"/>
          <w:lang w:val="en-US"/>
        </w:rPr>
        <w:t xml:space="preserve">  INSERT INTO </w:t>
      </w:r>
      <w:proofErr w:type="spellStart"/>
      <w:r w:rsidRPr="008B2200">
        <w:rPr>
          <w:rFonts w:ascii="Courier New" w:hAnsi="Courier New" w:cs="Courier New"/>
          <w:lang w:val="en-US"/>
        </w:rPr>
        <w:t>Transaccion</w:t>
      </w:r>
      <w:proofErr w:type="spellEnd"/>
      <w:r w:rsidRPr="008B2200">
        <w:rPr>
          <w:rFonts w:ascii="Courier New" w:hAnsi="Courier New" w:cs="Courier New"/>
          <w:lang w:val="en-US"/>
        </w:rPr>
        <w:t xml:space="preserve"> (</w:t>
      </w:r>
      <w:proofErr w:type="spellStart"/>
      <w:r w:rsidRPr="008B2200">
        <w:rPr>
          <w:rFonts w:ascii="Courier New" w:hAnsi="Courier New" w:cs="Courier New"/>
          <w:lang w:val="en-US"/>
        </w:rPr>
        <w:t>sender_user_id</w:t>
      </w:r>
      <w:proofErr w:type="spellEnd"/>
      <w:r w:rsidRPr="008B2200">
        <w:rPr>
          <w:rFonts w:ascii="Courier New" w:hAnsi="Courier New" w:cs="Courier New"/>
          <w:lang w:val="en-US"/>
        </w:rPr>
        <w:t xml:space="preserve">, </w:t>
      </w:r>
      <w:proofErr w:type="spellStart"/>
      <w:r w:rsidRPr="008B2200">
        <w:rPr>
          <w:rFonts w:ascii="Courier New" w:hAnsi="Courier New" w:cs="Courier New"/>
          <w:lang w:val="en-US"/>
        </w:rPr>
        <w:t>receiver_user_id</w:t>
      </w:r>
      <w:proofErr w:type="spellEnd"/>
      <w:r w:rsidRPr="008B2200">
        <w:rPr>
          <w:rFonts w:ascii="Courier New" w:hAnsi="Courier New" w:cs="Courier New"/>
          <w:lang w:val="en-US"/>
        </w:rPr>
        <w:t xml:space="preserve">, </w:t>
      </w:r>
      <w:proofErr w:type="spellStart"/>
      <w:r w:rsidRPr="008B2200">
        <w:rPr>
          <w:rFonts w:ascii="Courier New" w:hAnsi="Courier New" w:cs="Courier New"/>
          <w:lang w:val="en-US"/>
        </w:rPr>
        <w:t>currency_id</w:t>
      </w:r>
      <w:proofErr w:type="spellEnd"/>
      <w:r w:rsidRPr="008B2200">
        <w:rPr>
          <w:rFonts w:ascii="Courier New" w:hAnsi="Courier New" w:cs="Courier New"/>
          <w:lang w:val="en-US"/>
        </w:rPr>
        <w:t xml:space="preserve">, </w:t>
      </w:r>
      <w:proofErr w:type="spellStart"/>
      <w:r w:rsidRPr="008B2200">
        <w:rPr>
          <w:rFonts w:ascii="Courier New" w:hAnsi="Courier New" w:cs="Courier New"/>
          <w:lang w:val="en-US"/>
        </w:rPr>
        <w:t>importe</w:t>
      </w:r>
      <w:proofErr w:type="spellEnd"/>
      <w:r w:rsidRPr="008B2200">
        <w:rPr>
          <w:rFonts w:ascii="Courier New" w:hAnsi="Courier New" w:cs="Courier New"/>
          <w:lang w:val="en-US"/>
        </w:rPr>
        <w:t>) VALUES (1, 2, 1, 100.00</w:t>
      </w:r>
      <w:proofErr w:type="gramStart"/>
      <w:r w:rsidRPr="008B2200">
        <w:rPr>
          <w:rFonts w:ascii="Courier New" w:hAnsi="Courier New" w:cs="Courier New"/>
          <w:lang w:val="en-US"/>
        </w:rPr>
        <w:t>);</w:t>
      </w:r>
      <w:proofErr w:type="gramEnd"/>
    </w:p>
    <w:p w14:paraId="6E3253B4" w14:textId="0E878350" w:rsidR="008B2200" w:rsidRPr="008B2200" w:rsidRDefault="008B2200" w:rsidP="008B2200">
      <w:pPr>
        <w:rPr>
          <w:rFonts w:ascii="Courier New" w:hAnsi="Courier New" w:cs="Courier New"/>
        </w:rPr>
      </w:pPr>
      <w:r w:rsidRPr="008B2200">
        <w:rPr>
          <w:rFonts w:ascii="Courier New" w:hAnsi="Courier New" w:cs="Courier New"/>
        </w:rPr>
        <w:t>COMMIT; --</w:t>
      </w:r>
    </w:p>
    <w:p w14:paraId="1BC20B8A" w14:textId="77777777" w:rsidR="008B2200" w:rsidRPr="008B2200" w:rsidRDefault="008B2200" w:rsidP="00B86922">
      <w:pPr>
        <w:jc w:val="both"/>
        <w:rPr>
          <w:rFonts w:cs="Courier New"/>
        </w:rPr>
      </w:pPr>
      <w:r w:rsidRPr="008B2200">
        <w:rPr>
          <w:rFonts w:cs="Courier New"/>
          <w:b/>
          <w:bCs/>
        </w:rPr>
        <w:t>4.3. Análisis de las Propiedades ACID</w:t>
      </w:r>
      <w:r w:rsidRPr="008B2200">
        <w:rPr>
          <w:rFonts w:cs="Courier New"/>
        </w:rPr>
        <w:t xml:space="preserve"> El diseño de la base de datos de Alke Wallet garantiza el cumplimiento del principio ACID, esencial para la integridad de los datos:</w:t>
      </w:r>
    </w:p>
    <w:p w14:paraId="7E417D61" w14:textId="77777777" w:rsidR="008B2200" w:rsidRPr="008B2200" w:rsidRDefault="008B2200" w:rsidP="00B86922">
      <w:pPr>
        <w:numPr>
          <w:ilvl w:val="0"/>
          <w:numId w:val="15"/>
        </w:numPr>
        <w:jc w:val="both"/>
        <w:rPr>
          <w:rFonts w:cs="Courier New"/>
        </w:rPr>
      </w:pPr>
      <w:r w:rsidRPr="008B2200">
        <w:rPr>
          <w:rFonts w:cs="Courier New"/>
          <w:b/>
          <w:bCs/>
        </w:rPr>
        <w:t>Atomicidad (</w:t>
      </w:r>
      <w:proofErr w:type="spellStart"/>
      <w:r w:rsidRPr="008B2200">
        <w:rPr>
          <w:rFonts w:cs="Courier New"/>
          <w:b/>
          <w:bCs/>
        </w:rPr>
        <w:t>Atomicity</w:t>
      </w:r>
      <w:proofErr w:type="spellEnd"/>
      <w:r w:rsidRPr="008B2200">
        <w:rPr>
          <w:rFonts w:cs="Courier New"/>
          <w:b/>
          <w:bCs/>
        </w:rPr>
        <w:t>):</w:t>
      </w:r>
      <w:r w:rsidRPr="008B2200">
        <w:rPr>
          <w:rFonts w:cs="Courier New"/>
        </w:rPr>
        <w:t xml:space="preserve"> Cada transacción se considera una unidad atómica. Si falla la actualización del saldo del receptor, se deshace el descuento al emisor.</w:t>
      </w:r>
    </w:p>
    <w:p w14:paraId="3173E0AF" w14:textId="77777777" w:rsidR="008B2200" w:rsidRPr="008B2200" w:rsidRDefault="008B2200" w:rsidP="00B86922">
      <w:pPr>
        <w:numPr>
          <w:ilvl w:val="0"/>
          <w:numId w:val="15"/>
        </w:numPr>
        <w:jc w:val="both"/>
        <w:rPr>
          <w:rFonts w:cs="Courier New"/>
        </w:rPr>
      </w:pPr>
      <w:r w:rsidRPr="008B2200">
        <w:rPr>
          <w:rFonts w:cs="Courier New"/>
          <w:b/>
          <w:bCs/>
        </w:rPr>
        <w:t>Consistencia (</w:t>
      </w:r>
      <w:proofErr w:type="spellStart"/>
      <w:r w:rsidRPr="008B2200">
        <w:rPr>
          <w:rFonts w:cs="Courier New"/>
          <w:b/>
          <w:bCs/>
        </w:rPr>
        <w:t>Consistency</w:t>
      </w:r>
      <w:proofErr w:type="spellEnd"/>
      <w:r w:rsidRPr="008B2200">
        <w:rPr>
          <w:rFonts w:cs="Courier New"/>
          <w:b/>
          <w:bCs/>
        </w:rPr>
        <w:t>):</w:t>
      </w:r>
      <w:r w:rsidRPr="008B2200">
        <w:rPr>
          <w:rFonts w:cs="Courier New"/>
        </w:rPr>
        <w:t xml:space="preserve"> La base de datos siempre pasa de un estado válido a otro, respetando reglas como que el saldo no sea nulo o que el correo sea único.</w:t>
      </w:r>
    </w:p>
    <w:p w14:paraId="457F6986" w14:textId="77777777" w:rsidR="008B2200" w:rsidRPr="008B2200" w:rsidRDefault="008B2200" w:rsidP="00B86922">
      <w:pPr>
        <w:numPr>
          <w:ilvl w:val="0"/>
          <w:numId w:val="15"/>
        </w:numPr>
        <w:jc w:val="both"/>
        <w:rPr>
          <w:rFonts w:cs="Courier New"/>
        </w:rPr>
      </w:pPr>
      <w:r w:rsidRPr="008B2200">
        <w:rPr>
          <w:rFonts w:cs="Courier New"/>
          <w:b/>
          <w:bCs/>
        </w:rPr>
        <w:t>Aislamiento (</w:t>
      </w:r>
      <w:proofErr w:type="spellStart"/>
      <w:r w:rsidRPr="008B2200">
        <w:rPr>
          <w:rFonts w:cs="Courier New"/>
          <w:b/>
          <w:bCs/>
        </w:rPr>
        <w:t>Isolation</w:t>
      </w:r>
      <w:proofErr w:type="spellEnd"/>
      <w:r w:rsidRPr="008B2200">
        <w:rPr>
          <w:rFonts w:cs="Courier New"/>
          <w:b/>
          <w:bCs/>
        </w:rPr>
        <w:t>):</w:t>
      </w:r>
      <w:r w:rsidRPr="008B2200">
        <w:rPr>
          <w:rFonts w:cs="Courier New"/>
        </w:rPr>
        <w:t xml:space="preserve"> Las operaciones de un usuario no son visibles para otros hasta que se completan, evitando que se lea información intermedia incorrecta.</w:t>
      </w:r>
    </w:p>
    <w:p w14:paraId="44000C40" w14:textId="77777777" w:rsidR="008B2200" w:rsidRPr="008B2200" w:rsidRDefault="008B2200" w:rsidP="008B2200">
      <w:pPr>
        <w:numPr>
          <w:ilvl w:val="0"/>
          <w:numId w:val="15"/>
        </w:numPr>
        <w:rPr>
          <w:rFonts w:cs="Courier New"/>
        </w:rPr>
      </w:pPr>
      <w:r w:rsidRPr="008B2200">
        <w:rPr>
          <w:rFonts w:cs="Courier New"/>
          <w:b/>
          <w:bCs/>
        </w:rPr>
        <w:t>Durabilidad (</w:t>
      </w:r>
      <w:proofErr w:type="spellStart"/>
      <w:r w:rsidRPr="008B2200">
        <w:rPr>
          <w:rFonts w:cs="Courier New"/>
          <w:b/>
          <w:bCs/>
        </w:rPr>
        <w:t>Durability</w:t>
      </w:r>
      <w:proofErr w:type="spellEnd"/>
      <w:r w:rsidRPr="008B2200">
        <w:rPr>
          <w:rFonts w:cs="Courier New"/>
          <w:b/>
          <w:bCs/>
        </w:rPr>
        <w:t>):</w:t>
      </w:r>
      <w:r w:rsidRPr="008B2200">
        <w:rPr>
          <w:rFonts w:cs="Courier New"/>
        </w:rPr>
        <w:t xml:space="preserve"> Una vez que una transacción ha sido confirmada (COMMIT), los datos permanecen grabados de forma permanente, incluso ante fallos del sistema o cortes de energía.</w:t>
      </w:r>
    </w:p>
    <w:p w14:paraId="69FA207E" w14:textId="2441ECF3" w:rsidR="008B2200" w:rsidRDefault="008B2200" w:rsidP="0035609D">
      <w:pPr>
        <w:jc w:val="both"/>
        <w:rPr>
          <w:rFonts w:cs="Courier New"/>
        </w:rPr>
      </w:pPr>
    </w:p>
    <w:p w14:paraId="359B4A4D" w14:textId="77777777" w:rsidR="00F63994" w:rsidRDefault="00F63994" w:rsidP="0035609D">
      <w:pPr>
        <w:jc w:val="both"/>
        <w:rPr>
          <w:rFonts w:cs="Courier New"/>
        </w:rPr>
      </w:pPr>
    </w:p>
    <w:p w14:paraId="03DBD327" w14:textId="77777777" w:rsidR="00F63994" w:rsidRDefault="00F63994" w:rsidP="0035609D">
      <w:pPr>
        <w:jc w:val="both"/>
        <w:rPr>
          <w:rFonts w:cs="Courier New"/>
        </w:rPr>
      </w:pPr>
    </w:p>
    <w:p w14:paraId="714B30F4" w14:textId="77777777" w:rsidR="00F63994" w:rsidRDefault="00F63994" w:rsidP="0035609D">
      <w:pPr>
        <w:jc w:val="both"/>
        <w:rPr>
          <w:rFonts w:cs="Courier New"/>
        </w:rPr>
      </w:pPr>
    </w:p>
    <w:p w14:paraId="1EB96833" w14:textId="77777777" w:rsidR="00F63994" w:rsidRDefault="00F63994" w:rsidP="0035609D">
      <w:pPr>
        <w:jc w:val="both"/>
        <w:rPr>
          <w:rFonts w:cs="Courier New"/>
        </w:rPr>
      </w:pPr>
    </w:p>
    <w:p w14:paraId="12CCB628" w14:textId="77777777" w:rsidR="00F63994" w:rsidRDefault="00F63994" w:rsidP="0035609D">
      <w:pPr>
        <w:jc w:val="both"/>
        <w:rPr>
          <w:rFonts w:cs="Courier New"/>
        </w:rPr>
      </w:pPr>
    </w:p>
    <w:p w14:paraId="6576B8BE" w14:textId="77777777" w:rsidR="00F63994" w:rsidRDefault="00F63994" w:rsidP="0035609D">
      <w:pPr>
        <w:jc w:val="both"/>
        <w:rPr>
          <w:rFonts w:cs="Courier New"/>
        </w:rPr>
      </w:pPr>
    </w:p>
    <w:p w14:paraId="36C3CB6B" w14:textId="77777777" w:rsidR="00F63994" w:rsidRDefault="00F63994" w:rsidP="0035609D">
      <w:pPr>
        <w:jc w:val="both"/>
        <w:rPr>
          <w:rFonts w:cs="Courier New"/>
        </w:rPr>
      </w:pPr>
    </w:p>
    <w:p w14:paraId="3FA91657" w14:textId="77777777" w:rsidR="00F63994" w:rsidRDefault="00F63994" w:rsidP="0035609D">
      <w:pPr>
        <w:jc w:val="both"/>
        <w:rPr>
          <w:rFonts w:cs="Courier New"/>
        </w:rPr>
      </w:pPr>
    </w:p>
    <w:p w14:paraId="07CFD1BA" w14:textId="77777777" w:rsidR="00F63994" w:rsidRDefault="00F63994" w:rsidP="0035609D">
      <w:pPr>
        <w:jc w:val="both"/>
        <w:rPr>
          <w:rFonts w:cs="Courier New"/>
        </w:rPr>
      </w:pPr>
    </w:p>
    <w:p w14:paraId="7B8F2F9E" w14:textId="77777777" w:rsidR="00F63994" w:rsidRDefault="00F63994" w:rsidP="0035609D">
      <w:pPr>
        <w:jc w:val="both"/>
        <w:rPr>
          <w:rFonts w:cs="Courier New"/>
        </w:rPr>
      </w:pPr>
    </w:p>
    <w:p w14:paraId="30F38056" w14:textId="77777777" w:rsidR="00F63994" w:rsidRDefault="00F63994" w:rsidP="0035609D">
      <w:pPr>
        <w:jc w:val="both"/>
        <w:rPr>
          <w:rFonts w:cs="Courier New"/>
        </w:rPr>
      </w:pPr>
    </w:p>
    <w:p w14:paraId="761F2EBA" w14:textId="77777777" w:rsidR="00F63994" w:rsidRDefault="00F63994" w:rsidP="0035609D">
      <w:pPr>
        <w:jc w:val="both"/>
        <w:rPr>
          <w:rFonts w:cs="Courier New"/>
        </w:rPr>
      </w:pPr>
    </w:p>
    <w:p w14:paraId="1CFC5C5F" w14:textId="77777777" w:rsidR="00F63994" w:rsidRDefault="00F63994" w:rsidP="0035609D">
      <w:pPr>
        <w:jc w:val="both"/>
        <w:rPr>
          <w:rFonts w:cs="Courier New"/>
        </w:rPr>
      </w:pPr>
    </w:p>
    <w:p w14:paraId="293DEDD1" w14:textId="77777777" w:rsidR="00F63994" w:rsidRDefault="00F63994" w:rsidP="0035609D">
      <w:pPr>
        <w:jc w:val="both"/>
        <w:rPr>
          <w:rFonts w:cs="Courier New"/>
        </w:rPr>
      </w:pPr>
    </w:p>
    <w:p w14:paraId="734FDA78" w14:textId="77777777" w:rsidR="00F63994" w:rsidRPr="008B2200" w:rsidRDefault="00F63994" w:rsidP="0035609D">
      <w:pPr>
        <w:jc w:val="both"/>
        <w:rPr>
          <w:rFonts w:cs="Courier New"/>
        </w:rPr>
      </w:pPr>
    </w:p>
    <w:p w14:paraId="3BBD6DF8" w14:textId="77777777" w:rsidR="008B2200" w:rsidRPr="008B2200" w:rsidRDefault="008B2200" w:rsidP="0035609D">
      <w:pPr>
        <w:jc w:val="both"/>
        <w:rPr>
          <w:rFonts w:cs="Courier New"/>
          <w:b/>
          <w:bCs/>
        </w:rPr>
      </w:pPr>
      <w:r w:rsidRPr="008B2200">
        <w:rPr>
          <w:rFonts w:cs="Courier New"/>
          <w:b/>
          <w:bCs/>
        </w:rPr>
        <w:lastRenderedPageBreak/>
        <w:t>5. CONSULTAS Y RECUPERACIÓN DE INFORMACIÓN (Lección 2)</w:t>
      </w:r>
    </w:p>
    <w:p w14:paraId="6D30A805" w14:textId="77777777" w:rsidR="008B2200" w:rsidRPr="008B2200" w:rsidRDefault="008B2200" w:rsidP="0035609D">
      <w:pPr>
        <w:jc w:val="both"/>
        <w:rPr>
          <w:rFonts w:cs="Courier New"/>
        </w:rPr>
      </w:pPr>
      <w:r w:rsidRPr="008B2200">
        <w:rPr>
          <w:rFonts w:cs="Courier New"/>
        </w:rPr>
        <w:t>En esta sección se presentan las sentencias SQL diseñadas para interrogar a la base de datos y obtener información específica sobre los usuarios, sus saldos y el historial de movimientos.</w:t>
      </w:r>
    </w:p>
    <w:p w14:paraId="7EAABB5A" w14:textId="4B601933" w:rsidR="008B2200" w:rsidRPr="008B2200" w:rsidRDefault="008B2200" w:rsidP="0035609D">
      <w:pPr>
        <w:jc w:val="both"/>
        <w:rPr>
          <w:rFonts w:ascii="Courier New" w:hAnsi="Courier New" w:cs="Courier New"/>
          <w:b/>
          <w:bCs/>
        </w:rPr>
      </w:pPr>
      <w:r w:rsidRPr="008B2200">
        <w:rPr>
          <w:rFonts w:cs="Courier New"/>
          <w:b/>
          <w:bCs/>
        </w:rPr>
        <w:t>5.1. Consultas Básicas y Filtros con WHERE</w:t>
      </w:r>
      <w:r w:rsidRPr="008B2200">
        <w:rPr>
          <w:rFonts w:cs="Courier New"/>
        </w:rPr>
        <w:t xml:space="preserve"> Estas consultas permiten extraer registros específicos aplicando condiciones lógicas:</w:t>
      </w:r>
    </w:p>
    <w:p w14:paraId="67DC2217" w14:textId="77777777" w:rsidR="008B2200" w:rsidRPr="008B2200" w:rsidRDefault="008B2200" w:rsidP="008B2200">
      <w:pPr>
        <w:rPr>
          <w:rFonts w:ascii="Courier New" w:hAnsi="Courier New" w:cs="Courier New"/>
        </w:rPr>
      </w:pPr>
      <w:r w:rsidRPr="008B2200">
        <w:rPr>
          <w:rFonts w:ascii="Courier New" w:hAnsi="Courier New" w:cs="Courier New"/>
        </w:rPr>
        <w:t>-- Consultar todos los datos de un usuario por su correo electrónico</w:t>
      </w:r>
    </w:p>
    <w:p w14:paraId="0314CD29" w14:textId="77777777" w:rsidR="008B2200" w:rsidRPr="008B2200" w:rsidRDefault="008B2200" w:rsidP="008B2200">
      <w:pPr>
        <w:rPr>
          <w:rFonts w:ascii="Courier New" w:hAnsi="Courier New" w:cs="Courier New"/>
          <w:lang w:val="en-US"/>
        </w:rPr>
      </w:pPr>
      <w:r w:rsidRPr="008B2200">
        <w:rPr>
          <w:rFonts w:ascii="Courier New" w:hAnsi="Courier New" w:cs="Courier New"/>
          <w:lang w:val="en-US"/>
        </w:rPr>
        <w:t xml:space="preserve">SELECT * FROM </w:t>
      </w:r>
      <w:proofErr w:type="spellStart"/>
      <w:r w:rsidRPr="008B2200">
        <w:rPr>
          <w:rFonts w:ascii="Courier New" w:hAnsi="Courier New" w:cs="Courier New"/>
          <w:lang w:val="en-US"/>
        </w:rPr>
        <w:t>Usuario</w:t>
      </w:r>
      <w:proofErr w:type="spellEnd"/>
      <w:r w:rsidRPr="008B2200">
        <w:rPr>
          <w:rFonts w:ascii="Courier New" w:hAnsi="Courier New" w:cs="Courier New"/>
          <w:lang w:val="en-US"/>
        </w:rPr>
        <w:t xml:space="preserve"> </w:t>
      </w:r>
    </w:p>
    <w:p w14:paraId="500F5A96" w14:textId="77777777" w:rsidR="008B2200" w:rsidRPr="008B2200" w:rsidRDefault="008B2200" w:rsidP="008B2200">
      <w:pPr>
        <w:rPr>
          <w:rFonts w:ascii="Courier New" w:hAnsi="Courier New" w:cs="Courier New"/>
          <w:lang w:val="en-US"/>
        </w:rPr>
      </w:pPr>
      <w:r w:rsidRPr="008B2200">
        <w:rPr>
          <w:rFonts w:ascii="Courier New" w:hAnsi="Courier New" w:cs="Courier New"/>
          <w:lang w:val="en-US"/>
        </w:rPr>
        <w:t xml:space="preserve">WHERE </w:t>
      </w:r>
      <w:proofErr w:type="spellStart"/>
      <w:r w:rsidRPr="008B2200">
        <w:rPr>
          <w:rFonts w:ascii="Courier New" w:hAnsi="Courier New" w:cs="Courier New"/>
          <w:lang w:val="en-US"/>
        </w:rPr>
        <w:t>correo_electronico</w:t>
      </w:r>
      <w:proofErr w:type="spellEnd"/>
      <w:r w:rsidRPr="008B2200">
        <w:rPr>
          <w:rFonts w:ascii="Courier New" w:hAnsi="Courier New" w:cs="Courier New"/>
          <w:lang w:val="en-US"/>
        </w:rPr>
        <w:t xml:space="preserve"> = 'ana.silva@mail.com</w:t>
      </w:r>
      <w:proofErr w:type="gramStart"/>
      <w:r w:rsidRPr="008B2200">
        <w:rPr>
          <w:rFonts w:ascii="Courier New" w:hAnsi="Courier New" w:cs="Courier New"/>
          <w:lang w:val="en-US"/>
        </w:rPr>
        <w:t>';</w:t>
      </w:r>
      <w:proofErr w:type="gramEnd"/>
    </w:p>
    <w:p w14:paraId="78130B47" w14:textId="77777777" w:rsidR="008B2200" w:rsidRPr="008B2200" w:rsidRDefault="008B2200" w:rsidP="008B2200">
      <w:pPr>
        <w:rPr>
          <w:rFonts w:ascii="Courier New" w:hAnsi="Courier New" w:cs="Courier New"/>
          <w:lang w:val="en-US"/>
        </w:rPr>
      </w:pPr>
    </w:p>
    <w:p w14:paraId="0DA48B06" w14:textId="77777777" w:rsidR="008B2200" w:rsidRPr="008B2200" w:rsidRDefault="008B2200" w:rsidP="008B2200">
      <w:pPr>
        <w:rPr>
          <w:rFonts w:ascii="Courier New" w:hAnsi="Courier New" w:cs="Courier New"/>
        </w:rPr>
      </w:pPr>
      <w:r w:rsidRPr="008B2200">
        <w:rPr>
          <w:rFonts w:ascii="Courier New" w:hAnsi="Courier New" w:cs="Courier New"/>
        </w:rPr>
        <w:t>-- Listar usuarios que tienen un saldo superior a 1000</w:t>
      </w:r>
    </w:p>
    <w:p w14:paraId="7C760BC4" w14:textId="77777777" w:rsidR="008B2200" w:rsidRPr="008B2200" w:rsidRDefault="008B2200" w:rsidP="008B2200">
      <w:pPr>
        <w:rPr>
          <w:rFonts w:ascii="Courier New" w:hAnsi="Courier New" w:cs="Courier New"/>
        </w:rPr>
      </w:pPr>
      <w:r w:rsidRPr="008B2200">
        <w:rPr>
          <w:rFonts w:ascii="Courier New" w:hAnsi="Courier New" w:cs="Courier New"/>
        </w:rPr>
        <w:t xml:space="preserve">SELECT nombre, saldo FROM Usuario </w:t>
      </w:r>
    </w:p>
    <w:p w14:paraId="57AE4CF2" w14:textId="77777777" w:rsidR="008B2200" w:rsidRPr="008B2200" w:rsidRDefault="008B2200" w:rsidP="008B2200">
      <w:pPr>
        <w:rPr>
          <w:rFonts w:ascii="Courier New" w:hAnsi="Courier New" w:cs="Courier New"/>
        </w:rPr>
      </w:pPr>
      <w:r w:rsidRPr="008B2200">
        <w:rPr>
          <w:rFonts w:ascii="Courier New" w:hAnsi="Courier New" w:cs="Courier New"/>
        </w:rPr>
        <w:t>WHERE saldo &gt; 1000;</w:t>
      </w:r>
    </w:p>
    <w:p w14:paraId="5226282B" w14:textId="77777777" w:rsidR="008B2200" w:rsidRPr="008B2200" w:rsidRDefault="008B2200" w:rsidP="008B2200">
      <w:pPr>
        <w:rPr>
          <w:rFonts w:ascii="Courier New" w:hAnsi="Courier New" w:cs="Courier New"/>
          <w:lang w:val="en-US"/>
        </w:rPr>
      </w:pPr>
      <w:r w:rsidRPr="008B2200">
        <w:rPr>
          <w:rFonts w:ascii="Courier New" w:hAnsi="Courier New" w:cs="Courier New"/>
          <w:lang w:val="en-US"/>
        </w:rPr>
        <w:t xml:space="preserve">SELECT * FROM </w:t>
      </w:r>
      <w:proofErr w:type="spellStart"/>
      <w:r w:rsidRPr="008B2200">
        <w:rPr>
          <w:rFonts w:ascii="Courier New" w:hAnsi="Courier New" w:cs="Courier New"/>
          <w:lang w:val="en-US"/>
        </w:rPr>
        <w:t>Transaccion</w:t>
      </w:r>
      <w:proofErr w:type="spellEnd"/>
      <w:r w:rsidRPr="008B2200">
        <w:rPr>
          <w:rFonts w:ascii="Courier New" w:hAnsi="Courier New" w:cs="Courier New"/>
          <w:lang w:val="en-US"/>
        </w:rPr>
        <w:t xml:space="preserve"> </w:t>
      </w:r>
    </w:p>
    <w:p w14:paraId="1CDFD50A" w14:textId="77777777" w:rsidR="008B2200" w:rsidRPr="008B2200" w:rsidRDefault="008B2200" w:rsidP="0035609D">
      <w:pPr>
        <w:jc w:val="both"/>
        <w:rPr>
          <w:rFonts w:ascii="Courier New" w:hAnsi="Courier New" w:cs="Courier New"/>
          <w:lang w:val="en-US"/>
        </w:rPr>
      </w:pPr>
      <w:r w:rsidRPr="008B2200">
        <w:rPr>
          <w:rFonts w:ascii="Courier New" w:hAnsi="Courier New" w:cs="Courier New"/>
          <w:lang w:val="en-US"/>
        </w:rPr>
        <w:t xml:space="preserve">WHERE </w:t>
      </w:r>
      <w:proofErr w:type="gramStart"/>
      <w:r w:rsidRPr="008B2200">
        <w:rPr>
          <w:rFonts w:ascii="Courier New" w:hAnsi="Courier New" w:cs="Courier New"/>
          <w:lang w:val="en-US"/>
        </w:rPr>
        <w:t>DATE(</w:t>
      </w:r>
      <w:proofErr w:type="spellStart"/>
      <w:proofErr w:type="gramEnd"/>
      <w:r w:rsidRPr="008B2200">
        <w:rPr>
          <w:rFonts w:ascii="Courier New" w:hAnsi="Courier New" w:cs="Courier New"/>
          <w:lang w:val="en-US"/>
        </w:rPr>
        <w:t>transaction_date</w:t>
      </w:r>
      <w:proofErr w:type="spellEnd"/>
      <w:r w:rsidRPr="008B2200">
        <w:rPr>
          <w:rFonts w:ascii="Courier New" w:hAnsi="Courier New" w:cs="Courier New"/>
          <w:lang w:val="en-US"/>
        </w:rPr>
        <w:t>) = '2026-02-27</w:t>
      </w:r>
      <w:proofErr w:type="gramStart"/>
      <w:r w:rsidRPr="008B2200">
        <w:rPr>
          <w:rFonts w:ascii="Courier New" w:hAnsi="Courier New" w:cs="Courier New"/>
          <w:lang w:val="en-US"/>
        </w:rPr>
        <w:t>';</w:t>
      </w:r>
      <w:proofErr w:type="gramEnd"/>
    </w:p>
    <w:p w14:paraId="51FC9BD3" w14:textId="77777777" w:rsidR="008B2200" w:rsidRPr="008B2200" w:rsidRDefault="008B2200" w:rsidP="0035609D">
      <w:pPr>
        <w:jc w:val="both"/>
        <w:rPr>
          <w:rFonts w:cs="Courier New"/>
        </w:rPr>
      </w:pPr>
      <w:r w:rsidRPr="008B2200">
        <w:rPr>
          <w:rFonts w:cs="Courier New"/>
          <w:b/>
          <w:bCs/>
        </w:rPr>
        <w:t>5.2. Uso de Joins y Funciones de Agregación</w:t>
      </w:r>
      <w:r w:rsidRPr="008B2200">
        <w:rPr>
          <w:rFonts w:cs="Courier New"/>
        </w:rPr>
        <w:t xml:space="preserve"> Para obtener información completa que reside en distintas tablas, se utilizan uniones (JOIN). También se aplican funciones de agregación para obtener cálculos estadísticos:</w:t>
      </w:r>
    </w:p>
    <w:p w14:paraId="62F2DA85" w14:textId="77777777" w:rsidR="008B2200" w:rsidRPr="008B2200" w:rsidRDefault="008B2200" w:rsidP="0035609D">
      <w:pPr>
        <w:numPr>
          <w:ilvl w:val="0"/>
          <w:numId w:val="18"/>
        </w:numPr>
        <w:jc w:val="both"/>
        <w:rPr>
          <w:rFonts w:cs="Courier New"/>
        </w:rPr>
      </w:pPr>
      <w:r w:rsidRPr="008B2200">
        <w:rPr>
          <w:rFonts w:cs="Courier New"/>
          <w:b/>
          <w:bCs/>
        </w:rPr>
        <w:t>Consulta Relacional (JOIN):</w:t>
      </w:r>
      <w:r w:rsidRPr="008B2200">
        <w:rPr>
          <w:rFonts w:cs="Courier New"/>
        </w:rPr>
        <w:t xml:space="preserve"> Obtener el nombre del emisor, el receptor y el nombre de la moneda de cada transacción.</w:t>
      </w:r>
    </w:p>
    <w:p w14:paraId="7A9A4507"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SELECT </w:t>
      </w:r>
    </w:p>
    <w:p w14:paraId="0B572491"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    u</w:t>
      </w:r>
      <w:proofErr w:type="gramStart"/>
      <w:r w:rsidRPr="008B2200">
        <w:rPr>
          <w:rFonts w:ascii="Courier New" w:hAnsi="Courier New" w:cs="Courier New"/>
          <w:highlight w:val="yellow"/>
        </w:rPr>
        <w:t>1.nombre</w:t>
      </w:r>
      <w:proofErr w:type="gramEnd"/>
      <w:r w:rsidRPr="008B2200">
        <w:rPr>
          <w:rFonts w:ascii="Courier New" w:hAnsi="Courier New" w:cs="Courier New"/>
          <w:highlight w:val="yellow"/>
        </w:rPr>
        <w:t xml:space="preserve"> AS Emisor, </w:t>
      </w:r>
    </w:p>
    <w:p w14:paraId="29228E71"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    u</w:t>
      </w:r>
      <w:proofErr w:type="gramStart"/>
      <w:r w:rsidRPr="008B2200">
        <w:rPr>
          <w:rFonts w:ascii="Courier New" w:hAnsi="Courier New" w:cs="Courier New"/>
          <w:highlight w:val="yellow"/>
        </w:rPr>
        <w:t>2.nombre</w:t>
      </w:r>
      <w:proofErr w:type="gramEnd"/>
      <w:r w:rsidRPr="008B2200">
        <w:rPr>
          <w:rFonts w:ascii="Courier New" w:hAnsi="Courier New" w:cs="Courier New"/>
          <w:highlight w:val="yellow"/>
        </w:rPr>
        <w:t xml:space="preserve"> AS Receptor, </w:t>
      </w:r>
    </w:p>
    <w:p w14:paraId="2DBF4EA2"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    </w:t>
      </w:r>
      <w:proofErr w:type="spellStart"/>
      <w:proofErr w:type="gramStart"/>
      <w:r w:rsidRPr="008B2200">
        <w:rPr>
          <w:rFonts w:ascii="Courier New" w:hAnsi="Courier New" w:cs="Courier New"/>
          <w:highlight w:val="yellow"/>
        </w:rPr>
        <w:t>t.importe</w:t>
      </w:r>
      <w:proofErr w:type="spellEnd"/>
      <w:proofErr w:type="gramEnd"/>
      <w:r w:rsidRPr="008B2200">
        <w:rPr>
          <w:rFonts w:ascii="Courier New" w:hAnsi="Courier New" w:cs="Courier New"/>
          <w:highlight w:val="yellow"/>
        </w:rPr>
        <w:t xml:space="preserve">, </w:t>
      </w:r>
    </w:p>
    <w:p w14:paraId="1F385E91"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    </w:t>
      </w:r>
      <w:proofErr w:type="spellStart"/>
      <w:r w:rsidRPr="008B2200">
        <w:rPr>
          <w:rFonts w:ascii="Courier New" w:hAnsi="Courier New" w:cs="Courier New"/>
          <w:highlight w:val="yellow"/>
        </w:rPr>
        <w:t>m.currency_name</w:t>
      </w:r>
      <w:proofErr w:type="spellEnd"/>
      <w:r w:rsidRPr="008B2200">
        <w:rPr>
          <w:rFonts w:ascii="Courier New" w:hAnsi="Courier New" w:cs="Courier New"/>
          <w:highlight w:val="yellow"/>
        </w:rPr>
        <w:t xml:space="preserve"> AS Moneda</w:t>
      </w:r>
    </w:p>
    <w:p w14:paraId="50909F9D"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FROM </w:t>
      </w:r>
      <w:proofErr w:type="spellStart"/>
      <w:r w:rsidRPr="008B2200">
        <w:rPr>
          <w:rFonts w:ascii="Courier New" w:hAnsi="Courier New" w:cs="Courier New"/>
          <w:highlight w:val="yellow"/>
        </w:rPr>
        <w:t>Transaccion</w:t>
      </w:r>
      <w:proofErr w:type="spellEnd"/>
      <w:r w:rsidRPr="008B2200">
        <w:rPr>
          <w:rFonts w:ascii="Courier New" w:hAnsi="Courier New" w:cs="Courier New"/>
          <w:highlight w:val="yellow"/>
        </w:rPr>
        <w:t xml:space="preserve"> t</w:t>
      </w:r>
    </w:p>
    <w:p w14:paraId="57483A0D"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JOIN Usuario u1 ON </w:t>
      </w:r>
      <w:proofErr w:type="spellStart"/>
      <w:proofErr w:type="gramStart"/>
      <w:r w:rsidRPr="008B2200">
        <w:rPr>
          <w:rFonts w:ascii="Courier New" w:hAnsi="Courier New" w:cs="Courier New"/>
          <w:highlight w:val="yellow"/>
        </w:rPr>
        <w:t>t.sender</w:t>
      </w:r>
      <w:proofErr w:type="gramEnd"/>
      <w:r w:rsidRPr="008B2200">
        <w:rPr>
          <w:rFonts w:ascii="Courier New" w:hAnsi="Courier New" w:cs="Courier New"/>
          <w:highlight w:val="yellow"/>
        </w:rPr>
        <w:t>_user_id</w:t>
      </w:r>
      <w:proofErr w:type="spellEnd"/>
      <w:r w:rsidRPr="008B2200">
        <w:rPr>
          <w:rFonts w:ascii="Courier New" w:hAnsi="Courier New" w:cs="Courier New"/>
          <w:highlight w:val="yellow"/>
        </w:rPr>
        <w:t xml:space="preserve"> = u1.user_id</w:t>
      </w:r>
    </w:p>
    <w:p w14:paraId="08E7F3C5" w14:textId="77777777" w:rsidR="008B2200" w:rsidRPr="00B226DE" w:rsidRDefault="008B2200" w:rsidP="008B2200">
      <w:pPr>
        <w:rPr>
          <w:rFonts w:ascii="Courier New" w:hAnsi="Courier New" w:cs="Courier New"/>
          <w:highlight w:val="yellow"/>
        </w:rPr>
      </w:pPr>
      <w:r w:rsidRPr="00B226DE">
        <w:rPr>
          <w:rFonts w:ascii="Courier New" w:hAnsi="Courier New" w:cs="Courier New"/>
          <w:highlight w:val="yellow"/>
        </w:rPr>
        <w:t xml:space="preserve">JOIN Usuario u2 ON </w:t>
      </w:r>
      <w:proofErr w:type="gramStart"/>
      <w:r w:rsidRPr="00B226DE">
        <w:rPr>
          <w:rFonts w:ascii="Courier New" w:hAnsi="Courier New" w:cs="Courier New"/>
          <w:highlight w:val="yellow"/>
        </w:rPr>
        <w:t>t.receiver</w:t>
      </w:r>
      <w:proofErr w:type="gramEnd"/>
      <w:r w:rsidRPr="00B226DE">
        <w:rPr>
          <w:rFonts w:ascii="Courier New" w:hAnsi="Courier New" w:cs="Courier New"/>
          <w:highlight w:val="yellow"/>
        </w:rPr>
        <w:t>_user_id = u2.user_id</w:t>
      </w:r>
    </w:p>
    <w:p w14:paraId="457F8763" w14:textId="77777777" w:rsidR="008B2200" w:rsidRPr="008B2200" w:rsidRDefault="008B2200" w:rsidP="008B2200">
      <w:pPr>
        <w:rPr>
          <w:rFonts w:ascii="Courier New" w:hAnsi="Courier New" w:cs="Courier New"/>
          <w:highlight w:val="yellow"/>
          <w:lang w:val="en-US"/>
        </w:rPr>
      </w:pPr>
      <w:r w:rsidRPr="008B2200">
        <w:rPr>
          <w:rFonts w:ascii="Courier New" w:hAnsi="Courier New" w:cs="Courier New"/>
          <w:highlight w:val="yellow"/>
          <w:lang w:val="en-US"/>
        </w:rPr>
        <w:t xml:space="preserve">JOIN Moneda m ON </w:t>
      </w:r>
      <w:proofErr w:type="spellStart"/>
      <w:proofErr w:type="gramStart"/>
      <w:r w:rsidRPr="008B2200">
        <w:rPr>
          <w:rFonts w:ascii="Courier New" w:hAnsi="Courier New" w:cs="Courier New"/>
          <w:highlight w:val="yellow"/>
          <w:lang w:val="en-US"/>
        </w:rPr>
        <w:t>t.currency</w:t>
      </w:r>
      <w:proofErr w:type="gramEnd"/>
      <w:r w:rsidRPr="008B2200">
        <w:rPr>
          <w:rFonts w:ascii="Courier New" w:hAnsi="Courier New" w:cs="Courier New"/>
          <w:highlight w:val="yellow"/>
          <w:lang w:val="en-US"/>
        </w:rPr>
        <w:t>_id</w:t>
      </w:r>
      <w:proofErr w:type="spellEnd"/>
      <w:r w:rsidRPr="008B2200">
        <w:rPr>
          <w:rFonts w:ascii="Courier New" w:hAnsi="Courier New" w:cs="Courier New"/>
          <w:highlight w:val="yellow"/>
          <w:lang w:val="en-US"/>
        </w:rPr>
        <w:t xml:space="preserve"> = </w:t>
      </w:r>
      <w:proofErr w:type="spellStart"/>
      <w:proofErr w:type="gramStart"/>
      <w:r w:rsidRPr="008B2200">
        <w:rPr>
          <w:rFonts w:ascii="Courier New" w:hAnsi="Courier New" w:cs="Courier New"/>
          <w:highlight w:val="yellow"/>
          <w:lang w:val="en-US"/>
        </w:rPr>
        <w:t>m.currency</w:t>
      </w:r>
      <w:proofErr w:type="gramEnd"/>
      <w:r w:rsidRPr="008B2200">
        <w:rPr>
          <w:rFonts w:ascii="Courier New" w:hAnsi="Courier New" w:cs="Courier New"/>
          <w:highlight w:val="yellow"/>
          <w:lang w:val="en-US"/>
        </w:rPr>
        <w:t>_</w:t>
      </w:r>
      <w:proofErr w:type="gramStart"/>
      <w:r w:rsidRPr="008B2200">
        <w:rPr>
          <w:rFonts w:ascii="Courier New" w:hAnsi="Courier New" w:cs="Courier New"/>
          <w:highlight w:val="yellow"/>
          <w:lang w:val="en-US"/>
        </w:rPr>
        <w:t>id</w:t>
      </w:r>
      <w:proofErr w:type="spellEnd"/>
      <w:r w:rsidRPr="008B2200">
        <w:rPr>
          <w:rFonts w:ascii="Courier New" w:hAnsi="Courier New" w:cs="Courier New"/>
          <w:highlight w:val="yellow"/>
          <w:lang w:val="en-US"/>
        </w:rPr>
        <w:t>;</w:t>
      </w:r>
      <w:proofErr w:type="gramEnd"/>
    </w:p>
    <w:p w14:paraId="4879AAFE" w14:textId="77777777" w:rsidR="008B2200" w:rsidRPr="008B2200" w:rsidRDefault="008B2200" w:rsidP="0035609D">
      <w:pPr>
        <w:numPr>
          <w:ilvl w:val="0"/>
          <w:numId w:val="18"/>
        </w:numPr>
        <w:jc w:val="both"/>
        <w:rPr>
          <w:rFonts w:cs="Courier New"/>
        </w:rPr>
      </w:pPr>
      <w:r w:rsidRPr="008B2200">
        <w:rPr>
          <w:rFonts w:cs="Courier New"/>
          <w:b/>
          <w:bCs/>
        </w:rPr>
        <w:t>Funciones de Agregación:</w:t>
      </w:r>
      <w:r w:rsidRPr="008B2200">
        <w:rPr>
          <w:rFonts w:cs="Courier New"/>
        </w:rPr>
        <w:t xml:space="preserve"> Calcular el total de dinero enviado por un usuario y el número de transacciones realizadas.</w:t>
      </w:r>
    </w:p>
    <w:p w14:paraId="1DFB07B0"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SELECT </w:t>
      </w:r>
    </w:p>
    <w:p w14:paraId="4262B6FD"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lastRenderedPageBreak/>
        <w:t xml:space="preserve">    </w:t>
      </w:r>
      <w:proofErr w:type="spellStart"/>
      <w:proofErr w:type="gramStart"/>
      <w:r w:rsidRPr="008B2200">
        <w:rPr>
          <w:rFonts w:ascii="Courier New" w:hAnsi="Courier New" w:cs="Courier New"/>
          <w:highlight w:val="yellow"/>
        </w:rPr>
        <w:t>u.nombre</w:t>
      </w:r>
      <w:proofErr w:type="spellEnd"/>
      <w:proofErr w:type="gramEnd"/>
      <w:r w:rsidRPr="008B2200">
        <w:rPr>
          <w:rFonts w:ascii="Courier New" w:hAnsi="Courier New" w:cs="Courier New"/>
          <w:highlight w:val="yellow"/>
        </w:rPr>
        <w:t xml:space="preserve">, </w:t>
      </w:r>
    </w:p>
    <w:p w14:paraId="6012EFC2"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    SUM(</w:t>
      </w:r>
      <w:proofErr w:type="spellStart"/>
      <w:proofErr w:type="gramStart"/>
      <w:r w:rsidRPr="008B2200">
        <w:rPr>
          <w:rFonts w:ascii="Courier New" w:hAnsi="Courier New" w:cs="Courier New"/>
          <w:highlight w:val="yellow"/>
        </w:rPr>
        <w:t>t.importe</w:t>
      </w:r>
      <w:proofErr w:type="spellEnd"/>
      <w:proofErr w:type="gramEnd"/>
      <w:r w:rsidRPr="008B2200">
        <w:rPr>
          <w:rFonts w:ascii="Courier New" w:hAnsi="Courier New" w:cs="Courier New"/>
          <w:highlight w:val="yellow"/>
        </w:rPr>
        <w:t xml:space="preserve">) AS </w:t>
      </w:r>
      <w:proofErr w:type="spellStart"/>
      <w:r w:rsidRPr="008B2200">
        <w:rPr>
          <w:rFonts w:ascii="Courier New" w:hAnsi="Courier New" w:cs="Courier New"/>
          <w:highlight w:val="yellow"/>
        </w:rPr>
        <w:t>Total_Enviado</w:t>
      </w:r>
      <w:proofErr w:type="spellEnd"/>
      <w:r w:rsidRPr="008B2200">
        <w:rPr>
          <w:rFonts w:ascii="Courier New" w:hAnsi="Courier New" w:cs="Courier New"/>
          <w:highlight w:val="yellow"/>
        </w:rPr>
        <w:t xml:space="preserve">, </w:t>
      </w:r>
    </w:p>
    <w:p w14:paraId="5184DC3D"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 xml:space="preserve">    COUNT(</w:t>
      </w:r>
      <w:proofErr w:type="spellStart"/>
      <w:proofErr w:type="gramStart"/>
      <w:r w:rsidRPr="008B2200">
        <w:rPr>
          <w:rFonts w:ascii="Courier New" w:hAnsi="Courier New" w:cs="Courier New"/>
          <w:highlight w:val="yellow"/>
        </w:rPr>
        <w:t>t.transaction</w:t>
      </w:r>
      <w:proofErr w:type="gramEnd"/>
      <w:r w:rsidRPr="008B2200">
        <w:rPr>
          <w:rFonts w:ascii="Courier New" w:hAnsi="Courier New" w:cs="Courier New"/>
          <w:highlight w:val="yellow"/>
        </w:rPr>
        <w:t>_id</w:t>
      </w:r>
      <w:proofErr w:type="spellEnd"/>
      <w:r w:rsidRPr="008B2200">
        <w:rPr>
          <w:rFonts w:ascii="Courier New" w:hAnsi="Courier New" w:cs="Courier New"/>
          <w:highlight w:val="yellow"/>
        </w:rPr>
        <w:t xml:space="preserve">) AS </w:t>
      </w:r>
      <w:proofErr w:type="spellStart"/>
      <w:r w:rsidRPr="008B2200">
        <w:rPr>
          <w:rFonts w:ascii="Courier New" w:hAnsi="Courier New" w:cs="Courier New"/>
          <w:highlight w:val="yellow"/>
        </w:rPr>
        <w:t>Cantidad_Transacciones</w:t>
      </w:r>
      <w:proofErr w:type="spellEnd"/>
    </w:p>
    <w:p w14:paraId="7101E62D" w14:textId="77777777" w:rsidR="008B2200" w:rsidRPr="008B2200" w:rsidRDefault="008B2200" w:rsidP="008B2200">
      <w:pPr>
        <w:rPr>
          <w:rFonts w:ascii="Courier New" w:hAnsi="Courier New" w:cs="Courier New"/>
          <w:highlight w:val="yellow"/>
        </w:rPr>
      </w:pPr>
      <w:r w:rsidRPr="008B2200">
        <w:rPr>
          <w:rFonts w:ascii="Courier New" w:hAnsi="Courier New" w:cs="Courier New"/>
          <w:highlight w:val="yellow"/>
        </w:rPr>
        <w:t>FROM Usuario u</w:t>
      </w:r>
    </w:p>
    <w:p w14:paraId="70E83A44" w14:textId="77777777" w:rsidR="008B2200" w:rsidRPr="00B226DE" w:rsidRDefault="008B2200" w:rsidP="008B2200">
      <w:pPr>
        <w:rPr>
          <w:rFonts w:ascii="Courier New" w:hAnsi="Courier New" w:cs="Courier New"/>
          <w:highlight w:val="yellow"/>
          <w:lang w:val="en-US"/>
        </w:rPr>
      </w:pPr>
      <w:r w:rsidRPr="00B226DE">
        <w:rPr>
          <w:rFonts w:ascii="Courier New" w:hAnsi="Courier New" w:cs="Courier New"/>
          <w:highlight w:val="yellow"/>
          <w:lang w:val="en-US"/>
        </w:rPr>
        <w:t xml:space="preserve">JOIN Transaccion t ON u.user_id = </w:t>
      </w:r>
      <w:proofErr w:type="gramStart"/>
      <w:r w:rsidRPr="00B226DE">
        <w:rPr>
          <w:rFonts w:ascii="Courier New" w:hAnsi="Courier New" w:cs="Courier New"/>
          <w:highlight w:val="yellow"/>
          <w:lang w:val="en-US"/>
        </w:rPr>
        <w:t>t.sender</w:t>
      </w:r>
      <w:proofErr w:type="gramEnd"/>
      <w:r w:rsidRPr="00B226DE">
        <w:rPr>
          <w:rFonts w:ascii="Courier New" w:hAnsi="Courier New" w:cs="Courier New"/>
          <w:highlight w:val="yellow"/>
          <w:lang w:val="en-US"/>
        </w:rPr>
        <w:t>_user_id</w:t>
      </w:r>
    </w:p>
    <w:p w14:paraId="18102E87" w14:textId="77777777" w:rsidR="008B2200" w:rsidRPr="008B2200" w:rsidRDefault="008B2200" w:rsidP="008B2200">
      <w:pPr>
        <w:rPr>
          <w:rFonts w:ascii="Courier New" w:hAnsi="Courier New" w:cs="Courier New"/>
        </w:rPr>
      </w:pPr>
      <w:r w:rsidRPr="008B2200">
        <w:rPr>
          <w:rFonts w:ascii="Courier New" w:hAnsi="Courier New" w:cs="Courier New"/>
          <w:highlight w:val="yellow"/>
        </w:rPr>
        <w:t xml:space="preserve">WHERE </w:t>
      </w:r>
      <w:proofErr w:type="spellStart"/>
      <w:r w:rsidRPr="008B2200">
        <w:rPr>
          <w:rFonts w:ascii="Courier New" w:hAnsi="Courier New" w:cs="Courier New"/>
          <w:highlight w:val="yellow"/>
        </w:rPr>
        <w:t>u.user_id</w:t>
      </w:r>
      <w:proofErr w:type="spellEnd"/>
      <w:r w:rsidRPr="008B2200">
        <w:rPr>
          <w:rFonts w:ascii="Courier New" w:hAnsi="Courier New" w:cs="Courier New"/>
          <w:highlight w:val="yellow"/>
        </w:rPr>
        <w:t xml:space="preserve"> = 1;</w:t>
      </w:r>
    </w:p>
    <w:p w14:paraId="3FD5B334" w14:textId="77777777" w:rsidR="008B2200" w:rsidRPr="008B2200" w:rsidRDefault="008B2200" w:rsidP="0035609D">
      <w:pPr>
        <w:jc w:val="both"/>
        <w:rPr>
          <w:rFonts w:cs="Courier New"/>
        </w:rPr>
      </w:pPr>
      <w:r w:rsidRPr="008B2200">
        <w:rPr>
          <w:rFonts w:cs="Courier New"/>
          <w:b/>
          <w:bCs/>
        </w:rPr>
        <w:t>5.3. Tarea Plus: Creación de Vistas (Top 5 Usuarios)</w:t>
      </w:r>
      <w:r w:rsidRPr="008B2200">
        <w:rPr>
          <w:rFonts w:cs="Courier New"/>
        </w:rPr>
        <w:t xml:space="preserve"> Para facilitar el acceso a información recurrente, se ha creado una </w:t>
      </w:r>
      <w:r w:rsidRPr="008B2200">
        <w:rPr>
          <w:rFonts w:cs="Courier New"/>
          <w:b/>
          <w:bCs/>
        </w:rPr>
        <w:t>Vista</w:t>
      </w:r>
      <w:r w:rsidRPr="008B2200">
        <w:rPr>
          <w:rFonts w:cs="Courier New"/>
        </w:rPr>
        <w:t>. Esta permite consultar rápidamente a los usuarios con mayor liquidez en la plataforma sin necesidad de escribir la consulta completa cada vez:</w:t>
      </w:r>
    </w:p>
    <w:p w14:paraId="752CFCDE" w14:textId="77777777" w:rsidR="008B2200" w:rsidRPr="008B2200" w:rsidRDefault="008B2200" w:rsidP="008B2200">
      <w:pPr>
        <w:rPr>
          <w:rFonts w:ascii="Courier New" w:hAnsi="Courier New" w:cs="Courier New"/>
          <w:lang w:val="en-US"/>
        </w:rPr>
      </w:pPr>
      <w:r w:rsidRPr="008B2200">
        <w:rPr>
          <w:rFonts w:ascii="Courier New" w:hAnsi="Courier New" w:cs="Courier New"/>
          <w:lang w:val="en-US"/>
        </w:rPr>
        <w:t xml:space="preserve">CREATE VIEW </w:t>
      </w:r>
      <w:proofErr w:type="spellStart"/>
      <w:r w:rsidRPr="008B2200">
        <w:rPr>
          <w:rFonts w:ascii="Courier New" w:hAnsi="Courier New" w:cs="Courier New"/>
          <w:lang w:val="en-US"/>
        </w:rPr>
        <w:t>Vista_Top_Usuarios</w:t>
      </w:r>
      <w:proofErr w:type="spellEnd"/>
      <w:r w:rsidRPr="008B2200">
        <w:rPr>
          <w:rFonts w:ascii="Courier New" w:hAnsi="Courier New" w:cs="Courier New"/>
          <w:lang w:val="en-US"/>
        </w:rPr>
        <w:t xml:space="preserve"> AS</w:t>
      </w:r>
    </w:p>
    <w:p w14:paraId="59EDC1F0" w14:textId="77777777" w:rsidR="008B2200" w:rsidRPr="008B2200" w:rsidRDefault="008B2200" w:rsidP="008B2200">
      <w:pPr>
        <w:rPr>
          <w:rFonts w:ascii="Courier New" w:hAnsi="Courier New" w:cs="Courier New"/>
        </w:rPr>
      </w:pPr>
      <w:r w:rsidRPr="008B2200">
        <w:rPr>
          <w:rFonts w:ascii="Courier New" w:hAnsi="Courier New" w:cs="Courier New"/>
        </w:rPr>
        <w:t xml:space="preserve">SELECT nombre, </w:t>
      </w:r>
      <w:proofErr w:type="spellStart"/>
      <w:r w:rsidRPr="008B2200">
        <w:rPr>
          <w:rFonts w:ascii="Courier New" w:hAnsi="Courier New" w:cs="Courier New"/>
        </w:rPr>
        <w:t>correo_electronico</w:t>
      </w:r>
      <w:proofErr w:type="spellEnd"/>
      <w:r w:rsidRPr="008B2200">
        <w:rPr>
          <w:rFonts w:ascii="Courier New" w:hAnsi="Courier New" w:cs="Courier New"/>
        </w:rPr>
        <w:t>, saldo</w:t>
      </w:r>
    </w:p>
    <w:p w14:paraId="1136069B" w14:textId="77777777" w:rsidR="008B2200" w:rsidRPr="008B2200" w:rsidRDefault="008B2200" w:rsidP="008B2200">
      <w:pPr>
        <w:rPr>
          <w:rFonts w:ascii="Courier New" w:hAnsi="Courier New" w:cs="Courier New"/>
        </w:rPr>
      </w:pPr>
      <w:r w:rsidRPr="008B2200">
        <w:rPr>
          <w:rFonts w:ascii="Courier New" w:hAnsi="Courier New" w:cs="Courier New"/>
        </w:rPr>
        <w:t>FROM Usuario</w:t>
      </w:r>
    </w:p>
    <w:p w14:paraId="60A829CB" w14:textId="77777777" w:rsidR="008B2200" w:rsidRPr="008B2200" w:rsidRDefault="008B2200" w:rsidP="008B2200">
      <w:pPr>
        <w:rPr>
          <w:rFonts w:ascii="Courier New" w:hAnsi="Courier New" w:cs="Courier New"/>
          <w:lang w:val="en-US"/>
        </w:rPr>
      </w:pPr>
      <w:r w:rsidRPr="008B2200">
        <w:rPr>
          <w:rFonts w:ascii="Courier New" w:hAnsi="Courier New" w:cs="Courier New"/>
          <w:lang w:val="en-US"/>
        </w:rPr>
        <w:t xml:space="preserve">ORDER BY </w:t>
      </w:r>
      <w:proofErr w:type="spellStart"/>
      <w:r w:rsidRPr="008B2200">
        <w:rPr>
          <w:rFonts w:ascii="Courier New" w:hAnsi="Courier New" w:cs="Courier New"/>
          <w:lang w:val="en-US"/>
        </w:rPr>
        <w:t>saldo</w:t>
      </w:r>
      <w:proofErr w:type="spellEnd"/>
      <w:r w:rsidRPr="008B2200">
        <w:rPr>
          <w:rFonts w:ascii="Courier New" w:hAnsi="Courier New" w:cs="Courier New"/>
          <w:lang w:val="en-US"/>
        </w:rPr>
        <w:t xml:space="preserve"> DESC</w:t>
      </w:r>
    </w:p>
    <w:p w14:paraId="0BBC1C3F" w14:textId="6208DD20" w:rsidR="008B2200" w:rsidRPr="008B2200" w:rsidRDefault="008B2200" w:rsidP="008B2200">
      <w:pPr>
        <w:rPr>
          <w:rFonts w:ascii="Courier New" w:hAnsi="Courier New" w:cs="Courier New"/>
          <w:lang w:val="en-US"/>
        </w:rPr>
      </w:pPr>
      <w:r w:rsidRPr="008B2200">
        <w:rPr>
          <w:rFonts w:ascii="Courier New" w:hAnsi="Courier New" w:cs="Courier New"/>
          <w:lang w:val="en-US"/>
        </w:rPr>
        <w:t xml:space="preserve">LIMIT </w:t>
      </w:r>
      <w:proofErr w:type="gramStart"/>
      <w:r w:rsidRPr="008B2200">
        <w:rPr>
          <w:rFonts w:ascii="Courier New" w:hAnsi="Courier New" w:cs="Courier New"/>
          <w:lang w:val="en-US"/>
        </w:rPr>
        <w:t>5;</w:t>
      </w:r>
      <w:proofErr w:type="gramEnd"/>
    </w:p>
    <w:p w14:paraId="4A946471" w14:textId="77777777" w:rsidR="008B2200" w:rsidRPr="008B2200" w:rsidRDefault="008B2200" w:rsidP="008B2200">
      <w:pPr>
        <w:rPr>
          <w:rFonts w:ascii="Courier New" w:hAnsi="Courier New" w:cs="Courier New"/>
        </w:rPr>
      </w:pPr>
      <w:r w:rsidRPr="008B2200">
        <w:rPr>
          <w:rFonts w:ascii="Courier New" w:hAnsi="Courier New" w:cs="Courier New"/>
        </w:rPr>
        <w:t>-- Para consultar la vista simplemente se ejecuta:</w:t>
      </w:r>
    </w:p>
    <w:p w14:paraId="39DE2ECC" w14:textId="77777777" w:rsidR="008B2200" w:rsidRDefault="008B2200" w:rsidP="008B2200">
      <w:pPr>
        <w:rPr>
          <w:rFonts w:ascii="Courier New" w:hAnsi="Courier New" w:cs="Courier New"/>
          <w:lang w:val="en-US"/>
        </w:rPr>
      </w:pPr>
      <w:r w:rsidRPr="008B2200">
        <w:rPr>
          <w:rFonts w:ascii="Courier New" w:hAnsi="Courier New" w:cs="Courier New"/>
          <w:lang w:val="en-US"/>
        </w:rPr>
        <w:t xml:space="preserve">SELECT * FROM </w:t>
      </w:r>
      <w:proofErr w:type="spellStart"/>
      <w:r w:rsidRPr="008B2200">
        <w:rPr>
          <w:rFonts w:ascii="Courier New" w:hAnsi="Courier New" w:cs="Courier New"/>
          <w:lang w:val="en-US"/>
        </w:rPr>
        <w:t>Vista_Top_</w:t>
      </w:r>
      <w:proofErr w:type="gramStart"/>
      <w:r w:rsidRPr="008B2200">
        <w:rPr>
          <w:rFonts w:ascii="Courier New" w:hAnsi="Courier New" w:cs="Courier New"/>
          <w:lang w:val="en-US"/>
        </w:rPr>
        <w:t>Usuarios</w:t>
      </w:r>
      <w:proofErr w:type="spellEnd"/>
      <w:r w:rsidRPr="008B2200">
        <w:rPr>
          <w:rFonts w:ascii="Courier New" w:hAnsi="Courier New" w:cs="Courier New"/>
          <w:lang w:val="en-US"/>
        </w:rPr>
        <w:t>;</w:t>
      </w:r>
      <w:proofErr w:type="gramEnd"/>
    </w:p>
    <w:p w14:paraId="31E861B8" w14:textId="77777777" w:rsidR="00F63994" w:rsidRDefault="00F63994" w:rsidP="008B2200">
      <w:pPr>
        <w:rPr>
          <w:rFonts w:ascii="Courier New" w:hAnsi="Courier New" w:cs="Courier New"/>
          <w:lang w:val="en-US"/>
        </w:rPr>
      </w:pPr>
    </w:p>
    <w:p w14:paraId="130FBCDE" w14:textId="77777777" w:rsidR="00F63994" w:rsidRDefault="00F63994" w:rsidP="008B2200">
      <w:pPr>
        <w:rPr>
          <w:rFonts w:ascii="Courier New" w:hAnsi="Courier New" w:cs="Courier New"/>
          <w:lang w:val="en-US"/>
        </w:rPr>
      </w:pPr>
    </w:p>
    <w:p w14:paraId="27032E11" w14:textId="77777777" w:rsidR="00F63994" w:rsidRDefault="00F63994" w:rsidP="008B2200">
      <w:pPr>
        <w:rPr>
          <w:rFonts w:ascii="Courier New" w:hAnsi="Courier New" w:cs="Courier New"/>
          <w:lang w:val="en-US"/>
        </w:rPr>
      </w:pPr>
    </w:p>
    <w:p w14:paraId="013C654C" w14:textId="77777777" w:rsidR="00F63994" w:rsidRDefault="00F63994" w:rsidP="008B2200">
      <w:pPr>
        <w:rPr>
          <w:rFonts w:ascii="Courier New" w:hAnsi="Courier New" w:cs="Courier New"/>
          <w:lang w:val="en-US"/>
        </w:rPr>
      </w:pPr>
    </w:p>
    <w:p w14:paraId="72280F4A" w14:textId="77777777" w:rsidR="00F63994" w:rsidRDefault="00F63994" w:rsidP="008B2200">
      <w:pPr>
        <w:rPr>
          <w:rFonts w:ascii="Courier New" w:hAnsi="Courier New" w:cs="Courier New"/>
          <w:lang w:val="en-US"/>
        </w:rPr>
      </w:pPr>
    </w:p>
    <w:p w14:paraId="6A0D9549" w14:textId="77777777" w:rsidR="00F63994" w:rsidRDefault="00F63994" w:rsidP="008B2200">
      <w:pPr>
        <w:rPr>
          <w:rFonts w:ascii="Courier New" w:hAnsi="Courier New" w:cs="Courier New"/>
          <w:lang w:val="en-US"/>
        </w:rPr>
      </w:pPr>
    </w:p>
    <w:p w14:paraId="7625E363" w14:textId="77777777" w:rsidR="00F63994" w:rsidRDefault="00F63994" w:rsidP="008B2200">
      <w:pPr>
        <w:rPr>
          <w:rFonts w:ascii="Courier New" w:hAnsi="Courier New" w:cs="Courier New"/>
          <w:lang w:val="en-US"/>
        </w:rPr>
      </w:pPr>
    </w:p>
    <w:p w14:paraId="2CB23A2B" w14:textId="77777777" w:rsidR="00F63994" w:rsidRDefault="00F63994" w:rsidP="008B2200">
      <w:pPr>
        <w:rPr>
          <w:rFonts w:ascii="Courier New" w:hAnsi="Courier New" w:cs="Courier New"/>
          <w:lang w:val="en-US"/>
        </w:rPr>
      </w:pPr>
    </w:p>
    <w:p w14:paraId="3FE1F69A" w14:textId="77777777" w:rsidR="00F63994" w:rsidRDefault="00F63994" w:rsidP="008B2200">
      <w:pPr>
        <w:rPr>
          <w:rFonts w:ascii="Courier New" w:hAnsi="Courier New" w:cs="Courier New"/>
          <w:lang w:val="en-US"/>
        </w:rPr>
      </w:pPr>
    </w:p>
    <w:p w14:paraId="507F9A6D" w14:textId="77777777" w:rsidR="00F63994" w:rsidRDefault="00F63994" w:rsidP="008B2200">
      <w:pPr>
        <w:rPr>
          <w:rFonts w:ascii="Courier New" w:hAnsi="Courier New" w:cs="Courier New"/>
          <w:lang w:val="en-US"/>
        </w:rPr>
      </w:pPr>
    </w:p>
    <w:p w14:paraId="1806BDB3" w14:textId="77777777" w:rsidR="00F63994" w:rsidRDefault="00F63994" w:rsidP="008B2200">
      <w:pPr>
        <w:rPr>
          <w:rFonts w:ascii="Courier New" w:hAnsi="Courier New" w:cs="Courier New"/>
          <w:lang w:val="en-US"/>
        </w:rPr>
      </w:pPr>
    </w:p>
    <w:p w14:paraId="31A608DA" w14:textId="77777777" w:rsidR="00F63994" w:rsidRDefault="00F63994" w:rsidP="008B2200">
      <w:pPr>
        <w:rPr>
          <w:rFonts w:ascii="Courier New" w:hAnsi="Courier New" w:cs="Courier New"/>
          <w:lang w:val="en-US"/>
        </w:rPr>
      </w:pPr>
    </w:p>
    <w:p w14:paraId="445A5B47" w14:textId="77777777" w:rsidR="00F63994" w:rsidRDefault="00F63994" w:rsidP="008B2200">
      <w:pPr>
        <w:rPr>
          <w:rFonts w:ascii="Courier New" w:hAnsi="Courier New" w:cs="Courier New"/>
          <w:lang w:val="en-US"/>
        </w:rPr>
      </w:pPr>
    </w:p>
    <w:p w14:paraId="3328625D" w14:textId="77777777" w:rsidR="00F63994" w:rsidRDefault="00F63994" w:rsidP="008B2200">
      <w:pPr>
        <w:rPr>
          <w:rFonts w:ascii="Courier New" w:hAnsi="Courier New" w:cs="Courier New"/>
          <w:lang w:val="en-US"/>
        </w:rPr>
      </w:pPr>
    </w:p>
    <w:p w14:paraId="03CB0512" w14:textId="77777777" w:rsidR="00F63994" w:rsidRPr="008B2200" w:rsidRDefault="00F63994" w:rsidP="008B2200">
      <w:pPr>
        <w:rPr>
          <w:rFonts w:ascii="Courier New" w:hAnsi="Courier New" w:cs="Courier New"/>
          <w:lang w:val="en-US"/>
        </w:rPr>
      </w:pPr>
    </w:p>
    <w:p w14:paraId="23CC2CA4" w14:textId="77777777" w:rsidR="00B86922" w:rsidRPr="00B86922" w:rsidRDefault="00B86922" w:rsidP="0035609D">
      <w:pPr>
        <w:jc w:val="both"/>
        <w:rPr>
          <w:rFonts w:cs="Courier New"/>
          <w:b/>
          <w:bCs/>
        </w:rPr>
      </w:pPr>
      <w:r w:rsidRPr="00B86922">
        <w:rPr>
          <w:rFonts w:cs="Courier New"/>
          <w:b/>
          <w:bCs/>
        </w:rPr>
        <w:lastRenderedPageBreak/>
        <w:t>6. EVIDENCIAS DE IMPLEMENTACIÓN</w:t>
      </w:r>
    </w:p>
    <w:p w14:paraId="6AD94B12" w14:textId="77777777" w:rsidR="00B86922" w:rsidRPr="00B86922" w:rsidRDefault="00B86922" w:rsidP="0035609D">
      <w:pPr>
        <w:jc w:val="both"/>
        <w:rPr>
          <w:rFonts w:cs="Courier New"/>
        </w:rPr>
      </w:pPr>
      <w:r w:rsidRPr="00B86922">
        <w:rPr>
          <w:rFonts w:cs="Courier New"/>
        </w:rPr>
        <w:t>En esta sección se presentan las pruebas gráficas que validan la correcta implementación del esquema y la ejecución de las sentencias SQL en el entorno de desarrollo.</w:t>
      </w:r>
    </w:p>
    <w:p w14:paraId="2D21D3EC" w14:textId="77777777" w:rsidR="00B86922" w:rsidRPr="00B86922" w:rsidRDefault="00B86922" w:rsidP="0035609D">
      <w:pPr>
        <w:jc w:val="both"/>
        <w:rPr>
          <w:rFonts w:cs="Courier New"/>
        </w:rPr>
      </w:pPr>
      <w:r w:rsidRPr="00B86922">
        <w:rPr>
          <w:rFonts w:cs="Courier New"/>
          <w:b/>
          <w:bCs/>
        </w:rPr>
        <w:t>6.1. Capturas de Pantalla de Ejecución Exitosa (</w:t>
      </w:r>
      <w:proofErr w:type="spellStart"/>
      <w:r w:rsidRPr="00B86922">
        <w:rPr>
          <w:rFonts w:cs="Courier New"/>
          <w:b/>
          <w:bCs/>
        </w:rPr>
        <w:t>Queries</w:t>
      </w:r>
      <w:proofErr w:type="spellEnd"/>
      <w:r w:rsidRPr="00B86922">
        <w:rPr>
          <w:rFonts w:cs="Courier New"/>
          <w:b/>
          <w:bCs/>
        </w:rPr>
        <w:t>)</w:t>
      </w:r>
    </w:p>
    <w:p w14:paraId="05CBCB3F" w14:textId="77777777" w:rsidR="00B86922" w:rsidRPr="00B86922" w:rsidRDefault="00B86922" w:rsidP="0035609D">
      <w:pPr>
        <w:jc w:val="both"/>
        <w:rPr>
          <w:rFonts w:cs="Courier New"/>
        </w:rPr>
      </w:pPr>
      <w:r w:rsidRPr="00B86922">
        <w:rPr>
          <w:rFonts w:cs="Courier New"/>
        </w:rPr>
        <w:t>A continuación, se adjuntan las evidencias de los procesos clave realizados en el motor de base de datos:</w:t>
      </w:r>
    </w:p>
    <w:p w14:paraId="7640E070" w14:textId="77777777" w:rsidR="00B86922" w:rsidRPr="00B86922" w:rsidRDefault="00B86922" w:rsidP="0035609D">
      <w:pPr>
        <w:numPr>
          <w:ilvl w:val="0"/>
          <w:numId w:val="19"/>
        </w:numPr>
        <w:jc w:val="both"/>
        <w:rPr>
          <w:rFonts w:cs="Courier New"/>
        </w:rPr>
      </w:pPr>
      <w:r w:rsidRPr="00B86922">
        <w:rPr>
          <w:rFonts w:cs="Courier New"/>
          <w:b/>
          <w:bCs/>
        </w:rPr>
        <w:t>Creación de Tablas:</w:t>
      </w:r>
      <w:r w:rsidRPr="00B86922">
        <w:rPr>
          <w:rFonts w:cs="Courier New"/>
        </w:rPr>
        <w:t xml:space="preserve"> Captura que muestra el listado de las tablas Usuario, Moneda y </w:t>
      </w:r>
      <w:proofErr w:type="spellStart"/>
      <w:r w:rsidRPr="00B86922">
        <w:rPr>
          <w:rFonts w:cs="Courier New"/>
        </w:rPr>
        <w:t>Transaccion</w:t>
      </w:r>
      <w:proofErr w:type="spellEnd"/>
      <w:r w:rsidRPr="00B86922">
        <w:rPr>
          <w:rFonts w:cs="Courier New"/>
        </w:rPr>
        <w:t xml:space="preserve"> creadas exitosamente.</w:t>
      </w:r>
    </w:p>
    <w:p w14:paraId="31EF1D80" w14:textId="77777777" w:rsidR="00B86922" w:rsidRPr="00B86922" w:rsidRDefault="00B86922" w:rsidP="0035609D">
      <w:pPr>
        <w:numPr>
          <w:ilvl w:val="0"/>
          <w:numId w:val="19"/>
        </w:numPr>
        <w:jc w:val="both"/>
        <w:rPr>
          <w:rFonts w:cs="Courier New"/>
        </w:rPr>
      </w:pPr>
      <w:r w:rsidRPr="00B86922">
        <w:rPr>
          <w:rFonts w:cs="Courier New"/>
          <w:b/>
          <w:bCs/>
        </w:rPr>
        <w:t>Poblamiento de Datos:</w:t>
      </w:r>
      <w:r w:rsidRPr="00B86922">
        <w:rPr>
          <w:rFonts w:cs="Courier New"/>
        </w:rPr>
        <w:t xml:space="preserve"> Resultado de la ejecución de los INSERT iniciales.</w:t>
      </w:r>
    </w:p>
    <w:p w14:paraId="3D4B983C" w14:textId="77777777" w:rsidR="00B86922" w:rsidRDefault="00B86922" w:rsidP="0035609D">
      <w:pPr>
        <w:numPr>
          <w:ilvl w:val="0"/>
          <w:numId w:val="19"/>
        </w:numPr>
        <w:jc w:val="both"/>
        <w:rPr>
          <w:rFonts w:cs="Courier New"/>
        </w:rPr>
      </w:pPr>
      <w:r w:rsidRPr="00B86922">
        <w:rPr>
          <w:rFonts w:cs="Courier New"/>
          <w:b/>
          <w:bCs/>
        </w:rPr>
        <w:t>Resultado de Consultas:</w:t>
      </w:r>
      <w:r w:rsidRPr="00B86922">
        <w:rPr>
          <w:rFonts w:cs="Courier New"/>
        </w:rPr>
        <w:t xml:space="preserve"> Evidencia de la ejecución de un JOIN donde se visualizan los nombres de los usuarios y sus movimientos financieros.</w:t>
      </w:r>
    </w:p>
    <w:p w14:paraId="5388577E" w14:textId="77777777" w:rsidR="00F63994" w:rsidRPr="00B86922" w:rsidRDefault="00F63994" w:rsidP="00F63994">
      <w:pPr>
        <w:ind w:left="720"/>
        <w:jc w:val="both"/>
        <w:rPr>
          <w:rFonts w:cs="Courier New"/>
        </w:rPr>
      </w:pPr>
    </w:p>
    <w:p w14:paraId="2D17794F" w14:textId="3289B61C" w:rsidR="00D74889" w:rsidRPr="00576C45" w:rsidRDefault="00D74889" w:rsidP="00F63994">
      <w:pPr>
        <w:jc w:val="center"/>
        <w:rPr>
          <w:rFonts w:cs="Courier New"/>
          <w:b/>
          <w:bCs/>
        </w:rPr>
      </w:pPr>
      <w:r w:rsidRPr="00D74889">
        <w:rPr>
          <w:rFonts w:cs="Courier New"/>
          <w:b/>
          <w:bCs/>
          <w:noProof/>
        </w:rPr>
        <w:drawing>
          <wp:inline distT="0" distB="0" distL="0" distR="0" wp14:anchorId="55C19168" wp14:editId="0B0DDA9F">
            <wp:extent cx="4267200" cy="1809142"/>
            <wp:effectExtent l="0" t="0" r="0" b="635"/>
            <wp:docPr id="87776372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3723" name="Imagen 1" descr="Interfaz de usuario gráfica, Text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7346" cy="1817683"/>
                    </a:xfrm>
                    <a:prstGeom prst="rect">
                      <a:avLst/>
                    </a:prstGeom>
                    <a:noFill/>
                    <a:ln>
                      <a:noFill/>
                    </a:ln>
                  </pic:spPr>
                </pic:pic>
              </a:graphicData>
            </a:graphic>
          </wp:inline>
        </w:drawing>
      </w:r>
    </w:p>
    <w:p w14:paraId="6D68DE69" w14:textId="140CCB36" w:rsidR="00D74889" w:rsidRPr="00D74889" w:rsidRDefault="00D74889" w:rsidP="00F63994">
      <w:pPr>
        <w:jc w:val="center"/>
        <w:rPr>
          <w:rFonts w:cs="Courier New"/>
          <w:b/>
          <w:bCs/>
        </w:rPr>
      </w:pPr>
      <w:r w:rsidRPr="00D74889">
        <w:rPr>
          <w:rFonts w:cs="Courier New"/>
          <w:b/>
          <w:bCs/>
          <w:noProof/>
        </w:rPr>
        <w:drawing>
          <wp:inline distT="0" distB="0" distL="0" distR="0" wp14:anchorId="2E0ABFB2" wp14:editId="302D34BA">
            <wp:extent cx="4227375" cy="2459990"/>
            <wp:effectExtent l="0" t="0" r="1905" b="0"/>
            <wp:docPr id="356689325" name="Imagen 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9325" name="Imagen 3" descr="Captura de pantalla de computador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2580" cy="2468838"/>
                    </a:xfrm>
                    <a:prstGeom prst="rect">
                      <a:avLst/>
                    </a:prstGeom>
                    <a:noFill/>
                    <a:ln>
                      <a:noFill/>
                    </a:ln>
                  </pic:spPr>
                </pic:pic>
              </a:graphicData>
            </a:graphic>
          </wp:inline>
        </w:drawing>
      </w:r>
    </w:p>
    <w:p w14:paraId="0DA36859" w14:textId="56248F61" w:rsidR="00D74889" w:rsidRPr="00576C45" w:rsidRDefault="00D74889" w:rsidP="00F63994">
      <w:pPr>
        <w:jc w:val="center"/>
        <w:rPr>
          <w:rFonts w:cs="Courier New"/>
          <w:b/>
          <w:bCs/>
        </w:rPr>
      </w:pPr>
      <w:r w:rsidRPr="00D74889">
        <w:rPr>
          <w:rFonts w:cs="Courier New"/>
          <w:b/>
          <w:bCs/>
          <w:noProof/>
        </w:rPr>
        <w:lastRenderedPageBreak/>
        <w:drawing>
          <wp:inline distT="0" distB="0" distL="0" distR="0" wp14:anchorId="66F3FE7A" wp14:editId="40E778B0">
            <wp:extent cx="4497152" cy="1610995"/>
            <wp:effectExtent l="0" t="0" r="0" b="8255"/>
            <wp:docPr id="1343497387"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97387" name="Imagen 5" descr="Interfaz de usuario gráfica, Aplicación&#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5364" cy="1613937"/>
                    </a:xfrm>
                    <a:prstGeom prst="rect">
                      <a:avLst/>
                    </a:prstGeom>
                    <a:noFill/>
                    <a:ln>
                      <a:noFill/>
                    </a:ln>
                  </pic:spPr>
                </pic:pic>
              </a:graphicData>
            </a:graphic>
          </wp:inline>
        </w:drawing>
      </w:r>
    </w:p>
    <w:p w14:paraId="30651A01" w14:textId="7CBF9F66" w:rsidR="00D74889" w:rsidRPr="00D74889" w:rsidRDefault="00D74889" w:rsidP="00F63994">
      <w:pPr>
        <w:jc w:val="center"/>
        <w:rPr>
          <w:rFonts w:cs="Courier New"/>
          <w:b/>
          <w:bCs/>
        </w:rPr>
      </w:pPr>
      <w:r w:rsidRPr="00D74889">
        <w:rPr>
          <w:rFonts w:cs="Courier New"/>
          <w:b/>
          <w:bCs/>
          <w:noProof/>
        </w:rPr>
        <w:drawing>
          <wp:inline distT="0" distB="0" distL="0" distR="0" wp14:anchorId="0DAFE807" wp14:editId="2F143DB5">
            <wp:extent cx="3162300" cy="1812925"/>
            <wp:effectExtent l="0" t="0" r="0" b="0"/>
            <wp:docPr id="1138787874" name="Imagen 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87874" name="Imagen 7" descr="Captura de pantalla de un celular&#10;&#10;El contenido generado por IA puede ser incorrecto."/>
                    <pic:cNvPicPr>
                      <a:picLocks noChangeAspect="1" noChangeArrowheads="1"/>
                    </pic:cNvPicPr>
                  </pic:nvPicPr>
                  <pic:blipFill rotWithShape="1">
                    <a:blip r:embed="rId12">
                      <a:extLst>
                        <a:ext uri="{28A0092B-C50C-407E-A947-70E740481C1C}">
                          <a14:useLocalDpi xmlns:a14="http://schemas.microsoft.com/office/drawing/2010/main" val="0"/>
                        </a:ext>
                      </a:extLst>
                    </a:blip>
                    <a:srcRect r="30093"/>
                    <a:stretch>
                      <a:fillRect/>
                    </a:stretch>
                  </pic:blipFill>
                  <pic:spPr bwMode="auto">
                    <a:xfrm>
                      <a:off x="0" y="0"/>
                      <a:ext cx="3178703" cy="1822329"/>
                    </a:xfrm>
                    <a:prstGeom prst="rect">
                      <a:avLst/>
                    </a:prstGeom>
                    <a:noFill/>
                    <a:ln>
                      <a:noFill/>
                    </a:ln>
                    <a:extLst>
                      <a:ext uri="{53640926-AAD7-44D8-BBD7-CCE9431645EC}">
                        <a14:shadowObscured xmlns:a14="http://schemas.microsoft.com/office/drawing/2010/main"/>
                      </a:ext>
                    </a:extLst>
                  </pic:spPr>
                </pic:pic>
              </a:graphicData>
            </a:graphic>
          </wp:inline>
        </w:drawing>
      </w:r>
    </w:p>
    <w:p w14:paraId="4EE42E7C" w14:textId="66FBCA26" w:rsidR="00D74889" w:rsidRPr="00D74889" w:rsidRDefault="00D74889" w:rsidP="00F63994">
      <w:pPr>
        <w:jc w:val="center"/>
        <w:rPr>
          <w:rFonts w:cs="Courier New"/>
          <w:b/>
          <w:bCs/>
        </w:rPr>
      </w:pPr>
      <w:r w:rsidRPr="00D74889">
        <w:rPr>
          <w:rFonts w:cs="Courier New"/>
          <w:b/>
          <w:bCs/>
          <w:noProof/>
        </w:rPr>
        <w:drawing>
          <wp:inline distT="0" distB="0" distL="0" distR="0" wp14:anchorId="51769FFB" wp14:editId="1B44FE96">
            <wp:extent cx="2959100" cy="1924050"/>
            <wp:effectExtent l="0" t="0" r="0" b="0"/>
            <wp:docPr id="694082336" name="Imagen 9"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2336" name="Imagen 9" descr="Captura de pantalla de computador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35667"/>
                    <a:stretch>
                      <a:fillRect/>
                    </a:stretch>
                  </pic:blipFill>
                  <pic:spPr bwMode="auto">
                    <a:xfrm>
                      <a:off x="0" y="0"/>
                      <a:ext cx="2966727" cy="1929009"/>
                    </a:xfrm>
                    <a:prstGeom prst="rect">
                      <a:avLst/>
                    </a:prstGeom>
                    <a:noFill/>
                    <a:ln>
                      <a:noFill/>
                    </a:ln>
                    <a:extLst>
                      <a:ext uri="{53640926-AAD7-44D8-BBD7-CCE9431645EC}">
                        <a14:shadowObscured xmlns:a14="http://schemas.microsoft.com/office/drawing/2010/main"/>
                      </a:ext>
                    </a:extLst>
                  </pic:spPr>
                </pic:pic>
              </a:graphicData>
            </a:graphic>
          </wp:inline>
        </w:drawing>
      </w:r>
    </w:p>
    <w:p w14:paraId="23918DE3" w14:textId="1983EF47" w:rsidR="00D74889" w:rsidRPr="00D74889" w:rsidRDefault="00D74889" w:rsidP="00F63994">
      <w:pPr>
        <w:jc w:val="center"/>
        <w:rPr>
          <w:rFonts w:cs="Courier New"/>
          <w:b/>
          <w:bCs/>
        </w:rPr>
      </w:pPr>
      <w:r w:rsidRPr="00D74889">
        <w:rPr>
          <w:rFonts w:cs="Courier New"/>
          <w:b/>
          <w:bCs/>
          <w:noProof/>
        </w:rPr>
        <w:drawing>
          <wp:inline distT="0" distB="0" distL="0" distR="0" wp14:anchorId="004CF64D" wp14:editId="57C5199C">
            <wp:extent cx="3511550" cy="1692910"/>
            <wp:effectExtent l="0" t="0" r="0" b="2540"/>
            <wp:docPr id="1520315643" name="Imagen 1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15643" name="Imagen 11" descr="Captura de pantalla de un celular&#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l="-49" r="23725"/>
                    <a:stretch>
                      <a:fillRect/>
                    </a:stretch>
                  </pic:blipFill>
                  <pic:spPr bwMode="auto">
                    <a:xfrm>
                      <a:off x="0" y="0"/>
                      <a:ext cx="3532293" cy="1702910"/>
                    </a:xfrm>
                    <a:prstGeom prst="rect">
                      <a:avLst/>
                    </a:prstGeom>
                    <a:noFill/>
                    <a:ln>
                      <a:noFill/>
                    </a:ln>
                    <a:extLst>
                      <a:ext uri="{53640926-AAD7-44D8-BBD7-CCE9431645EC}">
                        <a14:shadowObscured xmlns:a14="http://schemas.microsoft.com/office/drawing/2010/main"/>
                      </a:ext>
                    </a:extLst>
                  </pic:spPr>
                </pic:pic>
              </a:graphicData>
            </a:graphic>
          </wp:inline>
        </w:drawing>
      </w:r>
    </w:p>
    <w:p w14:paraId="5A040082" w14:textId="77777777" w:rsidR="00576C45" w:rsidRDefault="00576C45" w:rsidP="00B86922">
      <w:pPr>
        <w:rPr>
          <w:rFonts w:cs="Courier New"/>
          <w:b/>
          <w:bCs/>
          <w:lang w:val="pt-PT"/>
        </w:rPr>
      </w:pPr>
    </w:p>
    <w:p w14:paraId="55B0F1DE" w14:textId="77777777" w:rsidR="00F63994" w:rsidRDefault="00F63994" w:rsidP="00B86922">
      <w:pPr>
        <w:rPr>
          <w:rFonts w:cs="Courier New"/>
          <w:b/>
          <w:bCs/>
          <w:lang w:val="pt-PT"/>
        </w:rPr>
      </w:pPr>
    </w:p>
    <w:p w14:paraId="0BCFD05A" w14:textId="77777777" w:rsidR="00F63994" w:rsidRDefault="00F63994" w:rsidP="00B86922">
      <w:pPr>
        <w:rPr>
          <w:rFonts w:cs="Courier New"/>
          <w:b/>
          <w:bCs/>
          <w:lang w:val="pt-PT"/>
        </w:rPr>
      </w:pPr>
    </w:p>
    <w:p w14:paraId="04ADF321" w14:textId="539D70FA" w:rsidR="00B86922" w:rsidRPr="00D74889" w:rsidRDefault="00B86922" w:rsidP="00B86922">
      <w:pPr>
        <w:rPr>
          <w:rFonts w:cs="Courier New"/>
          <w:lang w:val="pt-PT"/>
        </w:rPr>
      </w:pPr>
      <w:r w:rsidRPr="00D74889">
        <w:rPr>
          <w:rFonts w:cs="Courier New"/>
          <w:b/>
          <w:bCs/>
          <w:lang w:val="pt-PT"/>
        </w:rPr>
        <w:lastRenderedPageBreak/>
        <w:t>6.2. Comparativa de Sistemas RDBMS</w:t>
      </w:r>
    </w:p>
    <w:p w14:paraId="2054DCF5" w14:textId="77777777" w:rsidR="00B86922" w:rsidRPr="00B86922" w:rsidRDefault="00B86922" w:rsidP="00576C45">
      <w:pPr>
        <w:jc w:val="both"/>
        <w:rPr>
          <w:rFonts w:cs="Courier New"/>
        </w:rPr>
      </w:pPr>
      <w:r w:rsidRPr="00B86922">
        <w:rPr>
          <w:rFonts w:cs="Courier New"/>
        </w:rPr>
        <w:t>Como parte del análisis técnico (Lección 1), se presenta una comparativa de los sistemas de gestión de bases de datos relacionales más utilizados en la industria, justificando la elección de la tecnología para este proyecto:</w:t>
      </w:r>
    </w:p>
    <w:tbl>
      <w:tblPr>
        <w:tblW w:w="0" w:type="auto"/>
        <w:tblCellSpacing w:w="15" w:type="dxa"/>
        <w:tblCellMar>
          <w:left w:w="0" w:type="dxa"/>
          <w:right w:w="0" w:type="dxa"/>
        </w:tblCellMar>
        <w:tblLook w:val="04A0" w:firstRow="1" w:lastRow="0" w:firstColumn="1" w:lastColumn="0" w:noHBand="0" w:noVBand="1"/>
      </w:tblPr>
      <w:tblGrid>
        <w:gridCol w:w="1858"/>
        <w:gridCol w:w="2260"/>
        <w:gridCol w:w="2464"/>
        <w:gridCol w:w="2240"/>
      </w:tblGrid>
      <w:tr w:rsidR="00D74889" w:rsidRPr="00D74889" w14:paraId="2DCA72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5337C" w14:textId="77777777" w:rsidR="00D74889" w:rsidRPr="00D74889" w:rsidRDefault="00D74889" w:rsidP="00D74889">
            <w:pPr>
              <w:rPr>
                <w:rFonts w:cs="Courier New"/>
              </w:rPr>
            </w:pPr>
            <w:r w:rsidRPr="00D74889">
              <w:rPr>
                <w:rFonts w:cs="Courier New"/>
                <w:b/>
                <w:bCs/>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4F0A4" w14:textId="77777777" w:rsidR="00D74889" w:rsidRPr="00D74889" w:rsidRDefault="00D74889" w:rsidP="00D74889">
            <w:pPr>
              <w:rPr>
                <w:rFonts w:cs="Courier New"/>
              </w:rPr>
            </w:pPr>
            <w:r w:rsidRPr="00D74889">
              <w:rPr>
                <w:rFonts w:cs="Courier New"/>
                <w:b/>
                <w:bCs/>
              </w:rPr>
              <w:t>MySQL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0A031" w14:textId="77777777" w:rsidR="00D74889" w:rsidRPr="00D74889" w:rsidRDefault="00D74889" w:rsidP="00D74889">
            <w:pPr>
              <w:rPr>
                <w:rFonts w:cs="Courier New"/>
              </w:rPr>
            </w:pPr>
            <w:r w:rsidRPr="00D74889">
              <w:rPr>
                <w:rFonts w:cs="Courier New"/>
                <w:b/>
                <w:bCs/>
              </w:rPr>
              <w:t>PostgreSQL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E3EC2" w14:textId="77777777" w:rsidR="00D74889" w:rsidRPr="00D74889" w:rsidRDefault="00D74889" w:rsidP="00D74889">
            <w:pPr>
              <w:rPr>
                <w:rFonts w:cs="Courier New"/>
              </w:rPr>
            </w:pPr>
            <w:r w:rsidRPr="00D74889">
              <w:rPr>
                <w:rFonts w:cs="Courier New"/>
                <w:b/>
                <w:bCs/>
              </w:rPr>
              <w:t>SQLite</w:t>
            </w:r>
          </w:p>
        </w:tc>
      </w:tr>
      <w:tr w:rsidR="00D74889" w:rsidRPr="00D74889" w14:paraId="2C951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47E31" w14:textId="77777777" w:rsidR="00D74889" w:rsidRPr="00D74889" w:rsidRDefault="00D74889" w:rsidP="00D74889">
            <w:pPr>
              <w:rPr>
                <w:rFonts w:cs="Courier New"/>
              </w:rPr>
            </w:pPr>
            <w:r w:rsidRPr="00D74889">
              <w:rPr>
                <w:rFonts w:cs="Courier New"/>
                <w:b/>
                <w:bCs/>
              </w:rPr>
              <w:t>Uso Ideal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A00B5" w14:textId="77777777" w:rsidR="00D74889" w:rsidRPr="00D74889" w:rsidRDefault="00D74889" w:rsidP="00D74889">
            <w:pPr>
              <w:rPr>
                <w:rFonts w:cs="Courier New"/>
              </w:rPr>
            </w:pPr>
            <w:r w:rsidRPr="00D74889">
              <w:rPr>
                <w:rFonts w:cs="Courier New"/>
              </w:rPr>
              <w:t>Aplicaciones Web y E-</w:t>
            </w:r>
            <w:proofErr w:type="spellStart"/>
            <w:r w:rsidRPr="00D74889">
              <w:rPr>
                <w:rFonts w:cs="Courier New"/>
              </w:rPr>
              <w:t>commerce</w:t>
            </w:r>
            <w:proofErr w:type="spellEnd"/>
            <w:r w:rsidRPr="00D74889">
              <w:rPr>
                <w:rFonts w:cs="Courier New"/>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9F09B" w14:textId="77777777" w:rsidR="00D74889" w:rsidRPr="00D74889" w:rsidRDefault="00D74889" w:rsidP="00D74889">
            <w:pPr>
              <w:rPr>
                <w:rFonts w:cs="Courier New"/>
              </w:rPr>
            </w:pPr>
            <w:r w:rsidRPr="00D74889">
              <w:rPr>
                <w:rFonts w:cs="Courier New"/>
              </w:rPr>
              <w:t>Datos complejos y científicos.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01D69" w14:textId="77777777" w:rsidR="00D74889" w:rsidRPr="00D74889" w:rsidRDefault="00D74889" w:rsidP="00D74889">
            <w:pPr>
              <w:rPr>
                <w:rFonts w:cs="Courier New"/>
              </w:rPr>
            </w:pPr>
            <w:r w:rsidRPr="00D74889">
              <w:rPr>
                <w:rFonts w:cs="Courier New"/>
              </w:rPr>
              <w:t>Aplicaciones móviles y pruebas.</w:t>
            </w:r>
          </w:p>
        </w:tc>
      </w:tr>
      <w:tr w:rsidR="00D74889" w:rsidRPr="00D74889" w14:paraId="0F9670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0519F" w14:textId="77777777" w:rsidR="00D74889" w:rsidRPr="00D74889" w:rsidRDefault="00D74889" w:rsidP="00D74889">
            <w:pPr>
              <w:rPr>
                <w:rFonts w:cs="Courier New"/>
              </w:rPr>
            </w:pPr>
            <w:r w:rsidRPr="00D74889">
              <w:rPr>
                <w:rFonts w:cs="Courier New"/>
                <w:b/>
                <w:bCs/>
              </w:rPr>
              <w:t>Escalabilidad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82EAE" w14:textId="77777777" w:rsidR="00D74889" w:rsidRPr="00D74889" w:rsidRDefault="00D74889" w:rsidP="00D74889">
            <w:pPr>
              <w:rPr>
                <w:rFonts w:cs="Courier New"/>
              </w:rPr>
            </w:pPr>
            <w:r w:rsidRPr="00D74889">
              <w:rPr>
                <w:rFonts w:cs="Courier New"/>
              </w:rPr>
              <w:t>Alta (fácil de escalar).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3B508" w14:textId="77777777" w:rsidR="00D74889" w:rsidRPr="00D74889" w:rsidRDefault="00D74889" w:rsidP="00D74889">
            <w:pPr>
              <w:rPr>
                <w:rFonts w:cs="Courier New"/>
              </w:rPr>
            </w:pPr>
            <w:r w:rsidRPr="00D74889">
              <w:rPr>
                <w:rFonts w:cs="Courier New"/>
              </w:rPr>
              <w:t>Muy Alta (manejo de grandes volúmenes).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4DC5B" w14:textId="77777777" w:rsidR="00D74889" w:rsidRPr="00D74889" w:rsidRDefault="00D74889" w:rsidP="00D74889">
            <w:pPr>
              <w:rPr>
                <w:rFonts w:cs="Courier New"/>
              </w:rPr>
            </w:pPr>
            <w:r w:rsidRPr="00D74889">
              <w:rPr>
                <w:rFonts w:cs="Courier New"/>
              </w:rPr>
              <w:t>Baja (un solo archivo local).</w:t>
            </w:r>
          </w:p>
        </w:tc>
      </w:tr>
      <w:tr w:rsidR="00D74889" w:rsidRPr="00D74889" w14:paraId="7E1C33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8343" w14:textId="77777777" w:rsidR="00D74889" w:rsidRPr="00D74889" w:rsidRDefault="00D74889" w:rsidP="00D74889">
            <w:pPr>
              <w:rPr>
                <w:rFonts w:cs="Courier New"/>
              </w:rPr>
            </w:pPr>
            <w:r w:rsidRPr="00D74889">
              <w:rPr>
                <w:rFonts w:cs="Courier New"/>
                <w:b/>
                <w:bCs/>
              </w:rPr>
              <w:t>Costo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D63A6" w14:textId="77777777" w:rsidR="00D74889" w:rsidRPr="00D74889" w:rsidRDefault="00D74889" w:rsidP="00D74889">
            <w:pPr>
              <w:rPr>
                <w:rFonts w:cs="Courier New"/>
              </w:rPr>
            </w:pPr>
            <w:r w:rsidRPr="00D74889">
              <w:rPr>
                <w:rFonts w:cs="Courier New"/>
              </w:rPr>
              <w:t>Gratuito (Código abierto).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4CDFE" w14:textId="77777777" w:rsidR="00D74889" w:rsidRPr="00D74889" w:rsidRDefault="00D74889" w:rsidP="00D74889">
            <w:pPr>
              <w:rPr>
                <w:rFonts w:cs="Courier New"/>
              </w:rPr>
            </w:pPr>
            <w:r w:rsidRPr="00D74889">
              <w:rPr>
                <w:rFonts w:cs="Courier New"/>
              </w:rPr>
              <w:t>Gratuito (Código abierto).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F5853" w14:textId="77777777" w:rsidR="00D74889" w:rsidRPr="00D74889" w:rsidRDefault="00D74889" w:rsidP="00D74889">
            <w:pPr>
              <w:rPr>
                <w:rFonts w:cs="Courier New"/>
              </w:rPr>
            </w:pPr>
            <w:r w:rsidRPr="00D74889">
              <w:rPr>
                <w:rFonts w:cs="Courier New"/>
              </w:rPr>
              <w:t>Gratuito (Código abierto).</w:t>
            </w:r>
          </w:p>
        </w:tc>
      </w:tr>
      <w:tr w:rsidR="00D74889" w:rsidRPr="00D74889" w14:paraId="466C80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D3764" w14:textId="77777777" w:rsidR="00D74889" w:rsidRPr="00D74889" w:rsidRDefault="00D74889" w:rsidP="00D74889">
            <w:pPr>
              <w:rPr>
                <w:rFonts w:cs="Courier New"/>
              </w:rPr>
            </w:pPr>
            <w:r w:rsidRPr="00D74889">
              <w:rPr>
                <w:rFonts w:cs="Courier New"/>
                <w:b/>
                <w:bCs/>
              </w:rPr>
              <w:t>Rendimiento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B60A" w14:textId="77777777" w:rsidR="00D74889" w:rsidRPr="00D74889" w:rsidRDefault="00D74889" w:rsidP="00D74889">
            <w:pPr>
              <w:rPr>
                <w:rFonts w:cs="Courier New"/>
              </w:rPr>
            </w:pPr>
            <w:r w:rsidRPr="00D74889">
              <w:rPr>
                <w:rFonts w:cs="Courier New"/>
              </w:rPr>
              <w:t>Excelente en lecturas rápidas.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E9F1C" w14:textId="77777777" w:rsidR="00D74889" w:rsidRPr="00D74889" w:rsidRDefault="00D74889" w:rsidP="00D74889">
            <w:pPr>
              <w:rPr>
                <w:rFonts w:cs="Courier New"/>
              </w:rPr>
            </w:pPr>
            <w:r w:rsidRPr="00D74889">
              <w:rPr>
                <w:rFonts w:cs="Courier New"/>
              </w:rPr>
              <w:t>Excelente en operaciones complejas.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ACA38" w14:textId="77777777" w:rsidR="00D74889" w:rsidRPr="00D74889" w:rsidRDefault="00D74889" w:rsidP="00D74889">
            <w:pPr>
              <w:rPr>
                <w:rFonts w:cs="Courier New"/>
              </w:rPr>
            </w:pPr>
            <w:r w:rsidRPr="00D74889">
              <w:rPr>
                <w:rFonts w:cs="Courier New"/>
              </w:rPr>
              <w:t>Muy rápido para un solo usuario.</w:t>
            </w:r>
          </w:p>
        </w:tc>
      </w:tr>
    </w:tbl>
    <w:p w14:paraId="0328BC71" w14:textId="77777777" w:rsidR="008E7192" w:rsidRDefault="008E7192" w:rsidP="008E7192">
      <w:pPr>
        <w:rPr>
          <w:rFonts w:cs="Courier New"/>
        </w:rPr>
      </w:pPr>
    </w:p>
    <w:p w14:paraId="0BE890C0" w14:textId="77777777" w:rsidR="0035609D" w:rsidRDefault="0035609D" w:rsidP="008E7192">
      <w:pPr>
        <w:rPr>
          <w:rFonts w:cs="Courier New"/>
        </w:rPr>
      </w:pPr>
    </w:p>
    <w:p w14:paraId="1D5BC3DD" w14:textId="77777777" w:rsidR="0035609D" w:rsidRDefault="0035609D" w:rsidP="008E7192">
      <w:pPr>
        <w:rPr>
          <w:rFonts w:cs="Courier New"/>
        </w:rPr>
      </w:pPr>
    </w:p>
    <w:p w14:paraId="153EDFD2" w14:textId="77777777" w:rsidR="0035609D" w:rsidRDefault="0035609D" w:rsidP="008E7192">
      <w:pPr>
        <w:rPr>
          <w:rFonts w:cs="Courier New"/>
        </w:rPr>
      </w:pPr>
    </w:p>
    <w:p w14:paraId="01E5AEE6" w14:textId="77777777" w:rsidR="0035609D" w:rsidRDefault="0035609D" w:rsidP="008E7192">
      <w:pPr>
        <w:rPr>
          <w:rFonts w:cs="Courier New"/>
        </w:rPr>
      </w:pPr>
    </w:p>
    <w:p w14:paraId="357F4279" w14:textId="77777777" w:rsidR="00F63994" w:rsidRDefault="00F63994" w:rsidP="008E7192">
      <w:pPr>
        <w:rPr>
          <w:rFonts w:cs="Courier New"/>
        </w:rPr>
      </w:pPr>
    </w:p>
    <w:p w14:paraId="3E064ACE" w14:textId="77777777" w:rsidR="00F63994" w:rsidRDefault="00F63994" w:rsidP="008E7192">
      <w:pPr>
        <w:rPr>
          <w:rFonts w:cs="Courier New"/>
        </w:rPr>
      </w:pPr>
    </w:p>
    <w:p w14:paraId="02724CFA" w14:textId="77777777" w:rsidR="00F63994" w:rsidRDefault="00F63994" w:rsidP="008E7192">
      <w:pPr>
        <w:rPr>
          <w:rFonts w:cs="Courier New"/>
        </w:rPr>
      </w:pPr>
    </w:p>
    <w:p w14:paraId="6E397C5F" w14:textId="77777777" w:rsidR="00F63994" w:rsidRDefault="00F63994" w:rsidP="008E7192">
      <w:pPr>
        <w:rPr>
          <w:rFonts w:cs="Courier New"/>
        </w:rPr>
      </w:pPr>
    </w:p>
    <w:p w14:paraId="7B5C0BFD" w14:textId="77777777" w:rsidR="00F63994" w:rsidRDefault="00F63994" w:rsidP="008E7192">
      <w:pPr>
        <w:rPr>
          <w:rFonts w:cs="Courier New"/>
        </w:rPr>
      </w:pPr>
    </w:p>
    <w:p w14:paraId="0D068E03" w14:textId="77777777" w:rsidR="00F63994" w:rsidRDefault="00F63994" w:rsidP="008E7192">
      <w:pPr>
        <w:rPr>
          <w:rFonts w:cs="Courier New"/>
        </w:rPr>
      </w:pPr>
    </w:p>
    <w:p w14:paraId="67DEB419" w14:textId="77777777" w:rsidR="00F63994" w:rsidRDefault="00F63994" w:rsidP="008E7192">
      <w:pPr>
        <w:rPr>
          <w:rFonts w:cs="Courier New"/>
        </w:rPr>
      </w:pPr>
    </w:p>
    <w:p w14:paraId="3C81F4BA" w14:textId="77777777" w:rsidR="00F63994" w:rsidRDefault="00F63994" w:rsidP="008E7192">
      <w:pPr>
        <w:rPr>
          <w:rFonts w:cs="Courier New"/>
        </w:rPr>
      </w:pPr>
    </w:p>
    <w:p w14:paraId="61B3B3F8" w14:textId="77777777" w:rsidR="00F63994" w:rsidRDefault="00F63994" w:rsidP="008E7192">
      <w:pPr>
        <w:rPr>
          <w:rFonts w:cs="Courier New"/>
        </w:rPr>
      </w:pPr>
    </w:p>
    <w:p w14:paraId="140B91E1" w14:textId="77777777" w:rsidR="00323C68" w:rsidRPr="00323C68" w:rsidRDefault="00323C68" w:rsidP="00576C45">
      <w:pPr>
        <w:jc w:val="both"/>
        <w:rPr>
          <w:rFonts w:cs="Courier New"/>
          <w:b/>
          <w:bCs/>
        </w:rPr>
      </w:pPr>
      <w:r w:rsidRPr="00323C68">
        <w:rPr>
          <w:rFonts w:cs="Courier New"/>
          <w:b/>
          <w:bCs/>
        </w:rPr>
        <w:lastRenderedPageBreak/>
        <w:t>7. CONCLUSIÓN Y REFLEXIÓN PERSONAL</w:t>
      </w:r>
    </w:p>
    <w:p w14:paraId="1AE81106" w14:textId="77777777" w:rsidR="00323C68" w:rsidRPr="00323C68" w:rsidRDefault="00323C68" w:rsidP="00576C45">
      <w:pPr>
        <w:jc w:val="both"/>
        <w:rPr>
          <w:rFonts w:cs="Courier New"/>
        </w:rPr>
      </w:pPr>
      <w:r w:rsidRPr="00323C68">
        <w:rPr>
          <w:rFonts w:cs="Courier New"/>
        </w:rPr>
        <w:t xml:space="preserve">El desarrollo de la base de datos para </w:t>
      </w:r>
      <w:r w:rsidRPr="00323C68">
        <w:rPr>
          <w:rFonts w:cs="Courier New"/>
          <w:b/>
          <w:bCs/>
        </w:rPr>
        <w:t>Alke Wallet</w:t>
      </w:r>
      <w:r w:rsidRPr="00323C68">
        <w:rPr>
          <w:rFonts w:cs="Courier New"/>
        </w:rPr>
        <w:t xml:space="preserve"> ha sido un proceso de aprendizaje integral, desde el diseño conceptual hasta la resolución de problemas técnicos en tiempo real. Tras la culminación de este proyecto, se desprenden las siguientes conclusiones:</w:t>
      </w:r>
    </w:p>
    <w:p w14:paraId="53E1D411" w14:textId="77777777" w:rsidR="00323C68" w:rsidRPr="00323C68" w:rsidRDefault="00323C68" w:rsidP="00576C45">
      <w:pPr>
        <w:numPr>
          <w:ilvl w:val="0"/>
          <w:numId w:val="23"/>
        </w:numPr>
        <w:jc w:val="both"/>
        <w:rPr>
          <w:rFonts w:cs="Courier New"/>
        </w:rPr>
      </w:pPr>
      <w:r w:rsidRPr="00323C68">
        <w:rPr>
          <w:rFonts w:cs="Courier New"/>
          <w:b/>
          <w:bCs/>
        </w:rPr>
        <w:t>Persistencia y Seguridad:</w:t>
      </w:r>
      <w:r w:rsidRPr="00323C68">
        <w:rPr>
          <w:rFonts w:cs="Courier New"/>
        </w:rPr>
        <w:t xml:space="preserve"> Se logró diseñar una estructura robusta donde la integridad de los datos financieros está protegida. El uso de llaves foráneas y tipos de datos precisos, como DECIMAL para el manejo de saldos, asegura que la información sea exacta y confiable.</w:t>
      </w:r>
    </w:p>
    <w:p w14:paraId="1991758E" w14:textId="77777777" w:rsidR="00323C68" w:rsidRPr="00323C68" w:rsidRDefault="00323C68" w:rsidP="00576C45">
      <w:pPr>
        <w:numPr>
          <w:ilvl w:val="0"/>
          <w:numId w:val="23"/>
        </w:numPr>
        <w:jc w:val="both"/>
        <w:rPr>
          <w:rFonts w:cs="Courier New"/>
        </w:rPr>
      </w:pPr>
      <w:r w:rsidRPr="00323C68">
        <w:rPr>
          <w:rFonts w:cs="Courier New"/>
          <w:b/>
          <w:bCs/>
        </w:rPr>
        <w:t>Resolución de Problemas:</w:t>
      </w:r>
      <w:r w:rsidRPr="00323C68">
        <w:rPr>
          <w:rFonts w:cs="Courier New"/>
        </w:rPr>
        <w:t xml:space="preserve"> Durante la implementación, surgieron desafíos técnicos relacionados con la compatibilidad de entornos (MySQL </w:t>
      </w:r>
      <w:proofErr w:type="spellStart"/>
      <w:r w:rsidRPr="00323C68">
        <w:rPr>
          <w:rFonts w:cs="Courier New"/>
        </w:rPr>
        <w:t>Workbench</w:t>
      </w:r>
      <w:proofErr w:type="spellEnd"/>
      <w:r w:rsidRPr="00323C68">
        <w:rPr>
          <w:rFonts w:cs="Courier New"/>
        </w:rPr>
        <w:t xml:space="preserve"> y simuladores </w:t>
      </w:r>
      <w:proofErr w:type="spellStart"/>
      <w:r w:rsidRPr="00323C68">
        <w:rPr>
          <w:rFonts w:cs="Courier New"/>
        </w:rPr>
        <w:t>MariaDB</w:t>
      </w:r>
      <w:proofErr w:type="spellEnd"/>
      <w:r w:rsidRPr="00323C68">
        <w:rPr>
          <w:rFonts w:cs="Courier New"/>
        </w:rPr>
        <w:t>). Superar estos obstáculos permitió desarrollar una mayor capacidad de adaptación, competencia crítica para el desempeño profesional en el área de desarrollo.</w:t>
      </w:r>
    </w:p>
    <w:p w14:paraId="7C579935" w14:textId="77777777" w:rsidR="00323C68" w:rsidRPr="00323C68" w:rsidRDefault="00323C68" w:rsidP="00576C45">
      <w:pPr>
        <w:numPr>
          <w:ilvl w:val="0"/>
          <w:numId w:val="23"/>
        </w:numPr>
        <w:jc w:val="both"/>
        <w:rPr>
          <w:rFonts w:cs="Courier New"/>
        </w:rPr>
      </w:pPr>
      <w:r w:rsidRPr="00323C68">
        <w:rPr>
          <w:rFonts w:cs="Courier New"/>
          <w:b/>
          <w:bCs/>
        </w:rPr>
        <w:t>Visión de Producto:</w:t>
      </w:r>
      <w:r w:rsidRPr="00323C68">
        <w:rPr>
          <w:rFonts w:cs="Courier New"/>
        </w:rPr>
        <w:t xml:space="preserve"> El diseño trasciende una simple tabla de datos; constituye el motor que permite el funcionamiento de una billetera digital, garantizando transacciones seguras y una gestión transparente de usuarios y divisas.</w:t>
      </w:r>
    </w:p>
    <w:p w14:paraId="05899718" w14:textId="4B148CE9" w:rsidR="00F63994" w:rsidRPr="00F63994" w:rsidRDefault="00323C68" w:rsidP="00F63994">
      <w:pPr>
        <w:jc w:val="both"/>
        <w:rPr>
          <w:rFonts w:cs="Courier New"/>
        </w:rPr>
      </w:pPr>
      <w:r w:rsidRPr="00323C68">
        <w:rPr>
          <w:rFonts w:cs="Courier New"/>
          <w:b/>
          <w:bCs/>
        </w:rPr>
        <w:t>Reflexión personal:</w:t>
      </w:r>
      <w:r w:rsidRPr="00323C68">
        <w:rPr>
          <w:rFonts w:cs="Courier New"/>
        </w:rPr>
        <w:t xml:space="preserve"> </w:t>
      </w:r>
      <w:r w:rsidR="00576C45" w:rsidRPr="00576C45">
        <w:rPr>
          <w:rFonts w:cs="Courier New"/>
        </w:rPr>
        <w:t xml:space="preserve">Durante el desarrollo, uno de los mayores aprendizajes fue la resolución de errores de compatibilidad. Inicialmente, se presentaron dificultades técnicas con el entorno local (MySQL </w:t>
      </w:r>
      <w:proofErr w:type="spellStart"/>
      <w:r w:rsidR="00576C45" w:rsidRPr="00576C45">
        <w:rPr>
          <w:rFonts w:cs="Courier New"/>
        </w:rPr>
        <w:t>Workbench</w:t>
      </w:r>
      <w:proofErr w:type="spellEnd"/>
      <w:r w:rsidR="00576C45" w:rsidRPr="00576C45">
        <w:rPr>
          <w:rFonts w:cs="Courier New"/>
        </w:rPr>
        <w:t xml:space="preserve">), lo que me llevó a investigar y migrar la ejecución a un entorno </w:t>
      </w:r>
      <w:proofErr w:type="spellStart"/>
      <w:r w:rsidR="00576C45" w:rsidRPr="00576C45">
        <w:rPr>
          <w:rFonts w:cs="Courier New"/>
        </w:rPr>
        <w:t>MariaDB</w:t>
      </w:r>
      <w:proofErr w:type="spellEnd"/>
      <w:r w:rsidR="00576C45" w:rsidRPr="00576C45">
        <w:rPr>
          <w:rFonts w:cs="Courier New"/>
        </w:rPr>
        <w:t xml:space="preserve"> basado en web para asegurar la continuidad del proyecto. Esto validó mi capacidad de encontrar soluciones alternativas bajo presión.</w:t>
      </w:r>
      <w:r w:rsidR="00F63994">
        <w:rPr>
          <w:rFonts w:cs="Courier New"/>
        </w:rPr>
        <w:t xml:space="preserve"> Además,</w:t>
      </w:r>
      <w:r w:rsidR="00F63994" w:rsidRPr="00F63994">
        <w:rPr>
          <w:rFonts w:cs="Courier New"/>
          <w:b/>
          <w:bCs/>
        </w:rPr>
        <w:t xml:space="preserve"> </w:t>
      </w:r>
      <w:r w:rsidR="00F63994">
        <w:rPr>
          <w:rFonts w:cs="Courier New"/>
        </w:rPr>
        <w:t>e</w:t>
      </w:r>
      <w:r w:rsidR="00F63994" w:rsidRPr="00F63994">
        <w:rPr>
          <w:rFonts w:cs="Courier New"/>
        </w:rPr>
        <w:t>sta decisión me permitió no solo completar la base de datos de Alke Wallet, sino también entender que un desarrollador debe ser capaz de pivotar y encontrar soluciones alternativas para asegurar la persistencia de los datos."</w:t>
      </w:r>
    </w:p>
    <w:p w14:paraId="05CC550D" w14:textId="77777777" w:rsidR="00F63994" w:rsidRDefault="00F63994" w:rsidP="00576C45">
      <w:pPr>
        <w:jc w:val="both"/>
        <w:rPr>
          <w:rFonts w:cs="Courier New"/>
          <w:b/>
          <w:bCs/>
        </w:rPr>
      </w:pPr>
    </w:p>
    <w:p w14:paraId="6FE4308F" w14:textId="77777777" w:rsidR="00F63994" w:rsidRDefault="00F63994" w:rsidP="00576C45">
      <w:pPr>
        <w:jc w:val="both"/>
        <w:rPr>
          <w:rFonts w:cs="Courier New"/>
          <w:b/>
          <w:bCs/>
        </w:rPr>
      </w:pPr>
    </w:p>
    <w:p w14:paraId="349A62C4" w14:textId="77777777" w:rsidR="00F63994" w:rsidRDefault="00F63994" w:rsidP="00576C45">
      <w:pPr>
        <w:jc w:val="both"/>
        <w:rPr>
          <w:rFonts w:cs="Courier New"/>
          <w:b/>
          <w:bCs/>
        </w:rPr>
      </w:pPr>
    </w:p>
    <w:p w14:paraId="240FF74C" w14:textId="77777777" w:rsidR="00F63994" w:rsidRDefault="00F63994" w:rsidP="00576C45">
      <w:pPr>
        <w:jc w:val="both"/>
        <w:rPr>
          <w:rFonts w:cs="Courier New"/>
          <w:b/>
          <w:bCs/>
        </w:rPr>
      </w:pPr>
    </w:p>
    <w:p w14:paraId="6E17CE5F" w14:textId="77777777" w:rsidR="00F63994" w:rsidRDefault="00F63994" w:rsidP="00576C45">
      <w:pPr>
        <w:jc w:val="both"/>
        <w:rPr>
          <w:rFonts w:cs="Courier New"/>
          <w:b/>
          <w:bCs/>
        </w:rPr>
      </w:pPr>
    </w:p>
    <w:p w14:paraId="31494FDB" w14:textId="77777777" w:rsidR="00F63994" w:rsidRDefault="00F63994" w:rsidP="00576C45">
      <w:pPr>
        <w:jc w:val="both"/>
        <w:rPr>
          <w:rFonts w:cs="Courier New"/>
          <w:b/>
          <w:bCs/>
        </w:rPr>
      </w:pPr>
    </w:p>
    <w:p w14:paraId="04C662EE" w14:textId="77777777" w:rsidR="00F63994" w:rsidRDefault="00F63994" w:rsidP="00576C45">
      <w:pPr>
        <w:jc w:val="both"/>
        <w:rPr>
          <w:rFonts w:cs="Courier New"/>
          <w:b/>
          <w:bCs/>
        </w:rPr>
      </w:pPr>
    </w:p>
    <w:p w14:paraId="238B782E" w14:textId="77777777" w:rsidR="00F63994" w:rsidRDefault="00F63994" w:rsidP="00576C45">
      <w:pPr>
        <w:jc w:val="both"/>
        <w:rPr>
          <w:rFonts w:cs="Courier New"/>
          <w:b/>
          <w:bCs/>
        </w:rPr>
      </w:pPr>
    </w:p>
    <w:p w14:paraId="7C9C7024" w14:textId="77777777" w:rsidR="00F63994" w:rsidRDefault="00F63994" w:rsidP="00576C45">
      <w:pPr>
        <w:jc w:val="both"/>
        <w:rPr>
          <w:rFonts w:cs="Courier New"/>
          <w:b/>
          <w:bCs/>
        </w:rPr>
      </w:pPr>
    </w:p>
    <w:p w14:paraId="11C91724" w14:textId="77777777" w:rsidR="00F63994" w:rsidRDefault="00F63994" w:rsidP="00576C45">
      <w:pPr>
        <w:jc w:val="both"/>
        <w:rPr>
          <w:rFonts w:cs="Courier New"/>
          <w:b/>
          <w:bCs/>
        </w:rPr>
      </w:pPr>
    </w:p>
    <w:p w14:paraId="35CF8402" w14:textId="77777777" w:rsidR="00F63994" w:rsidRDefault="00F63994" w:rsidP="00576C45">
      <w:pPr>
        <w:jc w:val="both"/>
        <w:rPr>
          <w:rFonts w:cs="Courier New"/>
          <w:b/>
          <w:bCs/>
        </w:rPr>
      </w:pPr>
    </w:p>
    <w:p w14:paraId="20F7E6A9" w14:textId="6A897161" w:rsidR="00323C68" w:rsidRPr="00323C68" w:rsidRDefault="00323C68" w:rsidP="00576C45">
      <w:pPr>
        <w:jc w:val="both"/>
        <w:rPr>
          <w:rFonts w:cs="Courier New"/>
          <w:b/>
          <w:bCs/>
        </w:rPr>
      </w:pPr>
      <w:r w:rsidRPr="00323C68">
        <w:rPr>
          <w:rFonts w:cs="Courier New"/>
          <w:b/>
          <w:bCs/>
        </w:rPr>
        <w:lastRenderedPageBreak/>
        <w:t>8. PROYECCIÓN DE PORTAFOLIO</w:t>
      </w:r>
    </w:p>
    <w:p w14:paraId="6158B457" w14:textId="77777777" w:rsidR="00323C68" w:rsidRPr="00323C68" w:rsidRDefault="00323C68" w:rsidP="00576C45">
      <w:pPr>
        <w:jc w:val="both"/>
        <w:rPr>
          <w:rFonts w:cs="Courier New"/>
        </w:rPr>
      </w:pPr>
      <w:r w:rsidRPr="00323C68">
        <w:rPr>
          <w:rFonts w:cs="Courier New"/>
        </w:rPr>
        <w:t>Este trabajo se integra al portafolio profesional como evidencia de las siguientes competencias técnicas:</w:t>
      </w:r>
    </w:p>
    <w:p w14:paraId="230B4A5E" w14:textId="77777777" w:rsidR="00323C68" w:rsidRPr="00323C68" w:rsidRDefault="00323C68" w:rsidP="00576C45">
      <w:pPr>
        <w:numPr>
          <w:ilvl w:val="0"/>
          <w:numId w:val="24"/>
        </w:numPr>
        <w:jc w:val="both"/>
        <w:rPr>
          <w:rFonts w:cs="Courier New"/>
        </w:rPr>
      </w:pPr>
      <w:r w:rsidRPr="00323C68">
        <w:rPr>
          <w:rFonts w:cs="Courier New"/>
          <w:b/>
          <w:bCs/>
        </w:rPr>
        <w:t>Diseño de Modelos Relacionales:</w:t>
      </w:r>
      <w:r w:rsidRPr="00323C68">
        <w:rPr>
          <w:rFonts w:cs="Courier New"/>
        </w:rPr>
        <w:t xml:space="preserve"> Capacidad para crear diagramas ERD normalizados que optimizan el almacenamiento y eliminan la redundancia.</w:t>
      </w:r>
    </w:p>
    <w:p w14:paraId="0330CD0C" w14:textId="77777777" w:rsidR="00323C68" w:rsidRPr="00323C68" w:rsidRDefault="00323C68" w:rsidP="00576C45">
      <w:pPr>
        <w:numPr>
          <w:ilvl w:val="0"/>
          <w:numId w:val="24"/>
        </w:numPr>
        <w:jc w:val="both"/>
        <w:rPr>
          <w:rFonts w:cs="Courier New"/>
        </w:rPr>
      </w:pPr>
      <w:r w:rsidRPr="00323C68">
        <w:rPr>
          <w:rFonts w:cs="Courier New"/>
          <w:b/>
          <w:bCs/>
        </w:rPr>
        <w:t>Dominio de SQL (DDL/DML):</w:t>
      </w:r>
      <w:r w:rsidRPr="00323C68">
        <w:rPr>
          <w:rFonts w:cs="Courier New"/>
        </w:rPr>
        <w:t xml:space="preserve"> Habilidad para construir esquemas, gestionar registros y realizar consultas complejas mediante el uso eficiente de JOINs.</w:t>
      </w:r>
    </w:p>
    <w:p w14:paraId="0236F11F" w14:textId="77777777" w:rsidR="00323C68" w:rsidRPr="00323C68" w:rsidRDefault="00323C68" w:rsidP="00576C45">
      <w:pPr>
        <w:numPr>
          <w:ilvl w:val="0"/>
          <w:numId w:val="24"/>
        </w:numPr>
        <w:jc w:val="both"/>
        <w:rPr>
          <w:rFonts w:cs="Courier New"/>
        </w:rPr>
      </w:pPr>
      <w:r w:rsidRPr="00323C68">
        <w:rPr>
          <w:rFonts w:cs="Courier New"/>
          <w:b/>
          <w:bCs/>
        </w:rPr>
        <w:t>Manejo de RDBMS:</w:t>
      </w:r>
      <w:r w:rsidRPr="00323C68">
        <w:rPr>
          <w:rFonts w:cs="Courier New"/>
        </w:rPr>
        <w:t xml:space="preserve"> Experiencia práctica en motores como MySQL y </w:t>
      </w:r>
      <w:proofErr w:type="spellStart"/>
      <w:r w:rsidRPr="00323C68">
        <w:rPr>
          <w:rFonts w:cs="Courier New"/>
        </w:rPr>
        <w:t>MariaDB</w:t>
      </w:r>
      <w:proofErr w:type="spellEnd"/>
      <w:r w:rsidRPr="00323C68">
        <w:rPr>
          <w:rFonts w:cs="Courier New"/>
        </w:rPr>
        <w:t>, comprendiendo sus configuraciones, lenguajes específicos y entornos de ejecución.</w:t>
      </w:r>
    </w:p>
    <w:p w14:paraId="10CCE8BD" w14:textId="77777777" w:rsidR="00323C68" w:rsidRPr="00323C68" w:rsidRDefault="00323C68" w:rsidP="00576C45">
      <w:pPr>
        <w:numPr>
          <w:ilvl w:val="0"/>
          <w:numId w:val="24"/>
        </w:numPr>
        <w:jc w:val="both"/>
        <w:rPr>
          <w:rFonts w:cs="Courier New"/>
        </w:rPr>
      </w:pPr>
      <w:r w:rsidRPr="00323C68">
        <w:rPr>
          <w:rFonts w:cs="Courier New"/>
          <w:b/>
          <w:bCs/>
        </w:rPr>
        <w:t>Enfoque en Fintech:</w:t>
      </w:r>
      <w:r w:rsidRPr="00323C68">
        <w:rPr>
          <w:rFonts w:cs="Courier New"/>
        </w:rPr>
        <w:t xml:space="preserve"> Conocimiento aplicado a la lógica de transacciones bancarias, gestión de saldos y seguridad de la información financiera.</w:t>
      </w:r>
    </w:p>
    <w:p w14:paraId="20096729" w14:textId="377AB90A" w:rsidR="00323C68" w:rsidRPr="00323C68" w:rsidRDefault="00323C68" w:rsidP="00576C45">
      <w:pPr>
        <w:jc w:val="both"/>
        <w:rPr>
          <w:rFonts w:cs="Courier New"/>
        </w:rPr>
      </w:pPr>
    </w:p>
    <w:p w14:paraId="23C74D35" w14:textId="77777777" w:rsidR="00323C68" w:rsidRPr="00323C68" w:rsidRDefault="00323C68" w:rsidP="00576C45">
      <w:pPr>
        <w:jc w:val="both"/>
        <w:rPr>
          <w:rFonts w:cs="Courier New"/>
          <w:b/>
          <w:bCs/>
        </w:rPr>
      </w:pPr>
      <w:r w:rsidRPr="00323C68">
        <w:rPr>
          <w:rFonts w:cs="Courier New"/>
          <w:b/>
          <w:bCs/>
        </w:rPr>
        <w:t>9. REFERENCIAS BIBLIOGRÁFICAS</w:t>
      </w:r>
    </w:p>
    <w:p w14:paraId="2FE9AC31" w14:textId="77777777" w:rsidR="00323C68" w:rsidRPr="00323C68" w:rsidRDefault="00323C68" w:rsidP="00576C45">
      <w:pPr>
        <w:numPr>
          <w:ilvl w:val="0"/>
          <w:numId w:val="25"/>
        </w:numPr>
        <w:jc w:val="both"/>
        <w:rPr>
          <w:rFonts w:cs="Courier New"/>
        </w:rPr>
      </w:pPr>
      <w:r w:rsidRPr="00323C68">
        <w:rPr>
          <w:rFonts w:cs="Courier New"/>
          <w:b/>
          <w:bCs/>
        </w:rPr>
        <w:t>MySQL (2026).</w:t>
      </w:r>
      <w:r w:rsidRPr="00323C68">
        <w:rPr>
          <w:rFonts w:cs="Courier New"/>
        </w:rPr>
        <w:t xml:space="preserve"> </w:t>
      </w:r>
      <w:r w:rsidRPr="00323C68">
        <w:rPr>
          <w:rFonts w:cs="Courier New"/>
          <w:i/>
          <w:iCs/>
        </w:rPr>
        <w:t>MySQL 8.4 Reference Manual</w:t>
      </w:r>
      <w:r w:rsidRPr="00323C68">
        <w:rPr>
          <w:rFonts w:cs="Courier New"/>
        </w:rPr>
        <w:t>. Recuperado de la documentación oficial de Oracle.</w:t>
      </w:r>
    </w:p>
    <w:p w14:paraId="327FA7A6" w14:textId="77777777" w:rsidR="00323C68" w:rsidRPr="00323C68" w:rsidRDefault="00323C68" w:rsidP="00576C45">
      <w:pPr>
        <w:numPr>
          <w:ilvl w:val="0"/>
          <w:numId w:val="25"/>
        </w:numPr>
        <w:jc w:val="both"/>
        <w:rPr>
          <w:rFonts w:cs="Courier New"/>
        </w:rPr>
      </w:pPr>
      <w:r w:rsidRPr="00323C68">
        <w:rPr>
          <w:rFonts w:cs="Courier New"/>
          <w:b/>
          <w:bCs/>
          <w:lang w:val="en-US"/>
        </w:rPr>
        <w:t>ISO/IEC 9075-1:2023.</w:t>
      </w:r>
      <w:r w:rsidRPr="00323C68">
        <w:rPr>
          <w:rFonts w:cs="Courier New"/>
          <w:lang w:val="en-US"/>
        </w:rPr>
        <w:t xml:space="preserve"> </w:t>
      </w:r>
      <w:r w:rsidRPr="00323C68">
        <w:rPr>
          <w:rFonts w:cs="Courier New"/>
          <w:i/>
          <w:iCs/>
          <w:lang w:val="en-US"/>
        </w:rPr>
        <w:t>Information technology — Database languages — SQL</w:t>
      </w:r>
      <w:r w:rsidRPr="00323C68">
        <w:rPr>
          <w:rFonts w:cs="Courier New"/>
          <w:lang w:val="en-US"/>
        </w:rPr>
        <w:t xml:space="preserve">. </w:t>
      </w:r>
      <w:r w:rsidRPr="00323C68">
        <w:rPr>
          <w:rFonts w:cs="Courier New"/>
        </w:rPr>
        <w:t>Estándar internacional de lenguaje de consulta.</w:t>
      </w:r>
    </w:p>
    <w:p w14:paraId="421102E7" w14:textId="5C510A0F" w:rsidR="00323C68" w:rsidRPr="00323C68" w:rsidRDefault="00323C68" w:rsidP="00576C45">
      <w:pPr>
        <w:numPr>
          <w:ilvl w:val="0"/>
          <w:numId w:val="25"/>
        </w:numPr>
        <w:jc w:val="both"/>
        <w:rPr>
          <w:rFonts w:cs="Courier New"/>
        </w:rPr>
      </w:pPr>
      <w:r w:rsidRPr="00323C68">
        <w:rPr>
          <w:rFonts w:cs="Courier New"/>
          <w:b/>
          <w:bCs/>
        </w:rPr>
        <w:t>Dbdiagram.io.</w:t>
      </w:r>
      <w:r w:rsidRPr="00323C68">
        <w:rPr>
          <w:rFonts w:cs="Courier New"/>
        </w:rPr>
        <w:t xml:space="preserve"> </w:t>
      </w:r>
      <w:r w:rsidRPr="00323C68">
        <w:rPr>
          <w:rFonts w:cs="Courier New"/>
          <w:i/>
          <w:iCs/>
        </w:rPr>
        <w:t xml:space="preserve">Visual </w:t>
      </w:r>
      <w:proofErr w:type="spellStart"/>
      <w:r w:rsidRPr="00323C68">
        <w:rPr>
          <w:rFonts w:cs="Courier New"/>
          <w:i/>
          <w:iCs/>
        </w:rPr>
        <w:t>Design</w:t>
      </w:r>
      <w:proofErr w:type="spellEnd"/>
      <w:r w:rsidRPr="00323C68">
        <w:rPr>
          <w:rFonts w:cs="Courier New"/>
          <w:i/>
          <w:iCs/>
        </w:rPr>
        <w:t xml:space="preserve"> </w:t>
      </w:r>
      <w:proofErr w:type="spellStart"/>
      <w:r w:rsidRPr="00323C68">
        <w:rPr>
          <w:rFonts w:cs="Courier New"/>
          <w:i/>
          <w:iCs/>
        </w:rPr>
        <w:t>for</w:t>
      </w:r>
      <w:proofErr w:type="spellEnd"/>
      <w:r w:rsidRPr="00323C68">
        <w:rPr>
          <w:rFonts w:cs="Courier New"/>
          <w:i/>
          <w:iCs/>
        </w:rPr>
        <w:t xml:space="preserve"> </w:t>
      </w:r>
      <w:proofErr w:type="spellStart"/>
      <w:r w:rsidRPr="00323C68">
        <w:rPr>
          <w:rFonts w:cs="Courier New"/>
          <w:i/>
          <w:iCs/>
        </w:rPr>
        <w:t>Database</w:t>
      </w:r>
      <w:proofErr w:type="spellEnd"/>
      <w:r w:rsidRPr="00323C68">
        <w:rPr>
          <w:rFonts w:cs="Courier New"/>
          <w:i/>
          <w:iCs/>
        </w:rPr>
        <w:t xml:space="preserve"> </w:t>
      </w:r>
      <w:proofErr w:type="spellStart"/>
      <w:r w:rsidRPr="00323C68">
        <w:rPr>
          <w:rFonts w:cs="Courier New"/>
          <w:i/>
          <w:iCs/>
        </w:rPr>
        <w:t>Schemas</w:t>
      </w:r>
      <w:proofErr w:type="spellEnd"/>
      <w:r w:rsidRPr="00323C68">
        <w:rPr>
          <w:rFonts w:cs="Courier New"/>
        </w:rPr>
        <w:t>. Herramienta utilizada para el modelado y diseño del diagrama Entidad-Relación (ERD).</w:t>
      </w:r>
    </w:p>
    <w:p w14:paraId="625A307F" w14:textId="2AF4F13B" w:rsidR="00D74889" w:rsidRDefault="00323C68" w:rsidP="00576C45">
      <w:pPr>
        <w:numPr>
          <w:ilvl w:val="0"/>
          <w:numId w:val="25"/>
        </w:numPr>
        <w:jc w:val="both"/>
        <w:rPr>
          <w:rFonts w:cs="Courier New"/>
        </w:rPr>
      </w:pPr>
      <w:r w:rsidRPr="00323C68">
        <w:rPr>
          <w:rFonts w:cs="Courier New"/>
          <w:b/>
          <w:bCs/>
          <w:lang w:val="en-US"/>
        </w:rPr>
        <w:t>W3Schools SQL Tutorial.</w:t>
      </w:r>
      <w:r w:rsidRPr="00323C68">
        <w:rPr>
          <w:rFonts w:cs="Courier New"/>
          <w:lang w:val="en-US"/>
        </w:rPr>
        <w:t xml:space="preserve"> </w:t>
      </w:r>
      <w:r w:rsidRPr="00323C68">
        <w:rPr>
          <w:rFonts w:cs="Courier New"/>
          <w:i/>
          <w:iCs/>
          <w:lang w:val="en-US"/>
        </w:rPr>
        <w:t>SQL Key Constraints and Joins Reference</w:t>
      </w:r>
      <w:r w:rsidRPr="00323C68">
        <w:rPr>
          <w:rFonts w:cs="Courier New"/>
          <w:lang w:val="en-US"/>
        </w:rPr>
        <w:t xml:space="preserve">. </w:t>
      </w:r>
      <w:r w:rsidRPr="00323C68">
        <w:rPr>
          <w:rFonts w:cs="Courier New"/>
        </w:rPr>
        <w:t>Guía técnica para sentencias de definición y manipulación de datos.</w:t>
      </w:r>
    </w:p>
    <w:p w14:paraId="0851E28E" w14:textId="24471625" w:rsidR="00323C68" w:rsidRDefault="00323C68" w:rsidP="00576C45">
      <w:pPr>
        <w:numPr>
          <w:ilvl w:val="0"/>
          <w:numId w:val="25"/>
        </w:numPr>
        <w:jc w:val="both"/>
        <w:rPr>
          <w:rFonts w:cs="Courier New"/>
        </w:rPr>
      </w:pPr>
      <w:r w:rsidRPr="00323C68">
        <w:rPr>
          <w:rFonts w:cs="Courier New"/>
        </w:rPr>
        <w:t xml:space="preserve">Documentación propia del curso Desarrollo </w:t>
      </w:r>
      <w:r>
        <w:rPr>
          <w:rFonts w:cs="Courier New"/>
        </w:rPr>
        <w:t>de Aplicaciones Móviles Android Trainee</w:t>
      </w:r>
    </w:p>
    <w:p w14:paraId="0740D2FA" w14:textId="43D3FF91" w:rsidR="00323C68" w:rsidRDefault="00323C68" w:rsidP="00576C45">
      <w:pPr>
        <w:numPr>
          <w:ilvl w:val="0"/>
          <w:numId w:val="25"/>
        </w:numPr>
        <w:jc w:val="both"/>
        <w:rPr>
          <w:rFonts w:cs="Courier New"/>
        </w:rPr>
      </w:pPr>
      <w:r>
        <w:rPr>
          <w:rFonts w:cs="Courier New"/>
        </w:rPr>
        <w:t>Clases grabadas del curso.</w:t>
      </w:r>
    </w:p>
    <w:p w14:paraId="15091722" w14:textId="3D489FA3" w:rsidR="00576C45" w:rsidRPr="00323C68" w:rsidRDefault="00576C45" w:rsidP="00576C45">
      <w:pPr>
        <w:numPr>
          <w:ilvl w:val="0"/>
          <w:numId w:val="25"/>
        </w:numPr>
        <w:jc w:val="both"/>
        <w:rPr>
          <w:rFonts w:cs="Courier New"/>
        </w:rPr>
      </w:pPr>
      <w:r>
        <w:rPr>
          <w:rFonts w:cs="Courier New"/>
        </w:rPr>
        <w:t xml:space="preserve">Utilización de </w:t>
      </w:r>
      <w:proofErr w:type="spellStart"/>
      <w:r w:rsidR="00F63994">
        <w:rPr>
          <w:rFonts w:cs="Courier New"/>
        </w:rPr>
        <w:t>IA</w:t>
      </w:r>
      <w:r>
        <w:rPr>
          <w:rFonts w:cs="Courier New"/>
        </w:rPr>
        <w:t>’s</w:t>
      </w:r>
      <w:proofErr w:type="spellEnd"/>
      <w:r>
        <w:rPr>
          <w:rFonts w:cs="Courier New"/>
        </w:rPr>
        <w:t xml:space="preserve"> para organización del proyecto.</w:t>
      </w:r>
    </w:p>
    <w:sectPr w:rsidR="00576C45" w:rsidRPr="00323C68">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DCF99" w14:textId="77777777" w:rsidR="009F0DB3" w:rsidRDefault="009F0DB3" w:rsidP="00E116E8">
      <w:pPr>
        <w:spacing w:after="0" w:line="240" w:lineRule="auto"/>
      </w:pPr>
      <w:r>
        <w:separator/>
      </w:r>
    </w:p>
  </w:endnote>
  <w:endnote w:type="continuationSeparator" w:id="0">
    <w:p w14:paraId="5B2858A7" w14:textId="77777777" w:rsidR="009F0DB3" w:rsidRDefault="009F0DB3" w:rsidP="00E11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213812"/>
      <w:docPartObj>
        <w:docPartGallery w:val="Page Numbers (Bottom of Page)"/>
        <w:docPartUnique/>
      </w:docPartObj>
    </w:sdtPr>
    <w:sdtContent>
      <w:p w14:paraId="57F72F9A" w14:textId="61674C87" w:rsidR="00E116E8" w:rsidRDefault="00E116E8">
        <w:pPr>
          <w:pStyle w:val="Piedepgina"/>
          <w:jc w:val="center"/>
        </w:pPr>
        <w:r>
          <w:fldChar w:fldCharType="begin"/>
        </w:r>
        <w:r>
          <w:instrText>PAGE   \* MERGEFORMAT</w:instrText>
        </w:r>
        <w:r>
          <w:fldChar w:fldCharType="separate"/>
        </w:r>
        <w:r>
          <w:rPr>
            <w:lang w:val="es-ES"/>
          </w:rPr>
          <w:t>2</w:t>
        </w:r>
        <w:r>
          <w:fldChar w:fldCharType="end"/>
        </w:r>
      </w:p>
    </w:sdtContent>
  </w:sdt>
  <w:p w14:paraId="62E28850" w14:textId="77777777" w:rsidR="00E116E8" w:rsidRDefault="00E116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B3C8" w14:textId="77777777" w:rsidR="009F0DB3" w:rsidRDefault="009F0DB3" w:rsidP="00E116E8">
      <w:pPr>
        <w:spacing w:after="0" w:line="240" w:lineRule="auto"/>
      </w:pPr>
      <w:r>
        <w:separator/>
      </w:r>
    </w:p>
  </w:footnote>
  <w:footnote w:type="continuationSeparator" w:id="0">
    <w:p w14:paraId="78D106EB" w14:textId="77777777" w:rsidR="009F0DB3" w:rsidRDefault="009F0DB3" w:rsidP="00E11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F69"/>
    <w:multiLevelType w:val="multilevel"/>
    <w:tmpl w:val="0AB4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E38E7"/>
    <w:multiLevelType w:val="multilevel"/>
    <w:tmpl w:val="4C7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1B3A"/>
    <w:multiLevelType w:val="multilevel"/>
    <w:tmpl w:val="621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F363F"/>
    <w:multiLevelType w:val="multilevel"/>
    <w:tmpl w:val="94B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80F5A"/>
    <w:multiLevelType w:val="multilevel"/>
    <w:tmpl w:val="3AF0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11A2D"/>
    <w:multiLevelType w:val="multilevel"/>
    <w:tmpl w:val="DD9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74E6F"/>
    <w:multiLevelType w:val="multilevel"/>
    <w:tmpl w:val="8DC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D01CC"/>
    <w:multiLevelType w:val="multilevel"/>
    <w:tmpl w:val="3DCE9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21641"/>
    <w:multiLevelType w:val="multilevel"/>
    <w:tmpl w:val="EFC8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B7A28"/>
    <w:multiLevelType w:val="multilevel"/>
    <w:tmpl w:val="531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53066"/>
    <w:multiLevelType w:val="multilevel"/>
    <w:tmpl w:val="F8D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B5CCC"/>
    <w:multiLevelType w:val="multilevel"/>
    <w:tmpl w:val="8C7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47D0B"/>
    <w:multiLevelType w:val="multilevel"/>
    <w:tmpl w:val="B7E0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4B1458"/>
    <w:multiLevelType w:val="multilevel"/>
    <w:tmpl w:val="36D0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4692F"/>
    <w:multiLevelType w:val="multilevel"/>
    <w:tmpl w:val="2044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E022D"/>
    <w:multiLevelType w:val="multilevel"/>
    <w:tmpl w:val="6A8C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379C5"/>
    <w:multiLevelType w:val="multilevel"/>
    <w:tmpl w:val="92A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87AA2"/>
    <w:multiLevelType w:val="multilevel"/>
    <w:tmpl w:val="E4CE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112E73"/>
    <w:multiLevelType w:val="multilevel"/>
    <w:tmpl w:val="71F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809AC"/>
    <w:multiLevelType w:val="multilevel"/>
    <w:tmpl w:val="5B9E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04E6A"/>
    <w:multiLevelType w:val="multilevel"/>
    <w:tmpl w:val="DD5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B2FAE"/>
    <w:multiLevelType w:val="multilevel"/>
    <w:tmpl w:val="AB7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26542"/>
    <w:multiLevelType w:val="multilevel"/>
    <w:tmpl w:val="E5881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B344F"/>
    <w:multiLevelType w:val="multilevel"/>
    <w:tmpl w:val="13CC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20775"/>
    <w:multiLevelType w:val="multilevel"/>
    <w:tmpl w:val="6B1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135625">
    <w:abstractNumId w:val="21"/>
  </w:num>
  <w:num w:numId="2" w16cid:durableId="1005783311">
    <w:abstractNumId w:val="22"/>
  </w:num>
  <w:num w:numId="3" w16cid:durableId="1230769550">
    <w:abstractNumId w:val="11"/>
  </w:num>
  <w:num w:numId="4" w16cid:durableId="215048212">
    <w:abstractNumId w:val="8"/>
  </w:num>
  <w:num w:numId="5" w16cid:durableId="2125810234">
    <w:abstractNumId w:val="10"/>
  </w:num>
  <w:num w:numId="6" w16cid:durableId="133379453">
    <w:abstractNumId w:val="15"/>
  </w:num>
  <w:num w:numId="7" w16cid:durableId="2139105760">
    <w:abstractNumId w:val="14"/>
  </w:num>
  <w:num w:numId="8" w16cid:durableId="1659338412">
    <w:abstractNumId w:val="6"/>
  </w:num>
  <w:num w:numId="9" w16cid:durableId="670261728">
    <w:abstractNumId w:val="18"/>
  </w:num>
  <w:num w:numId="10" w16cid:durableId="1944259681">
    <w:abstractNumId w:val="3"/>
  </w:num>
  <w:num w:numId="11" w16cid:durableId="2131852764">
    <w:abstractNumId w:val="1"/>
  </w:num>
  <w:num w:numId="12" w16cid:durableId="219948734">
    <w:abstractNumId w:val="5"/>
  </w:num>
  <w:num w:numId="13" w16cid:durableId="1843816748">
    <w:abstractNumId w:val="23"/>
  </w:num>
  <w:num w:numId="14" w16cid:durableId="858128821">
    <w:abstractNumId w:val="2"/>
  </w:num>
  <w:num w:numId="15" w16cid:durableId="469910056">
    <w:abstractNumId w:val="9"/>
  </w:num>
  <w:num w:numId="16" w16cid:durableId="637416492">
    <w:abstractNumId w:val="13"/>
  </w:num>
  <w:num w:numId="17" w16cid:durableId="405298095">
    <w:abstractNumId w:val="16"/>
  </w:num>
  <w:num w:numId="18" w16cid:durableId="891699662">
    <w:abstractNumId w:val="24"/>
  </w:num>
  <w:num w:numId="19" w16cid:durableId="2099399660">
    <w:abstractNumId w:val="7"/>
  </w:num>
  <w:num w:numId="20" w16cid:durableId="1201942831">
    <w:abstractNumId w:val="0"/>
  </w:num>
  <w:num w:numId="21" w16cid:durableId="728959284">
    <w:abstractNumId w:val="4"/>
  </w:num>
  <w:num w:numId="22" w16cid:durableId="1243024012">
    <w:abstractNumId w:val="12"/>
  </w:num>
  <w:num w:numId="23" w16cid:durableId="1585336097">
    <w:abstractNumId w:val="20"/>
  </w:num>
  <w:num w:numId="24" w16cid:durableId="971593265">
    <w:abstractNumId w:val="19"/>
  </w:num>
  <w:num w:numId="25" w16cid:durableId="13622397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15"/>
    <w:rsid w:val="00004D05"/>
    <w:rsid w:val="00055EE4"/>
    <w:rsid w:val="0006166F"/>
    <w:rsid w:val="001C2C7D"/>
    <w:rsid w:val="001D2483"/>
    <w:rsid w:val="001D62A3"/>
    <w:rsid w:val="00302108"/>
    <w:rsid w:val="00323C68"/>
    <w:rsid w:val="0035609D"/>
    <w:rsid w:val="00516243"/>
    <w:rsid w:val="00575E47"/>
    <w:rsid w:val="00576C45"/>
    <w:rsid w:val="007C031C"/>
    <w:rsid w:val="008B2200"/>
    <w:rsid w:val="008B5C9C"/>
    <w:rsid w:val="008D7C07"/>
    <w:rsid w:val="008E7192"/>
    <w:rsid w:val="009F0DB3"/>
    <w:rsid w:val="00A11D15"/>
    <w:rsid w:val="00B226DE"/>
    <w:rsid w:val="00B819C8"/>
    <w:rsid w:val="00B86922"/>
    <w:rsid w:val="00D410C0"/>
    <w:rsid w:val="00D74889"/>
    <w:rsid w:val="00DD37A6"/>
    <w:rsid w:val="00E116E8"/>
    <w:rsid w:val="00E24DA6"/>
    <w:rsid w:val="00EF6515"/>
    <w:rsid w:val="00EF662E"/>
    <w:rsid w:val="00F639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9A3F5"/>
  <w15:chartTrackingRefBased/>
  <w15:docId w15:val="{FC414BD4-57F9-4BBF-A2F6-C5EA0406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1D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1D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1D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1D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D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D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D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D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1D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1D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1D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1D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1D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D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D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D15"/>
    <w:rPr>
      <w:rFonts w:eastAsiaTheme="majorEastAsia" w:cstheme="majorBidi"/>
      <w:color w:val="272727" w:themeColor="text1" w:themeTint="D8"/>
    </w:rPr>
  </w:style>
  <w:style w:type="paragraph" w:styleId="Ttulo">
    <w:name w:val="Title"/>
    <w:basedOn w:val="Normal"/>
    <w:next w:val="Normal"/>
    <w:link w:val="TtuloCar"/>
    <w:uiPriority w:val="10"/>
    <w:qFormat/>
    <w:rsid w:val="00A1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D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D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D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D15"/>
    <w:pPr>
      <w:spacing w:before="160"/>
      <w:jc w:val="center"/>
    </w:pPr>
    <w:rPr>
      <w:i/>
      <w:iCs/>
      <w:color w:val="404040" w:themeColor="text1" w:themeTint="BF"/>
    </w:rPr>
  </w:style>
  <w:style w:type="character" w:customStyle="1" w:styleId="CitaCar">
    <w:name w:val="Cita Car"/>
    <w:basedOn w:val="Fuentedeprrafopredeter"/>
    <w:link w:val="Cita"/>
    <w:uiPriority w:val="29"/>
    <w:rsid w:val="00A11D15"/>
    <w:rPr>
      <w:i/>
      <w:iCs/>
      <w:color w:val="404040" w:themeColor="text1" w:themeTint="BF"/>
    </w:rPr>
  </w:style>
  <w:style w:type="paragraph" w:styleId="Prrafodelista">
    <w:name w:val="List Paragraph"/>
    <w:basedOn w:val="Normal"/>
    <w:uiPriority w:val="34"/>
    <w:qFormat/>
    <w:rsid w:val="00A11D15"/>
    <w:pPr>
      <w:ind w:left="720"/>
      <w:contextualSpacing/>
    </w:pPr>
  </w:style>
  <w:style w:type="character" w:styleId="nfasisintenso">
    <w:name w:val="Intense Emphasis"/>
    <w:basedOn w:val="Fuentedeprrafopredeter"/>
    <w:uiPriority w:val="21"/>
    <w:qFormat/>
    <w:rsid w:val="00A11D15"/>
    <w:rPr>
      <w:i/>
      <w:iCs/>
      <w:color w:val="0F4761" w:themeColor="accent1" w:themeShade="BF"/>
    </w:rPr>
  </w:style>
  <w:style w:type="paragraph" w:styleId="Citadestacada">
    <w:name w:val="Intense Quote"/>
    <w:basedOn w:val="Normal"/>
    <w:next w:val="Normal"/>
    <w:link w:val="CitadestacadaCar"/>
    <w:uiPriority w:val="30"/>
    <w:qFormat/>
    <w:rsid w:val="00A1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1D15"/>
    <w:rPr>
      <w:i/>
      <w:iCs/>
      <w:color w:val="0F4761" w:themeColor="accent1" w:themeShade="BF"/>
    </w:rPr>
  </w:style>
  <w:style w:type="character" w:styleId="Referenciaintensa">
    <w:name w:val="Intense Reference"/>
    <w:basedOn w:val="Fuentedeprrafopredeter"/>
    <w:uiPriority w:val="32"/>
    <w:qFormat/>
    <w:rsid w:val="00A11D15"/>
    <w:rPr>
      <w:b/>
      <w:bCs/>
      <w:smallCaps/>
      <w:color w:val="0F4761" w:themeColor="accent1" w:themeShade="BF"/>
      <w:spacing w:val="5"/>
    </w:rPr>
  </w:style>
  <w:style w:type="paragraph" w:styleId="Encabezado">
    <w:name w:val="header"/>
    <w:basedOn w:val="Normal"/>
    <w:link w:val="EncabezadoCar"/>
    <w:uiPriority w:val="99"/>
    <w:unhideWhenUsed/>
    <w:rsid w:val="00E116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16E8"/>
  </w:style>
  <w:style w:type="paragraph" w:styleId="Piedepgina">
    <w:name w:val="footer"/>
    <w:basedOn w:val="Normal"/>
    <w:link w:val="PiedepginaCar"/>
    <w:uiPriority w:val="99"/>
    <w:unhideWhenUsed/>
    <w:rsid w:val="00E116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1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CE02F-3B4A-440C-81A1-DC1F97953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2457</Words>
  <Characters>14887</Characters>
  <Application>Microsoft Office Word</Application>
  <DocSecurity>0</DocSecurity>
  <Lines>466</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6w77p</dc:creator>
  <cp:keywords/>
  <dc:description/>
  <cp:lastModifiedBy>6w77p</cp:lastModifiedBy>
  <cp:revision>4</cp:revision>
  <dcterms:created xsi:type="dcterms:W3CDTF">2026-02-27T15:47:00Z</dcterms:created>
  <dcterms:modified xsi:type="dcterms:W3CDTF">2026-03-15T22:16:00Z</dcterms:modified>
</cp:coreProperties>
</file>